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B" w:rsidRPr="00B87028" w:rsidRDefault="001C746B" w:rsidP="001C746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28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87028">
        <w:rPr>
          <w:bCs w:val="0"/>
          <w:sz w:val="32"/>
          <w:szCs w:val="32"/>
        </w:rPr>
        <w:t>АДМИНИСТРАЦИЯ</w:t>
      </w:r>
    </w:p>
    <w:p w:rsidR="001C746B" w:rsidRPr="00B87028" w:rsidRDefault="001C746B" w:rsidP="001C74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702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Pr="00FA7E14" w:rsidRDefault="000B382C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C3B41">
        <w:rPr>
          <w:rFonts w:ascii="Times New Roman" w:hAnsi="Times New Roman" w:cs="Times New Roman"/>
          <w:sz w:val="28"/>
          <w:szCs w:val="28"/>
          <w:u w:val="single"/>
        </w:rPr>
        <w:t>8 июля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8755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B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E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B41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56AA" w:rsidRPr="00AB56AA" w:rsidRDefault="00AB56AA" w:rsidP="001C74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 Кузьмоловский</w:t>
      </w:r>
    </w:p>
    <w:p w:rsidR="001C746B" w:rsidRPr="002867CD" w:rsidRDefault="001C746B" w:rsidP="001C746B">
      <w:pPr>
        <w:spacing w:after="0" w:line="240" w:lineRule="auto"/>
        <w:rPr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2867CD">
        <w:rPr>
          <w:rFonts w:ascii="Times New Roman" w:hAnsi="Times New Roman" w:cs="Times New Roman"/>
          <w:sz w:val="28"/>
          <w:szCs w:val="28"/>
        </w:rPr>
        <w:t>та об исполнении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3B41">
        <w:rPr>
          <w:rFonts w:ascii="Times New Roman" w:hAnsi="Times New Roman" w:cs="Times New Roman"/>
          <w:sz w:val="28"/>
          <w:szCs w:val="28"/>
        </w:rPr>
        <w:t>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201</w:t>
      </w:r>
      <w:r w:rsidR="00A8755E">
        <w:rPr>
          <w:rFonts w:ascii="Times New Roman" w:hAnsi="Times New Roman" w:cs="Times New Roman"/>
          <w:sz w:val="28"/>
          <w:szCs w:val="28"/>
        </w:rPr>
        <w:t>5</w:t>
      </w:r>
      <w:r w:rsidRPr="002867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46B" w:rsidRDefault="001C746B" w:rsidP="001C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ab/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67CD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2867CD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 (с изм.</w:t>
      </w:r>
      <w:r>
        <w:rPr>
          <w:rFonts w:ascii="Times New Roman" w:hAnsi="Times New Roman" w:cs="Times New Roman"/>
          <w:sz w:val="28"/>
          <w:szCs w:val="28"/>
        </w:rPr>
        <w:t xml:space="preserve"> и доп.</w:t>
      </w:r>
      <w:r w:rsidRPr="002867CD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7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7C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7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за </w:t>
      </w:r>
      <w:r w:rsidR="007C3B41" w:rsidRPr="002867CD">
        <w:rPr>
          <w:rFonts w:ascii="Times New Roman" w:hAnsi="Times New Roman" w:cs="Times New Roman"/>
          <w:sz w:val="28"/>
          <w:szCs w:val="28"/>
        </w:rPr>
        <w:t>1</w:t>
      </w:r>
      <w:r w:rsidR="007C3B41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875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E10ABD">
        <w:rPr>
          <w:rFonts w:ascii="Times New Roman" w:eastAsia="Times New Roman" w:hAnsi="Times New Roman" w:cs="Times New Roman"/>
          <w:sz w:val="28"/>
          <w:szCs w:val="28"/>
        </w:rPr>
        <w:t>48786,7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="00E10ABD">
        <w:rPr>
          <w:rFonts w:ascii="Times New Roman" w:eastAsia="Times New Roman" w:hAnsi="Times New Roman" w:cs="Times New Roman"/>
          <w:sz w:val="28"/>
          <w:szCs w:val="28"/>
        </w:rPr>
        <w:t>38987,6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ходов над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расх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одами в сумме </w:t>
      </w:r>
      <w:r w:rsidR="00E10ABD">
        <w:rPr>
          <w:rFonts w:ascii="Times New Roman" w:eastAsia="Times New Roman" w:hAnsi="Times New Roman" w:cs="Times New Roman"/>
          <w:sz w:val="28"/>
          <w:szCs w:val="28"/>
        </w:rPr>
        <w:t>9799,1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 тысяч рублей со следующими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:rsidR="001C746B" w:rsidRPr="00307B8B" w:rsidRDefault="00FA7E14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</w:t>
      </w:r>
      <w:r w:rsidR="007C3B41">
        <w:rPr>
          <w:rFonts w:ascii="Times New Roman" w:hAnsi="Times New Roman" w:cs="Times New Roman"/>
          <w:sz w:val="28"/>
          <w:szCs w:val="28"/>
        </w:rPr>
        <w:t>района Ленинградской области за</w:t>
      </w:r>
      <w:r w:rsidR="007C3B41" w:rsidRPr="002867CD">
        <w:rPr>
          <w:rFonts w:ascii="Times New Roman" w:hAnsi="Times New Roman" w:cs="Times New Roman"/>
          <w:sz w:val="28"/>
          <w:szCs w:val="28"/>
        </w:rPr>
        <w:t xml:space="preserve"> 1</w:t>
      </w:r>
      <w:r w:rsidR="007C3B41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Pr="00307B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7B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B91367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</w:t>
      </w:r>
      <w:proofErr w:type="gramEnd"/>
      <w:r w:rsidRPr="00B91367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1C746B" w:rsidRPr="00307B8B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C746B" w:rsidRPr="00307B8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Кузьмоловское городское поселение Всеволожского муниципального района Ленинградской области </w:t>
      </w:r>
      <w:r w:rsidR="007C3B41" w:rsidRPr="002867CD">
        <w:rPr>
          <w:rFonts w:ascii="Times New Roman" w:hAnsi="Times New Roman" w:cs="Times New Roman"/>
          <w:sz w:val="28"/>
          <w:szCs w:val="28"/>
        </w:rPr>
        <w:t>за 1</w:t>
      </w:r>
      <w:r w:rsidR="007C3B41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75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D76FD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</w:t>
      </w:r>
      <w:r w:rsidR="00BD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6FD" w:rsidRPr="00307B8B">
        <w:rPr>
          <w:rFonts w:ascii="Times New Roman" w:eastAsia="Times New Roman" w:hAnsi="Times New Roman" w:cs="Times New Roman"/>
          <w:sz w:val="28"/>
          <w:szCs w:val="28"/>
        </w:rPr>
        <w:t>доходов бюджетов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2; </w:t>
      </w:r>
    </w:p>
    <w:p w:rsidR="00784CCF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поступлениям от </w:t>
      </w:r>
      <w:r w:rsidR="00FA7E14" w:rsidRPr="00FA7E14">
        <w:rPr>
          <w:rFonts w:ascii="Times New Roman" w:hAnsi="Times New Roman" w:cs="Times New Roman"/>
          <w:sz w:val="28"/>
          <w:szCs w:val="28"/>
        </w:rPr>
        <w:t>других бюджетов системы Российской Федерации</w:t>
      </w:r>
      <w:r w:rsidR="00FA7E14" w:rsidRP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84CCF" w:rsidRDefault="00784CCF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E14" w:rsidRDefault="001C746B" w:rsidP="00784CCF">
      <w:pPr>
        <w:spacing w:after="0" w:line="240" w:lineRule="auto"/>
        <w:ind w:firstLine="567"/>
        <w:jc w:val="both"/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Кузьмоловское городское поселение Всеволожского муниципального района Ленинградской области за </w:t>
      </w:r>
      <w:r w:rsidR="007C3B41" w:rsidRPr="002867CD">
        <w:rPr>
          <w:rFonts w:ascii="Times New Roman" w:hAnsi="Times New Roman" w:cs="Times New Roman"/>
          <w:sz w:val="28"/>
          <w:szCs w:val="28"/>
        </w:rPr>
        <w:t>1</w:t>
      </w:r>
      <w:r w:rsidR="007C3B41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3;</w:t>
      </w:r>
    </w:p>
    <w:p w:rsidR="00FA7E14" w:rsidRPr="006F7E68" w:rsidRDefault="00FA7E14" w:rsidP="006F7E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7E68">
        <w:rPr>
          <w:rFonts w:ascii="Times New Roman" w:hAnsi="Times New Roman" w:cs="Times New Roman"/>
          <w:sz w:val="28"/>
          <w:szCs w:val="28"/>
        </w:rPr>
        <w:t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</w:t>
      </w:r>
      <w:r w:rsidR="006F7E68" w:rsidRPr="006F7E68">
        <w:rPr>
          <w:rFonts w:ascii="Times New Roman" w:hAnsi="Times New Roman" w:cs="Times New Roman"/>
          <w:sz w:val="28"/>
          <w:szCs w:val="28"/>
        </w:rPr>
        <w:t xml:space="preserve"> </w:t>
      </w:r>
      <w:r w:rsidR="007C3B41" w:rsidRPr="002867CD">
        <w:rPr>
          <w:rFonts w:ascii="Times New Roman" w:hAnsi="Times New Roman" w:cs="Times New Roman"/>
          <w:sz w:val="28"/>
          <w:szCs w:val="28"/>
        </w:rPr>
        <w:t>за 1</w:t>
      </w:r>
      <w:r w:rsidR="007C3B41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="006F7E68" w:rsidRPr="006F7E68">
        <w:rPr>
          <w:rFonts w:ascii="Times New Roman" w:hAnsi="Times New Roman" w:cs="Times New Roman"/>
          <w:sz w:val="28"/>
          <w:szCs w:val="28"/>
        </w:rPr>
        <w:t>2015 года</w:t>
      </w:r>
      <w:r w:rsidRPr="006F7E6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68" w:rsidRPr="006F7E68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6</w:t>
      </w:r>
      <w:r w:rsidR="006F7E68">
        <w:rPr>
          <w:rFonts w:ascii="Times New Roman" w:hAnsi="Times New Roman" w:cs="Times New Roman"/>
          <w:sz w:val="28"/>
          <w:szCs w:val="28"/>
        </w:rPr>
        <w:t>;</w:t>
      </w:r>
    </w:p>
    <w:p w:rsidR="00FA7E14" w:rsidRPr="006F7E68" w:rsidRDefault="006F7E68" w:rsidP="006F7E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7E68">
        <w:rPr>
          <w:rFonts w:ascii="Times New Roman" w:hAnsi="Times New Roman" w:cs="Times New Roman"/>
          <w:sz w:val="28"/>
          <w:szCs w:val="28"/>
        </w:rPr>
        <w:t>по расходам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A7E14" w:rsidRPr="006F7E6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Всеволожского муниципального района </w:t>
      </w:r>
      <w:r w:rsidR="007C3B41" w:rsidRPr="002867CD">
        <w:rPr>
          <w:rFonts w:ascii="Times New Roman" w:hAnsi="Times New Roman" w:cs="Times New Roman"/>
          <w:sz w:val="28"/>
          <w:szCs w:val="28"/>
        </w:rPr>
        <w:t>за 1</w:t>
      </w:r>
      <w:r w:rsidR="007C3B41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Pr="006F7E68">
        <w:rPr>
          <w:rFonts w:ascii="Times New Roman" w:hAnsi="Times New Roman" w:cs="Times New Roman"/>
          <w:sz w:val="28"/>
          <w:szCs w:val="28"/>
        </w:rPr>
        <w:t xml:space="preserve">2015 года  </w:t>
      </w:r>
      <w:r w:rsidR="00FA7E14" w:rsidRPr="006F7E68">
        <w:rPr>
          <w:rFonts w:ascii="Times New Roman" w:hAnsi="Times New Roman" w:cs="Times New Roman"/>
          <w:sz w:val="28"/>
          <w:szCs w:val="28"/>
        </w:rPr>
        <w:t>согласно приложению 7;</w:t>
      </w:r>
    </w:p>
    <w:p w:rsidR="001C746B" w:rsidRPr="006F7E68" w:rsidRDefault="006F7E68" w:rsidP="00FA7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68">
        <w:rPr>
          <w:rFonts w:ascii="Times New Roman" w:hAnsi="Times New Roman" w:cs="Times New Roman"/>
          <w:sz w:val="28"/>
          <w:szCs w:val="28"/>
        </w:rPr>
        <w:t>по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6F7E68">
        <w:rPr>
          <w:rFonts w:ascii="Times New Roman" w:hAnsi="Times New Roman" w:cs="Times New Roman"/>
          <w:sz w:val="28"/>
          <w:szCs w:val="28"/>
        </w:rPr>
        <w:t>ам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Кузьмоловское городское поселение Всеволожского муниципального района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ведомственной структуре </w:t>
      </w:r>
      <w:r w:rsidR="007C3B41" w:rsidRPr="002867CD">
        <w:rPr>
          <w:rFonts w:ascii="Times New Roman" w:hAnsi="Times New Roman" w:cs="Times New Roman"/>
          <w:sz w:val="28"/>
          <w:szCs w:val="28"/>
        </w:rPr>
        <w:t>за 1</w:t>
      </w:r>
      <w:r w:rsidR="007C3B41"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Pr="006F7E68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A7E14" w:rsidRPr="006F7E6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Поместить отчёт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на официальный сайт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(Артёменко О.И.)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отчёт в совет депутатов муниципального образования (Салмина Н.П.)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67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1C746B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D04C04" w:rsidP="001C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1C746B" w:rsidRPr="002867C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1C746B" w:rsidRPr="002867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1C746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А.С.Кожевников</w:t>
      </w:r>
      <w:bookmarkStart w:id="0" w:name="_GoBack"/>
      <w:bookmarkEnd w:id="0"/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927" w:rsidRDefault="008B2927"/>
    <w:sectPr w:rsidR="008B2927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053FB6"/>
    <w:rsid w:val="000825A1"/>
    <w:rsid w:val="000B382C"/>
    <w:rsid w:val="00106E52"/>
    <w:rsid w:val="00117759"/>
    <w:rsid w:val="00193A52"/>
    <w:rsid w:val="001B70D7"/>
    <w:rsid w:val="001C746B"/>
    <w:rsid w:val="00232C8F"/>
    <w:rsid w:val="00307B8B"/>
    <w:rsid w:val="0034677D"/>
    <w:rsid w:val="0035351D"/>
    <w:rsid w:val="003E638A"/>
    <w:rsid w:val="00400FA9"/>
    <w:rsid w:val="00426066"/>
    <w:rsid w:val="00520392"/>
    <w:rsid w:val="0052763F"/>
    <w:rsid w:val="005801FB"/>
    <w:rsid w:val="005E32E6"/>
    <w:rsid w:val="0060326C"/>
    <w:rsid w:val="00607303"/>
    <w:rsid w:val="00613374"/>
    <w:rsid w:val="006F7E68"/>
    <w:rsid w:val="00784CCF"/>
    <w:rsid w:val="007B33A1"/>
    <w:rsid w:val="007C3B41"/>
    <w:rsid w:val="00805BFB"/>
    <w:rsid w:val="0086104E"/>
    <w:rsid w:val="008B2927"/>
    <w:rsid w:val="008C0E6F"/>
    <w:rsid w:val="009A22EB"/>
    <w:rsid w:val="00A2162E"/>
    <w:rsid w:val="00A8755E"/>
    <w:rsid w:val="00AB56AA"/>
    <w:rsid w:val="00AE6C27"/>
    <w:rsid w:val="00B97CF1"/>
    <w:rsid w:val="00BD76FD"/>
    <w:rsid w:val="00BF3B92"/>
    <w:rsid w:val="00CB4A6D"/>
    <w:rsid w:val="00D04C04"/>
    <w:rsid w:val="00D20907"/>
    <w:rsid w:val="00D63ADD"/>
    <w:rsid w:val="00DE47DF"/>
    <w:rsid w:val="00DE6974"/>
    <w:rsid w:val="00E10ABD"/>
    <w:rsid w:val="00E86833"/>
    <w:rsid w:val="00EB792A"/>
    <w:rsid w:val="00FA41BF"/>
    <w:rsid w:val="00FA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Пинкевич</cp:lastModifiedBy>
  <cp:revision>3</cp:revision>
  <cp:lastPrinted>2015-08-04T13:01:00Z</cp:lastPrinted>
  <dcterms:created xsi:type="dcterms:W3CDTF">2015-08-04T13:01:00Z</dcterms:created>
  <dcterms:modified xsi:type="dcterms:W3CDTF">2015-08-04T13:03:00Z</dcterms:modified>
</cp:coreProperties>
</file>