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27" w:rsidRPr="006D431A" w:rsidRDefault="00D32B27" w:rsidP="00D32B27">
      <w:pPr>
        <w:jc w:val="center"/>
        <w:rPr>
          <w:b/>
          <w:bCs/>
          <w:sz w:val="32"/>
          <w:szCs w:val="32"/>
        </w:rPr>
      </w:pPr>
      <w:r w:rsidRPr="006D431A">
        <w:rPr>
          <w:noProof/>
          <w:lang w:eastAsia="ru-RU"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27" w:rsidRPr="00D32B27" w:rsidRDefault="00D32B27" w:rsidP="00D3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2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32B27" w:rsidRPr="00D32B27" w:rsidRDefault="00D32B27" w:rsidP="00D3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27">
        <w:rPr>
          <w:rFonts w:ascii="Times New Roman" w:hAnsi="Times New Roman" w:cs="Times New Roman"/>
          <w:b/>
          <w:bCs/>
          <w:sz w:val="28"/>
          <w:szCs w:val="28"/>
        </w:rPr>
        <w:t>КУ</w:t>
      </w:r>
      <w:r w:rsidR="002875DC">
        <w:rPr>
          <w:rFonts w:ascii="Times New Roman" w:hAnsi="Times New Roman" w:cs="Times New Roman"/>
          <w:b/>
          <w:bCs/>
          <w:sz w:val="28"/>
          <w:szCs w:val="28"/>
        </w:rPr>
        <w:t>ЗЬМОЛОВСКОЕ ГОРОДСКОЕ ПОСЕЛЕНИЕ</w:t>
      </w:r>
    </w:p>
    <w:p w:rsidR="00D32B27" w:rsidRPr="00D32B27" w:rsidRDefault="00D32B27" w:rsidP="00D3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27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32B27" w:rsidRPr="00D32B27" w:rsidRDefault="00D32B27" w:rsidP="00D3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32B27" w:rsidRPr="00D32B27" w:rsidRDefault="00D32B27" w:rsidP="00D32B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B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2B27" w:rsidRDefault="00D32B27" w:rsidP="00D32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B27" w:rsidRDefault="00D32B27" w:rsidP="00D35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17" w:rsidRPr="00783316" w:rsidRDefault="00D35017" w:rsidP="00D35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проведении оценки эффективности налоговых расходов муниципального образования Кузьмоловское городское поселение 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196F48">
        <w:rPr>
          <w:rFonts w:ascii="Times New Roman" w:hAnsi="Times New Roman" w:cs="Times New Roman"/>
          <w:sz w:val="24"/>
          <w:szCs w:val="24"/>
        </w:rPr>
        <w:t xml:space="preserve">Кузьмоловского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муниципального образования </w:t>
      </w:r>
      <w:r w:rsidR="00196F48">
        <w:rPr>
          <w:rFonts w:ascii="Times New Roman" w:hAnsi="Times New Roman" w:cs="Times New Roman"/>
          <w:sz w:val="24"/>
          <w:szCs w:val="24"/>
        </w:rPr>
        <w:t>Кузьмоловского городского</w:t>
      </w:r>
      <w:r w:rsidR="002875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96F48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196F48">
        <w:rPr>
          <w:rFonts w:ascii="Times New Roman" w:hAnsi="Times New Roman" w:cs="Times New Roman"/>
          <w:sz w:val="24"/>
          <w:szCs w:val="24"/>
        </w:rPr>
        <w:t>Финансово-экономическим отделом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196F48">
        <w:rPr>
          <w:rFonts w:ascii="Times New Roman" w:hAnsi="Times New Roman" w:cs="Times New Roman"/>
          <w:sz w:val="24"/>
          <w:szCs w:val="24"/>
        </w:rPr>
        <w:t>Кузь</w:t>
      </w:r>
      <w:r w:rsidR="008B24FA">
        <w:rPr>
          <w:rFonts w:ascii="Times New Roman" w:hAnsi="Times New Roman" w:cs="Times New Roman"/>
          <w:sz w:val="24"/>
          <w:szCs w:val="24"/>
        </w:rPr>
        <w:t>моловского городского поселения</w:t>
      </w:r>
      <w:r w:rsidR="00196F48">
        <w:rPr>
          <w:rFonts w:ascii="Times New Roman" w:hAnsi="Times New Roman" w:cs="Times New Roman"/>
          <w:sz w:val="24"/>
          <w:szCs w:val="24"/>
        </w:rPr>
        <w:t xml:space="preserve">  Ленинградской области</w:t>
      </w:r>
      <w:r w:rsidRPr="00F51018">
        <w:rPr>
          <w:rFonts w:ascii="Times New Roman" w:hAnsi="Times New Roman" w:cs="Times New Roman"/>
          <w:sz w:val="24"/>
          <w:szCs w:val="24"/>
        </w:rPr>
        <w:t xml:space="preserve"> на 202</w:t>
      </w:r>
      <w:r w:rsidR="002875DC">
        <w:rPr>
          <w:rFonts w:ascii="Times New Roman" w:hAnsi="Times New Roman" w:cs="Times New Roman"/>
          <w:sz w:val="24"/>
          <w:szCs w:val="24"/>
        </w:rPr>
        <w:t>2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</w:t>
      </w:r>
      <w:r w:rsidR="00F0044C">
        <w:rPr>
          <w:rFonts w:ascii="Times New Roman" w:hAnsi="Times New Roman" w:cs="Times New Roman"/>
          <w:sz w:val="24"/>
          <w:szCs w:val="24"/>
        </w:rPr>
        <w:t>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96F48">
        <w:rPr>
          <w:rFonts w:ascii="Times New Roman" w:hAnsi="Times New Roman" w:cs="Times New Roman"/>
          <w:sz w:val="24"/>
          <w:szCs w:val="24"/>
        </w:rPr>
        <w:t>Кузь</w:t>
      </w:r>
      <w:r w:rsidR="008B24FA">
        <w:rPr>
          <w:rFonts w:ascii="Times New Roman" w:hAnsi="Times New Roman" w:cs="Times New Roman"/>
          <w:sz w:val="24"/>
          <w:szCs w:val="24"/>
        </w:rPr>
        <w:t>моловского городского поселения</w:t>
      </w:r>
      <w:r w:rsidR="00196F48">
        <w:rPr>
          <w:rFonts w:ascii="Times New Roman" w:hAnsi="Times New Roman" w:cs="Times New Roman"/>
          <w:sz w:val="24"/>
          <w:szCs w:val="24"/>
        </w:rPr>
        <w:t xml:space="preserve">  Ленинградской области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на 202</w:t>
      </w:r>
      <w:r w:rsidR="002875DC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A278C" w:rsidP="004A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8C">
        <w:rPr>
          <w:rFonts w:ascii="Times New Roman" w:hAnsi="Times New Roman" w:cs="Times New Roman"/>
          <w:sz w:val="24"/>
          <w:szCs w:val="24"/>
        </w:rPr>
        <w:t>Решением совета депута</w:t>
      </w:r>
      <w:r w:rsidR="008B24FA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Pr="004A278C">
        <w:rPr>
          <w:rFonts w:ascii="Times New Roman" w:hAnsi="Times New Roman" w:cs="Times New Roman"/>
          <w:sz w:val="24"/>
          <w:szCs w:val="24"/>
        </w:rPr>
        <w:t>Ку</w:t>
      </w:r>
      <w:r w:rsidR="008B24FA">
        <w:rPr>
          <w:rFonts w:ascii="Times New Roman" w:hAnsi="Times New Roman" w:cs="Times New Roman"/>
          <w:sz w:val="24"/>
          <w:szCs w:val="24"/>
        </w:rPr>
        <w:t>зьмоловское городское поселение</w:t>
      </w:r>
      <w:r w:rsidRPr="004A278C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</w:t>
      </w:r>
      <w:r w:rsidR="008B24FA">
        <w:rPr>
          <w:rFonts w:ascii="Times New Roman" w:hAnsi="Times New Roman" w:cs="Times New Roman"/>
          <w:sz w:val="24"/>
          <w:szCs w:val="24"/>
        </w:rPr>
        <w:t xml:space="preserve"> от 18.11.2021г. №288 </w:t>
      </w:r>
      <w:r w:rsidR="00485FEA">
        <w:rPr>
          <w:rFonts w:ascii="Times New Roman" w:hAnsi="Times New Roman" w:cs="Times New Roman"/>
          <w:sz w:val="24"/>
          <w:szCs w:val="24"/>
        </w:rPr>
        <w:t>установлены следующие налоговые льготы:</w:t>
      </w:r>
    </w:p>
    <w:p w:rsidR="004A278C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</w:t>
      </w:r>
      <w:r w:rsidR="00DD1CA0">
        <w:rPr>
          <w:rFonts w:ascii="Times New Roman" w:hAnsi="Times New Roman" w:cs="Times New Roman"/>
          <w:sz w:val="24"/>
          <w:szCs w:val="24"/>
        </w:rPr>
        <w:t xml:space="preserve"> следующая категория</w:t>
      </w:r>
      <w:r w:rsidRPr="00485FEA">
        <w:rPr>
          <w:rFonts w:ascii="Times New Roman" w:hAnsi="Times New Roman" w:cs="Times New Roman"/>
          <w:sz w:val="24"/>
          <w:szCs w:val="24"/>
        </w:rPr>
        <w:t xml:space="preserve"> налогоплательщиков</w:t>
      </w:r>
      <w:r w:rsidR="004A278C">
        <w:rPr>
          <w:rFonts w:ascii="Times New Roman" w:hAnsi="Times New Roman" w:cs="Times New Roman"/>
          <w:sz w:val="24"/>
          <w:szCs w:val="24"/>
        </w:rPr>
        <w:t>: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8C" w:rsidRPr="00ED3AB3" w:rsidRDefault="004A278C" w:rsidP="004A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5FEA" w:rsidRPr="00485FEA">
        <w:rPr>
          <w:rFonts w:ascii="Times New Roman" w:hAnsi="Times New Roman" w:cs="Times New Roman"/>
          <w:sz w:val="24"/>
          <w:szCs w:val="24"/>
        </w:rPr>
        <w:t>, имеющих трёх и более несовершеннолетних детей</w:t>
      </w:r>
      <w:r w:rsidR="00DD1CA0">
        <w:rPr>
          <w:rFonts w:ascii="Times New Roman" w:hAnsi="Times New Roman" w:cs="Times New Roman"/>
          <w:sz w:val="24"/>
          <w:szCs w:val="24"/>
        </w:rPr>
        <w:t xml:space="preserve">, в отношении земельных участков, находящихся в собственности таких граждан, на площадь, не </w:t>
      </w:r>
      <w:r w:rsidR="00DD1CA0" w:rsidRPr="00ED3AB3">
        <w:rPr>
          <w:rFonts w:ascii="Times New Roman" w:hAnsi="Times New Roman" w:cs="Times New Roman"/>
          <w:sz w:val="24"/>
          <w:szCs w:val="24"/>
        </w:rPr>
        <w:t xml:space="preserve">превышающую </w:t>
      </w:r>
      <w:r w:rsidRPr="00ED3AB3">
        <w:rPr>
          <w:rFonts w:ascii="Times New Roman" w:hAnsi="Times New Roman" w:cs="Times New Roman"/>
          <w:sz w:val="24"/>
          <w:szCs w:val="24"/>
        </w:rPr>
        <w:t>600 кв.м;</w:t>
      </w:r>
    </w:p>
    <w:p w:rsidR="008B24FA" w:rsidRPr="00ED3AB3" w:rsidRDefault="008B24FA" w:rsidP="004A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3">
        <w:rPr>
          <w:rFonts w:ascii="Times New Roman" w:hAnsi="Times New Roman" w:cs="Times New Roman"/>
          <w:sz w:val="24"/>
          <w:szCs w:val="24"/>
        </w:rPr>
        <w:t xml:space="preserve">- </w:t>
      </w:r>
      <w:r w:rsidRPr="00ED3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 местного самоуправления в отношении земельных участков, находящихся в их собственности</w:t>
      </w:r>
    </w:p>
    <w:p w:rsidR="008B24FA" w:rsidRPr="00ED3AB3" w:rsidRDefault="004A278C" w:rsidP="004A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3">
        <w:rPr>
          <w:rFonts w:ascii="Times New Roman" w:hAnsi="Times New Roman" w:cs="Times New Roman"/>
          <w:sz w:val="24"/>
          <w:szCs w:val="24"/>
        </w:rPr>
        <w:t xml:space="preserve">- </w:t>
      </w:r>
      <w:r w:rsidR="00DD1CA0" w:rsidRPr="00ED3AB3">
        <w:rPr>
          <w:rFonts w:ascii="Times New Roman" w:hAnsi="Times New Roman" w:cs="Times New Roman"/>
          <w:sz w:val="24"/>
          <w:szCs w:val="24"/>
        </w:rPr>
        <w:t xml:space="preserve"> </w:t>
      </w:r>
      <w:r w:rsidR="008B24FA" w:rsidRPr="00ED3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муниципальные казенные учреждения, учрежденным органами местного самоуправления МО «Кузьмоловское ГП» и финансируемым из бюджета МО, в отношении земельных участков, находящихся в их пользовании.</w:t>
      </w:r>
    </w:p>
    <w:p w:rsidR="00ED3AB3" w:rsidRDefault="00ED3AB3" w:rsidP="004A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984" w:rsidRDefault="00507762" w:rsidP="004A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</w:t>
      </w:r>
      <w:r w:rsidR="00DD1CA0">
        <w:rPr>
          <w:rFonts w:ascii="Times New Roman" w:hAnsi="Times New Roman" w:cs="Times New Roman"/>
          <w:sz w:val="24"/>
          <w:szCs w:val="24"/>
        </w:rPr>
        <w:t>л</w:t>
      </w:r>
      <w:r w:rsidR="00271DE1">
        <w:rPr>
          <w:rFonts w:ascii="Times New Roman" w:hAnsi="Times New Roman" w:cs="Times New Roman"/>
          <w:sz w:val="24"/>
          <w:szCs w:val="24"/>
        </w:rPr>
        <w:t>ьгот (налоговых расходов) в 202</w:t>
      </w:r>
      <w:r w:rsidR="00ED3A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</w:p>
    <w:p w:rsidR="00507762" w:rsidRDefault="00932413" w:rsidP="00E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456 163 рублей 68</w:t>
      </w:r>
      <w:r w:rsidR="00507762" w:rsidRPr="000C01E8">
        <w:rPr>
          <w:rFonts w:ascii="Times New Roman" w:hAnsi="Times New Roman" w:cs="Times New Roman"/>
          <w:sz w:val="24"/>
          <w:szCs w:val="24"/>
        </w:rPr>
        <w:t xml:space="preserve"> </w:t>
      </w:r>
      <w:r w:rsidR="00E03984" w:rsidRPr="000C01E8">
        <w:rPr>
          <w:rFonts w:ascii="Times New Roman" w:hAnsi="Times New Roman" w:cs="Times New Roman"/>
          <w:sz w:val="24"/>
          <w:szCs w:val="24"/>
        </w:rPr>
        <w:t>копеек</w:t>
      </w:r>
      <w:r w:rsidR="00507762" w:rsidRPr="000C01E8">
        <w:rPr>
          <w:rFonts w:ascii="Times New Roman" w:hAnsi="Times New Roman" w:cs="Times New Roman"/>
          <w:sz w:val="24"/>
          <w:szCs w:val="24"/>
        </w:rPr>
        <w:t>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03984">
        <w:rPr>
          <w:rFonts w:ascii="Times New Roman" w:hAnsi="Times New Roman" w:cs="Times New Roman"/>
          <w:sz w:val="24"/>
          <w:szCs w:val="24"/>
        </w:rPr>
        <w:t>«Кузьмоловское городское поселение Всеволожского муниципального рай</w:t>
      </w:r>
      <w:r w:rsidR="00B32632">
        <w:rPr>
          <w:rFonts w:ascii="Times New Roman" w:hAnsi="Times New Roman" w:cs="Times New Roman"/>
          <w:sz w:val="24"/>
          <w:szCs w:val="24"/>
        </w:rPr>
        <w:t>она Ленинградской области в 202</w:t>
      </w:r>
      <w:r w:rsidR="00ED3A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E03984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бюджета-налоговые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C13329" w:rsidP="00C133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r w:rsidR="00507762"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762" w:rsidTr="00507762">
        <w:tc>
          <w:tcPr>
            <w:tcW w:w="817" w:type="dxa"/>
          </w:tcPr>
          <w:p w:rsidR="00507762" w:rsidRDefault="00E0398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7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</w:tcPr>
          <w:p w:rsidR="00E03984" w:rsidRDefault="00E03984" w:rsidP="00E0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Pr="00485FEA">
              <w:rPr>
                <w:rFonts w:ascii="Times New Roman" w:hAnsi="Times New Roman" w:cs="Times New Roman"/>
                <w:sz w:val="24"/>
                <w:szCs w:val="24"/>
              </w:rPr>
              <w:t>от 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EA">
              <w:rPr>
                <w:rFonts w:ascii="Times New Roman" w:hAnsi="Times New Roman" w:cs="Times New Roman"/>
                <w:sz w:val="24"/>
                <w:szCs w:val="24"/>
              </w:rPr>
              <w:t>физических лиц, имеющих трёх и более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земельных участков, находящихся в собственности таких граждан, на площадь, не превышающую </w:t>
            </w:r>
            <w:r w:rsidR="00B32632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  <w:p w:rsidR="00507762" w:rsidRP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507762" w:rsidRPr="00507762" w:rsidRDefault="00932413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33 029,07</w:t>
            </w:r>
          </w:p>
        </w:tc>
      </w:tr>
      <w:tr w:rsidR="00B32632" w:rsidTr="00507762">
        <w:tc>
          <w:tcPr>
            <w:tcW w:w="817" w:type="dxa"/>
          </w:tcPr>
          <w:p w:rsidR="00B32632" w:rsidRDefault="00B3263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:rsidR="00B32632" w:rsidRDefault="00B32632" w:rsidP="00D3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Pr="00485FEA">
              <w:rPr>
                <w:rFonts w:ascii="Times New Roman" w:hAnsi="Times New Roman" w:cs="Times New Roman"/>
                <w:sz w:val="24"/>
                <w:szCs w:val="24"/>
              </w:rPr>
              <w:t>от 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казенные учреждения муниципального образования</w:t>
            </w:r>
            <w:r w:rsidR="00D7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49C0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Pr="004A2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9C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финансируемых из бюджета МО Кузьмоловское ГП</w:t>
            </w:r>
            <w:r w:rsidR="00D322FD">
              <w:rPr>
                <w:rFonts w:ascii="Times New Roman" w:hAnsi="Times New Roman" w:cs="Times New Roman"/>
                <w:sz w:val="24"/>
                <w:szCs w:val="24"/>
              </w:rPr>
              <w:t xml:space="preserve"> и орган</w:t>
            </w:r>
            <w:r w:rsidR="000C0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22F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278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земельных участков, находящих в их пользовании</w:t>
            </w:r>
          </w:p>
        </w:tc>
        <w:tc>
          <w:tcPr>
            <w:tcW w:w="2429" w:type="dxa"/>
          </w:tcPr>
          <w:p w:rsidR="00B32632" w:rsidRDefault="00D322FD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423 134,61</w:t>
            </w:r>
          </w:p>
        </w:tc>
      </w:tr>
    </w:tbl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C97A03" w:rsidRPr="00C97A03" w:rsidTr="001B1788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1B1788" w:rsidRPr="00C97A03" w:rsidTr="00B222A0">
        <w:trPr>
          <w:trHeight w:val="3289"/>
        </w:trPr>
        <w:tc>
          <w:tcPr>
            <w:tcW w:w="2150" w:type="dxa"/>
          </w:tcPr>
          <w:p w:rsidR="001B1788" w:rsidRPr="00C97A03" w:rsidRDefault="001B1788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lastRenderedPageBreak/>
              <w:t>Земельный налог</w:t>
            </w:r>
          </w:p>
        </w:tc>
        <w:tc>
          <w:tcPr>
            <w:tcW w:w="3586" w:type="dxa"/>
          </w:tcPr>
          <w:p w:rsidR="001B1788" w:rsidRPr="00C97A03" w:rsidRDefault="001B1788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</w:tcPr>
          <w:p w:rsidR="001B1788" w:rsidRPr="001B1788" w:rsidRDefault="001B1788" w:rsidP="001B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1788">
              <w:rPr>
                <w:rFonts w:ascii="Times New Roman" w:hAnsi="Times New Roman" w:cs="Times New Roman"/>
                <w:szCs w:val="24"/>
              </w:rPr>
              <w:t>Программа комплексного развития социальной инфраструктуры муниципального образования «Кузьмоловское городское поселение»</w:t>
            </w:r>
          </w:p>
          <w:p w:rsidR="001B1788" w:rsidRPr="00C97A03" w:rsidRDefault="001B1788" w:rsidP="001B17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1788">
              <w:rPr>
                <w:rFonts w:ascii="Times New Roman" w:hAnsi="Times New Roman" w:cs="Times New Roman"/>
                <w:szCs w:val="24"/>
              </w:rPr>
              <w:t>Всеволожского муниципального района Ленинградской области на 2018 - 2033 годы</w:t>
            </w:r>
          </w:p>
        </w:tc>
        <w:tc>
          <w:tcPr>
            <w:tcW w:w="2413" w:type="dxa"/>
          </w:tcPr>
          <w:p w:rsidR="001B1788" w:rsidRPr="00C97A03" w:rsidRDefault="001B1788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B32632" w:rsidRPr="00C97A03" w:rsidTr="00B222A0">
        <w:trPr>
          <w:trHeight w:val="3289"/>
        </w:trPr>
        <w:tc>
          <w:tcPr>
            <w:tcW w:w="2150" w:type="dxa"/>
          </w:tcPr>
          <w:p w:rsidR="00B32632" w:rsidRPr="00C97A03" w:rsidRDefault="00B32632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B32632" w:rsidRPr="00C97A03" w:rsidRDefault="00B32632" w:rsidP="00D322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32632">
              <w:rPr>
                <w:rFonts w:ascii="Times New Roman" w:hAnsi="Times New Roman" w:cs="Times New Roman"/>
                <w:szCs w:val="24"/>
              </w:rPr>
              <w:t>Муниципальные казенные учрежде</w:t>
            </w:r>
            <w:r w:rsidR="00D322FD">
              <w:rPr>
                <w:rFonts w:ascii="Times New Roman" w:hAnsi="Times New Roman" w:cs="Times New Roman"/>
                <w:szCs w:val="24"/>
              </w:rPr>
              <w:t xml:space="preserve">ния муниципального образования 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Кузьмоловское городское поселение, </w:t>
            </w:r>
            <w:r w:rsidR="00D322FD">
              <w:rPr>
                <w:rFonts w:ascii="Times New Roman" w:hAnsi="Times New Roman" w:cs="Times New Roman"/>
                <w:szCs w:val="24"/>
              </w:rPr>
              <w:t>и органа местного самоуправления</w:t>
            </w:r>
            <w:r w:rsidRPr="00B32632">
              <w:rPr>
                <w:rFonts w:ascii="Times New Roman" w:hAnsi="Times New Roman" w:cs="Times New Roman"/>
                <w:szCs w:val="24"/>
              </w:rPr>
              <w:t>,</w:t>
            </w:r>
            <w:r w:rsidR="00D322FD">
              <w:rPr>
                <w:rFonts w:ascii="Times New Roman" w:hAnsi="Times New Roman" w:cs="Times New Roman"/>
                <w:szCs w:val="24"/>
              </w:rPr>
              <w:t xml:space="preserve"> в отношении земельных </w:t>
            </w:r>
            <w:r w:rsidR="00D322FD" w:rsidRPr="00B32632">
              <w:rPr>
                <w:rFonts w:ascii="Times New Roman" w:hAnsi="Times New Roman" w:cs="Times New Roman"/>
                <w:szCs w:val="24"/>
              </w:rPr>
              <w:t>участков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 находящих</w:t>
            </w:r>
            <w:r w:rsidR="00D23E11">
              <w:rPr>
                <w:rFonts w:ascii="Times New Roman" w:hAnsi="Times New Roman" w:cs="Times New Roman"/>
                <w:szCs w:val="24"/>
              </w:rPr>
              <w:t>ся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 в их пользовании</w:t>
            </w:r>
          </w:p>
        </w:tc>
        <w:tc>
          <w:tcPr>
            <w:tcW w:w="2408" w:type="dxa"/>
          </w:tcPr>
          <w:p w:rsidR="00B32632" w:rsidRPr="00B32632" w:rsidRDefault="00B32632" w:rsidP="00B32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2632">
              <w:rPr>
                <w:rFonts w:ascii="Times New Roman" w:hAnsi="Times New Roman" w:cs="Times New Roman"/>
                <w:szCs w:val="24"/>
              </w:rPr>
              <w:t>Программа благоустройства и содержа</w:t>
            </w:r>
            <w:r w:rsidR="00D511D6">
              <w:rPr>
                <w:rFonts w:ascii="Times New Roman" w:hAnsi="Times New Roman" w:cs="Times New Roman"/>
                <w:szCs w:val="24"/>
              </w:rPr>
              <w:t xml:space="preserve">ния муниципального образования </w:t>
            </w:r>
            <w:r w:rsidRPr="00B32632">
              <w:rPr>
                <w:rFonts w:ascii="Times New Roman" w:hAnsi="Times New Roman" w:cs="Times New Roman"/>
                <w:szCs w:val="24"/>
              </w:rPr>
              <w:t>Ку</w:t>
            </w:r>
            <w:r w:rsidR="00D511D6">
              <w:rPr>
                <w:rFonts w:ascii="Times New Roman" w:hAnsi="Times New Roman" w:cs="Times New Roman"/>
                <w:szCs w:val="24"/>
              </w:rPr>
              <w:t>зьмоловское городское поселение</w:t>
            </w:r>
          </w:p>
          <w:p w:rsidR="00B32632" w:rsidRPr="00B32632" w:rsidRDefault="00B32632" w:rsidP="00B32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2632">
              <w:rPr>
                <w:rFonts w:ascii="Times New Roman" w:hAnsi="Times New Roman" w:cs="Times New Roman"/>
                <w:szCs w:val="24"/>
              </w:rPr>
              <w:t xml:space="preserve">Всеволожского муниципального района </w:t>
            </w:r>
          </w:p>
          <w:p w:rsidR="00B32632" w:rsidRPr="001B1788" w:rsidRDefault="00D322FD" w:rsidP="00B32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Ленинградской области на 2022-2024</w:t>
            </w:r>
            <w:r w:rsidR="00B32632" w:rsidRPr="00B32632">
              <w:rPr>
                <w:rFonts w:ascii="Times New Roman" w:hAnsi="Times New Roman" w:cs="Times New Roman"/>
                <w:szCs w:val="24"/>
              </w:rPr>
              <w:t>года</w:t>
            </w:r>
          </w:p>
        </w:tc>
        <w:tc>
          <w:tcPr>
            <w:tcW w:w="2413" w:type="dxa"/>
          </w:tcPr>
          <w:p w:rsidR="00B32632" w:rsidRPr="00470ADC" w:rsidRDefault="00B32632" w:rsidP="00B326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632">
              <w:rPr>
                <w:rFonts w:ascii="Times New Roman" w:hAnsi="Times New Roman" w:cs="Times New Roman"/>
                <w:szCs w:val="24"/>
              </w:rPr>
              <w:t>Повышение уровня комфортности жизнедеятельности граждан посредством благоустройства</w:t>
            </w:r>
          </w:p>
          <w:p w:rsidR="00B32632" w:rsidRPr="00555DCF" w:rsidRDefault="00B32632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01E8" w:rsidRPr="00C97A03" w:rsidTr="00B222A0">
        <w:trPr>
          <w:trHeight w:val="3289"/>
        </w:trPr>
        <w:tc>
          <w:tcPr>
            <w:tcW w:w="2150" w:type="dxa"/>
          </w:tcPr>
          <w:p w:rsidR="000C01E8" w:rsidRPr="00C97A03" w:rsidRDefault="000C01E8" w:rsidP="000C01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0C01E8" w:rsidRPr="00C97A03" w:rsidRDefault="000C01E8" w:rsidP="000C01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местного самоуправления</w:t>
            </w:r>
            <w:r w:rsidRPr="00B3263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в отношении земельных 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участков </w:t>
            </w:r>
            <w:r>
              <w:rPr>
                <w:rFonts w:ascii="Times New Roman" w:hAnsi="Times New Roman" w:cs="Times New Roman"/>
                <w:szCs w:val="24"/>
              </w:rPr>
              <w:t>находящих</w:t>
            </w:r>
            <w:r w:rsidR="00D23E11">
              <w:rPr>
                <w:rFonts w:ascii="Times New Roman" w:hAnsi="Times New Roman" w:cs="Times New Roman"/>
                <w:szCs w:val="24"/>
              </w:rPr>
              <w:t>ся</w:t>
            </w:r>
            <w:r>
              <w:rPr>
                <w:rFonts w:ascii="Times New Roman" w:hAnsi="Times New Roman" w:cs="Times New Roman"/>
                <w:szCs w:val="24"/>
              </w:rPr>
              <w:t xml:space="preserve"> в его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 пользовании</w:t>
            </w:r>
          </w:p>
        </w:tc>
        <w:tc>
          <w:tcPr>
            <w:tcW w:w="2408" w:type="dxa"/>
          </w:tcPr>
          <w:p w:rsidR="000C01E8" w:rsidRPr="00B32632" w:rsidRDefault="000C01E8" w:rsidP="000C0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C01E8">
              <w:rPr>
                <w:rFonts w:ascii="Times New Roman" w:hAnsi="Times New Roman" w:cs="Times New Roman"/>
                <w:szCs w:val="24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</w:t>
            </w:r>
          </w:p>
        </w:tc>
        <w:tc>
          <w:tcPr>
            <w:tcW w:w="2413" w:type="dxa"/>
          </w:tcPr>
          <w:p w:rsidR="000C01E8" w:rsidRPr="00B32632" w:rsidRDefault="000C01E8" w:rsidP="000C0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C01E8">
              <w:rPr>
                <w:rFonts w:ascii="Times New Roman" w:hAnsi="Times New Roman" w:cs="Times New Roman"/>
                <w:szCs w:val="24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10C" w:rsidRDefault="00DD3C4D" w:rsidP="00DD3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4D">
        <w:rPr>
          <w:rFonts w:ascii="Times New Roman" w:hAnsi="Times New Roman" w:cs="Times New Roman"/>
          <w:sz w:val="24"/>
          <w:szCs w:val="24"/>
        </w:rPr>
        <w:t xml:space="preserve">По проведенной оценки целесообразности налоговых расходов, можно сделать вывод, что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предусмотренные налоговые льготы муниципального образования </w:t>
      </w:r>
      <w:r w:rsidRPr="00DD3C4D">
        <w:rPr>
          <w:rFonts w:ascii="Times New Roman" w:hAnsi="Times New Roman" w:cs="Times New Roman"/>
          <w:sz w:val="24"/>
          <w:szCs w:val="24"/>
        </w:rPr>
        <w:t>Кузьмоловского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полностью соответствуют целям</w:t>
      </w:r>
      <w:r w:rsidRPr="00DD3C4D">
        <w:rPr>
          <w:rFonts w:ascii="Times New Roman" w:hAnsi="Times New Roman" w:cs="Times New Roman"/>
          <w:sz w:val="24"/>
          <w:szCs w:val="24"/>
        </w:rPr>
        <w:t xml:space="preserve"> социально-экономической политики муниципально</w:t>
      </w:r>
      <w:r w:rsidR="00D322FD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Pr="00DD3C4D">
        <w:rPr>
          <w:rFonts w:ascii="Times New Roman" w:hAnsi="Times New Roman" w:cs="Times New Roman"/>
          <w:sz w:val="24"/>
          <w:szCs w:val="24"/>
        </w:rPr>
        <w:t>Кузь</w:t>
      </w:r>
      <w:r w:rsidR="00D322FD">
        <w:rPr>
          <w:rFonts w:ascii="Times New Roman" w:hAnsi="Times New Roman" w:cs="Times New Roman"/>
          <w:sz w:val="24"/>
          <w:szCs w:val="24"/>
        </w:rPr>
        <w:t>моловского городское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10C" w:rsidRDefault="00A4710C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EC040E">
        <w:tc>
          <w:tcPr>
            <w:tcW w:w="3403" w:type="dxa"/>
          </w:tcPr>
          <w:p w:rsidR="00457924" w:rsidRPr="00EC040E" w:rsidRDefault="00EC040E" w:rsidP="00457924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Для физических лиц, имеющих трёх и более несовершеннолетних детей, </w:t>
            </w:r>
            <w:r w:rsidR="00457924">
              <w:rPr>
                <w:rFonts w:ascii="Times New Roman" w:hAnsi="Times New Roman" w:cs="Times New Roman"/>
              </w:rPr>
              <w:t xml:space="preserve"> освобождение от уплаты </w:t>
            </w:r>
            <w:r w:rsidR="00457924">
              <w:rPr>
                <w:rFonts w:ascii="Times New Roman" w:hAnsi="Times New Roman" w:cs="Times New Roman"/>
              </w:rPr>
              <w:lastRenderedPageBreak/>
              <w:t xml:space="preserve">земельного налога, в  </w:t>
            </w:r>
            <w:r w:rsidR="0045792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земельных участков, находящихся в собственности таких граждан, на площадь, не превышающую </w:t>
            </w:r>
            <w:r w:rsidR="00A4710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457924">
              <w:rPr>
                <w:rFonts w:ascii="Times New Roman" w:hAnsi="Times New Roman" w:cs="Times New Roman"/>
                <w:sz w:val="24"/>
                <w:szCs w:val="24"/>
              </w:rPr>
              <w:t xml:space="preserve"> кв.м.  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lastRenderedPageBreak/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EC040E" w:rsidRDefault="00002BE4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05" w:type="dxa"/>
          </w:tcPr>
          <w:p w:rsidR="00EC040E" w:rsidRPr="00EC040E" w:rsidRDefault="00002BE4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bookmarkStart w:id="0" w:name="_GoBack"/>
            <w:bookmarkEnd w:id="0"/>
          </w:p>
        </w:tc>
      </w:tr>
      <w:tr w:rsidR="00A4710C" w:rsidRPr="00EC040E" w:rsidTr="00EC040E">
        <w:tc>
          <w:tcPr>
            <w:tcW w:w="3403" w:type="dxa"/>
          </w:tcPr>
          <w:p w:rsidR="00A4710C" w:rsidRPr="00EC040E" w:rsidRDefault="00A4710C" w:rsidP="000C0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Для муниципальных казенных учреждений</w:t>
            </w:r>
            <w:r w:rsidR="00D511D6">
              <w:rPr>
                <w:rFonts w:ascii="Times New Roman" w:hAnsi="Times New Roman" w:cs="Times New Roman"/>
                <w:szCs w:val="24"/>
              </w:rPr>
              <w:t xml:space="preserve"> муниципального образования </w:t>
            </w:r>
            <w:r w:rsidRPr="00B32632">
              <w:rPr>
                <w:rFonts w:ascii="Times New Roman" w:hAnsi="Times New Roman" w:cs="Times New Roman"/>
                <w:szCs w:val="24"/>
              </w:rPr>
              <w:t>Ку</w:t>
            </w:r>
            <w:r w:rsidR="00D511D6">
              <w:rPr>
                <w:rFonts w:ascii="Times New Roman" w:hAnsi="Times New Roman" w:cs="Times New Roman"/>
                <w:szCs w:val="24"/>
              </w:rPr>
              <w:t>зьмоловское городское поселение</w:t>
            </w:r>
            <w:r w:rsidRPr="00B3263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фи</w:t>
            </w:r>
            <w:r w:rsidR="00D511D6">
              <w:rPr>
                <w:rFonts w:ascii="Times New Roman" w:hAnsi="Times New Roman" w:cs="Times New Roman"/>
                <w:szCs w:val="24"/>
              </w:rPr>
              <w:t>нансируемые за счет бюджета МО Кузьмоловское ГП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 в отношении земельных участков, находящих в их пользовании</w:t>
            </w:r>
          </w:p>
        </w:tc>
        <w:tc>
          <w:tcPr>
            <w:tcW w:w="3260" w:type="dxa"/>
          </w:tcPr>
          <w:p w:rsidR="00A4710C" w:rsidRPr="00C97A03" w:rsidRDefault="00A4710C" w:rsidP="000C01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4710C">
              <w:rPr>
                <w:rFonts w:ascii="Times New Roman" w:hAnsi="Times New Roman" w:cs="Times New Roman"/>
                <w:szCs w:val="24"/>
              </w:rPr>
              <w:t>МКУ МО Кузьмоловское городское поселение</w:t>
            </w:r>
            <w:r w:rsidR="000C01E8">
              <w:rPr>
                <w:rFonts w:ascii="Times New Roman" w:hAnsi="Times New Roman" w:cs="Times New Roman"/>
                <w:szCs w:val="24"/>
              </w:rPr>
              <w:t>,</w:t>
            </w:r>
            <w:r w:rsidRPr="00A4710C">
              <w:rPr>
                <w:rFonts w:ascii="Times New Roman" w:hAnsi="Times New Roman" w:cs="Times New Roman"/>
                <w:szCs w:val="24"/>
              </w:rPr>
              <w:t xml:space="preserve"> в отношении земельных участков, находящих</w:t>
            </w:r>
            <w:r w:rsidR="000C01E8">
              <w:rPr>
                <w:rFonts w:ascii="Times New Roman" w:hAnsi="Times New Roman" w:cs="Times New Roman"/>
                <w:szCs w:val="24"/>
              </w:rPr>
              <w:t>ся</w:t>
            </w:r>
            <w:r w:rsidRPr="00A4710C">
              <w:rPr>
                <w:rFonts w:ascii="Times New Roman" w:hAnsi="Times New Roman" w:cs="Times New Roman"/>
                <w:szCs w:val="24"/>
              </w:rPr>
              <w:t xml:space="preserve"> в их пользовании</w:t>
            </w:r>
          </w:p>
        </w:tc>
        <w:tc>
          <w:tcPr>
            <w:tcW w:w="1740" w:type="dxa"/>
          </w:tcPr>
          <w:p w:rsidR="00A4710C" w:rsidRPr="00A4710C" w:rsidRDefault="000C01E8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05" w:type="dxa"/>
          </w:tcPr>
          <w:p w:rsidR="00A4710C" w:rsidRPr="00A4710C" w:rsidRDefault="000C01E8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0C01E8" w:rsidRPr="00EC040E" w:rsidTr="00EC040E">
        <w:tc>
          <w:tcPr>
            <w:tcW w:w="3403" w:type="dxa"/>
          </w:tcPr>
          <w:p w:rsidR="000C01E8" w:rsidRPr="00EC040E" w:rsidRDefault="000C01E8" w:rsidP="000C0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Для органа местного самоуправления</w:t>
            </w:r>
            <w:r w:rsidRPr="00B3263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финансируемого за счет бюджета МО Кузьмоловское ГП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 в отношении зе</w:t>
            </w:r>
            <w:r>
              <w:rPr>
                <w:rFonts w:ascii="Times New Roman" w:hAnsi="Times New Roman" w:cs="Times New Roman"/>
                <w:szCs w:val="24"/>
              </w:rPr>
              <w:t>мельных участков, находящих в его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 пользовании</w:t>
            </w:r>
          </w:p>
        </w:tc>
        <w:tc>
          <w:tcPr>
            <w:tcW w:w="3260" w:type="dxa"/>
          </w:tcPr>
          <w:p w:rsidR="000C01E8" w:rsidRPr="00C97A03" w:rsidRDefault="000C01E8" w:rsidP="000C01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</w:t>
            </w:r>
            <w:r w:rsidRPr="00A4710C">
              <w:rPr>
                <w:rFonts w:ascii="Times New Roman" w:hAnsi="Times New Roman" w:cs="Times New Roman"/>
                <w:szCs w:val="24"/>
              </w:rPr>
              <w:t xml:space="preserve"> МО Кузьмоловское городское поселение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A4710C">
              <w:rPr>
                <w:rFonts w:ascii="Times New Roman" w:hAnsi="Times New Roman" w:cs="Times New Roman"/>
                <w:szCs w:val="24"/>
              </w:rPr>
              <w:t xml:space="preserve"> в отношении земельных участков, находящих</w:t>
            </w:r>
            <w:r>
              <w:rPr>
                <w:rFonts w:ascii="Times New Roman" w:hAnsi="Times New Roman" w:cs="Times New Roman"/>
                <w:szCs w:val="24"/>
              </w:rPr>
              <w:t>ся в ее</w:t>
            </w:r>
            <w:r w:rsidRPr="00A4710C">
              <w:rPr>
                <w:rFonts w:ascii="Times New Roman" w:hAnsi="Times New Roman" w:cs="Times New Roman"/>
                <w:szCs w:val="24"/>
              </w:rPr>
              <w:t xml:space="preserve"> пользовании</w:t>
            </w:r>
          </w:p>
        </w:tc>
        <w:tc>
          <w:tcPr>
            <w:tcW w:w="1740" w:type="dxa"/>
          </w:tcPr>
          <w:p w:rsidR="000C01E8" w:rsidRPr="00A4710C" w:rsidRDefault="000C01E8" w:rsidP="000C01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05" w:type="dxa"/>
          </w:tcPr>
          <w:p w:rsidR="000C01E8" w:rsidRPr="00A4710C" w:rsidRDefault="000C01E8" w:rsidP="000C01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DD1CA9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 w:rsidRPr="00DD1CA9">
        <w:rPr>
          <w:rFonts w:ascii="Times New Roman" w:hAnsi="Times New Roman" w:cs="Times New Roman"/>
          <w:b/>
          <w:sz w:val="24"/>
          <w:szCs w:val="24"/>
        </w:rPr>
        <w:t>ых</w:t>
      </w:r>
      <w:r w:rsidRPr="00DD1CA9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 w:rsidRPr="00DD1CA9">
        <w:rPr>
          <w:rFonts w:ascii="Times New Roman" w:hAnsi="Times New Roman" w:cs="Times New Roman"/>
          <w:b/>
          <w:sz w:val="24"/>
          <w:szCs w:val="24"/>
        </w:rPr>
        <w:t>ов</w:t>
      </w:r>
    </w:p>
    <w:p w:rsidR="0081544D" w:rsidRPr="00DD1CA9" w:rsidRDefault="0081544D" w:rsidP="0081544D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CAC" w:rsidRPr="00DD1CA9" w:rsidRDefault="0081544D" w:rsidP="0081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 xml:space="preserve">Оценка результативности налоговых расходов включает оценку бюджетной эффективности налоговых расходов. </w:t>
      </w:r>
      <w:r w:rsidR="00A3297D" w:rsidRPr="00DD1CA9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проводится в целях минимизации риска предоставления неэффективных налоговых расходов. </w:t>
      </w:r>
    </w:p>
    <w:p w:rsidR="0081544D" w:rsidRDefault="0081544D" w:rsidP="0081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Коэффициента бюджетной эффективности налоговых льгот (налоговых расходов) в 202</w:t>
      </w:r>
      <w:r w:rsidR="00DA7245">
        <w:rPr>
          <w:rFonts w:ascii="Times New Roman" w:hAnsi="Times New Roman" w:cs="Times New Roman"/>
          <w:sz w:val="24"/>
          <w:szCs w:val="24"/>
        </w:rPr>
        <w:t>2</w:t>
      </w:r>
      <w:r w:rsidRPr="00DD1CA9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5317E0">
        <w:rPr>
          <w:rFonts w:ascii="Times New Roman" w:hAnsi="Times New Roman" w:cs="Times New Roman"/>
          <w:sz w:val="24"/>
          <w:szCs w:val="24"/>
        </w:rPr>
        <w:t>20</w:t>
      </w:r>
      <w:r w:rsidRPr="00DD1CA9">
        <w:rPr>
          <w:rFonts w:ascii="Times New Roman" w:hAnsi="Times New Roman" w:cs="Times New Roman"/>
          <w:sz w:val="24"/>
          <w:szCs w:val="24"/>
        </w:rPr>
        <w:t>. Что свидетельствует о эффективности налоговой льготы</w:t>
      </w: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81544D">
        <w:rPr>
          <w:rFonts w:ascii="Times New Roman" w:hAnsi="Times New Roman" w:cs="Times New Roman"/>
          <w:sz w:val="24"/>
          <w:szCs w:val="24"/>
        </w:rPr>
        <w:t>Кузьмоловского городского поселения</w:t>
      </w:r>
      <w:r w:rsidR="00DA7245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DA72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7E0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Д.В.Кобзев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B27" w:rsidRDefault="00D32B27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9F3FE6" w:rsidRDefault="0081544D" w:rsidP="00D3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отдела-главный бухгалтер                                           Стесикова О.В.</w:t>
      </w:r>
    </w:p>
    <w:sectPr w:rsidR="009F3FE6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FB" w:rsidRDefault="006E39FB" w:rsidP="00D32B27">
      <w:pPr>
        <w:spacing w:after="0" w:line="240" w:lineRule="auto"/>
      </w:pPr>
      <w:r>
        <w:separator/>
      </w:r>
    </w:p>
  </w:endnote>
  <w:endnote w:type="continuationSeparator" w:id="0">
    <w:p w:rsidR="006E39FB" w:rsidRDefault="006E39FB" w:rsidP="00D3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FB" w:rsidRDefault="006E39FB" w:rsidP="00D32B27">
      <w:pPr>
        <w:spacing w:after="0" w:line="240" w:lineRule="auto"/>
      </w:pPr>
      <w:r>
        <w:separator/>
      </w:r>
    </w:p>
  </w:footnote>
  <w:footnote w:type="continuationSeparator" w:id="0">
    <w:p w:rsidR="006E39FB" w:rsidRDefault="006E39FB" w:rsidP="00D3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C15"/>
    <w:multiLevelType w:val="multilevel"/>
    <w:tmpl w:val="5A36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5BB201A4"/>
    <w:multiLevelType w:val="multilevel"/>
    <w:tmpl w:val="3A1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02BE4"/>
    <w:rsid w:val="000C01E8"/>
    <w:rsid w:val="00161DC8"/>
    <w:rsid w:val="00196F48"/>
    <w:rsid w:val="001A6C45"/>
    <w:rsid w:val="001B1788"/>
    <w:rsid w:val="00271DE1"/>
    <w:rsid w:val="002875DC"/>
    <w:rsid w:val="002A7EEE"/>
    <w:rsid w:val="002B5D9A"/>
    <w:rsid w:val="00413EB4"/>
    <w:rsid w:val="00457924"/>
    <w:rsid w:val="00485FEA"/>
    <w:rsid w:val="004A278C"/>
    <w:rsid w:val="004C7D6E"/>
    <w:rsid w:val="004E03E2"/>
    <w:rsid w:val="004F37B8"/>
    <w:rsid w:val="00507762"/>
    <w:rsid w:val="0053139F"/>
    <w:rsid w:val="005317E0"/>
    <w:rsid w:val="00555DCF"/>
    <w:rsid w:val="0061628F"/>
    <w:rsid w:val="006E39FB"/>
    <w:rsid w:val="00766D9F"/>
    <w:rsid w:val="00783316"/>
    <w:rsid w:val="007A4CAC"/>
    <w:rsid w:val="007B5ABB"/>
    <w:rsid w:val="0081544D"/>
    <w:rsid w:val="00822CDF"/>
    <w:rsid w:val="00854AA4"/>
    <w:rsid w:val="00861AA0"/>
    <w:rsid w:val="008B24FA"/>
    <w:rsid w:val="00932413"/>
    <w:rsid w:val="009350CD"/>
    <w:rsid w:val="009F3FE6"/>
    <w:rsid w:val="00A3297D"/>
    <w:rsid w:val="00A4710C"/>
    <w:rsid w:val="00AF5CA0"/>
    <w:rsid w:val="00B32632"/>
    <w:rsid w:val="00C13329"/>
    <w:rsid w:val="00C97425"/>
    <w:rsid w:val="00C97A03"/>
    <w:rsid w:val="00CB54AC"/>
    <w:rsid w:val="00D23E11"/>
    <w:rsid w:val="00D322FD"/>
    <w:rsid w:val="00D32B27"/>
    <w:rsid w:val="00D34838"/>
    <w:rsid w:val="00D35017"/>
    <w:rsid w:val="00D511D6"/>
    <w:rsid w:val="00D749C0"/>
    <w:rsid w:val="00DA7245"/>
    <w:rsid w:val="00DD1CA0"/>
    <w:rsid w:val="00DD1CA9"/>
    <w:rsid w:val="00DD3C4D"/>
    <w:rsid w:val="00E03984"/>
    <w:rsid w:val="00E60E89"/>
    <w:rsid w:val="00EB1B36"/>
    <w:rsid w:val="00EC040E"/>
    <w:rsid w:val="00ED3AB3"/>
    <w:rsid w:val="00F0044C"/>
    <w:rsid w:val="00F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F3451-3F28-4A69-9C25-00F042D7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F3F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F3F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83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B27"/>
  </w:style>
  <w:style w:type="paragraph" w:styleId="aa">
    <w:name w:val="footer"/>
    <w:basedOn w:val="a"/>
    <w:link w:val="ab"/>
    <w:uiPriority w:val="99"/>
    <w:unhideWhenUsed/>
    <w:rsid w:val="00D3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admin</cp:lastModifiedBy>
  <cp:revision>32</cp:revision>
  <cp:lastPrinted>2021-12-03T13:24:00Z</cp:lastPrinted>
  <dcterms:created xsi:type="dcterms:W3CDTF">2020-09-15T12:46:00Z</dcterms:created>
  <dcterms:modified xsi:type="dcterms:W3CDTF">2023-12-06T11:01:00Z</dcterms:modified>
</cp:coreProperties>
</file>