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Pr="001B7827">
        <w:rPr>
          <w:rFonts w:ascii="Times New Roman" w:hAnsi="Times New Roman" w:cs="Times New Roman"/>
        </w:rPr>
        <w:t xml:space="preserve">реализации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 МО «Кузьмоловское ГП»</w:t>
      </w:r>
    </w:p>
    <w:p w:rsidR="001B7827" w:rsidRDefault="001B7827" w:rsidP="001B7827">
      <w:pPr>
        <w:jc w:val="right"/>
        <w:rPr>
          <w:rFonts w:ascii="Times New Roman" w:hAnsi="Times New Roman" w:cs="Times New Roman"/>
        </w:rPr>
      </w:pP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3E5C5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3E5C5B" w:rsidRPr="003E5C5B" w:rsidRDefault="001B7827" w:rsidP="003E5C5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C5B">
        <w:rPr>
          <w:rFonts w:ascii="Times New Roman" w:hAnsi="Times New Roman" w:cs="Times New Roman"/>
          <w:b/>
          <w:sz w:val="28"/>
          <w:szCs w:val="28"/>
        </w:rPr>
        <w:t>«</w:t>
      </w:r>
      <w:r w:rsidR="003E5C5B" w:rsidRPr="003E5C5B">
        <w:rPr>
          <w:rFonts w:ascii="Times New Roman" w:hAnsi="Times New Roman" w:cs="Times New Roman"/>
          <w:b/>
          <w:sz w:val="28"/>
          <w:szCs w:val="28"/>
        </w:rPr>
        <w:t>Формирование комфортной городской среды на территории</w:t>
      </w:r>
    </w:p>
    <w:p w:rsidR="003E5C5B" w:rsidRPr="003E5C5B" w:rsidRDefault="003E5C5B" w:rsidP="003E5C5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C5B">
        <w:rPr>
          <w:rFonts w:ascii="Times New Roman" w:hAnsi="Times New Roman" w:cs="Times New Roman"/>
          <w:b/>
          <w:sz w:val="28"/>
          <w:szCs w:val="28"/>
        </w:rPr>
        <w:t>муниципального образования Кузьмоловское городское поселение</w:t>
      </w:r>
    </w:p>
    <w:p w:rsidR="003E5C5B" w:rsidRPr="003E5C5B" w:rsidRDefault="003E5C5B" w:rsidP="003E5C5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C5B">
        <w:rPr>
          <w:rFonts w:ascii="Times New Roman" w:hAnsi="Times New Roman" w:cs="Times New Roman"/>
          <w:b/>
          <w:sz w:val="28"/>
          <w:szCs w:val="28"/>
        </w:rPr>
        <w:t>Всеволожского муниципального района Ленинградской области</w:t>
      </w:r>
    </w:p>
    <w:p w:rsidR="001B7827" w:rsidRPr="003E5C5B" w:rsidRDefault="003E5C5B" w:rsidP="003E5C5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C5B">
        <w:rPr>
          <w:rFonts w:ascii="Times New Roman" w:hAnsi="Times New Roman" w:cs="Times New Roman"/>
          <w:b/>
          <w:sz w:val="28"/>
          <w:szCs w:val="28"/>
        </w:rPr>
        <w:t>на 2024 – 2026 годы</w:t>
      </w:r>
      <w:r w:rsidR="001B7827" w:rsidRPr="003E5C5B">
        <w:rPr>
          <w:rFonts w:ascii="Times New Roman" w:hAnsi="Times New Roman" w:cs="Times New Roman"/>
          <w:b/>
          <w:sz w:val="28"/>
          <w:szCs w:val="28"/>
        </w:rPr>
        <w:t>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</w:t>
      </w:r>
      <w:r w:rsidR="003E5C5B">
        <w:rPr>
          <w:rFonts w:ascii="Times New Roman" w:hAnsi="Times New Roman" w:cs="Times New Roman"/>
          <w:b/>
          <w:sz w:val="28"/>
          <w:szCs w:val="28"/>
        </w:rPr>
        <w:t>4</w:t>
      </w:r>
      <w:r w:rsidRPr="001B268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2A21" w:rsidRPr="003F23D1" w:rsidRDefault="001B7827" w:rsidP="00934039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3F23D1">
        <w:rPr>
          <w:rFonts w:ascii="Times New Roman" w:hAnsi="Times New Roman" w:cs="Times New Roman"/>
        </w:rPr>
        <w:t>Муниципальная программа утверждена П</w:t>
      </w:r>
      <w:r w:rsidR="00934039">
        <w:rPr>
          <w:rFonts w:ascii="Times New Roman" w:hAnsi="Times New Roman" w:cs="Times New Roman"/>
        </w:rPr>
        <w:t xml:space="preserve">остановлением администрации МО </w:t>
      </w:r>
      <w:r w:rsidRPr="003F23D1">
        <w:rPr>
          <w:rFonts w:ascii="Times New Roman" w:hAnsi="Times New Roman" w:cs="Times New Roman"/>
        </w:rPr>
        <w:t>Кузьмоловское ГП №</w:t>
      </w:r>
      <w:r w:rsidR="003E5C5B">
        <w:rPr>
          <w:rFonts w:ascii="Times New Roman" w:hAnsi="Times New Roman" w:cs="Times New Roman"/>
        </w:rPr>
        <w:t>516</w:t>
      </w:r>
      <w:r w:rsidRPr="003F23D1">
        <w:rPr>
          <w:rFonts w:ascii="Times New Roman" w:hAnsi="Times New Roman" w:cs="Times New Roman"/>
        </w:rPr>
        <w:t xml:space="preserve"> от </w:t>
      </w:r>
      <w:r w:rsidR="003E5C5B">
        <w:rPr>
          <w:rFonts w:ascii="Times New Roman" w:hAnsi="Times New Roman" w:cs="Times New Roman"/>
        </w:rPr>
        <w:t>30</w:t>
      </w:r>
      <w:r w:rsidRPr="003F23D1">
        <w:rPr>
          <w:rFonts w:ascii="Times New Roman" w:hAnsi="Times New Roman" w:cs="Times New Roman"/>
        </w:rPr>
        <w:t>.1</w:t>
      </w:r>
      <w:r w:rsidR="003E5C5B">
        <w:rPr>
          <w:rFonts w:ascii="Times New Roman" w:hAnsi="Times New Roman" w:cs="Times New Roman"/>
        </w:rPr>
        <w:t>0</w:t>
      </w:r>
      <w:r w:rsidRPr="003F23D1">
        <w:rPr>
          <w:rFonts w:ascii="Times New Roman" w:hAnsi="Times New Roman" w:cs="Times New Roman"/>
        </w:rPr>
        <w:t>.202</w:t>
      </w:r>
      <w:r w:rsidR="003E5C5B">
        <w:rPr>
          <w:rFonts w:ascii="Times New Roman" w:hAnsi="Times New Roman" w:cs="Times New Roman"/>
        </w:rPr>
        <w:t>3</w:t>
      </w:r>
      <w:r w:rsidRPr="003F23D1">
        <w:rPr>
          <w:rFonts w:ascii="Times New Roman" w:hAnsi="Times New Roman" w:cs="Times New Roman"/>
        </w:rPr>
        <w:t>г. (</w:t>
      </w:r>
      <w:r w:rsidR="003F23D1" w:rsidRPr="003F23D1">
        <w:rPr>
          <w:rFonts w:ascii="Times New Roman" w:hAnsi="Times New Roman" w:cs="Times New Roman"/>
        </w:rPr>
        <w:t>в ред. постановлени</w:t>
      </w:r>
      <w:r w:rsidR="003E5C5B">
        <w:rPr>
          <w:rFonts w:ascii="Times New Roman" w:hAnsi="Times New Roman" w:cs="Times New Roman"/>
        </w:rPr>
        <w:t>я</w:t>
      </w:r>
      <w:r w:rsidR="003F23D1" w:rsidRPr="003F23D1">
        <w:rPr>
          <w:rFonts w:ascii="Times New Roman" w:hAnsi="Times New Roman" w:cs="Times New Roman"/>
        </w:rPr>
        <w:t xml:space="preserve"> администрации </w:t>
      </w:r>
      <w:r w:rsidR="00934039" w:rsidRPr="00934039">
        <w:rPr>
          <w:rFonts w:ascii="Times New Roman" w:hAnsi="Times New Roman" w:cs="Times New Roman"/>
        </w:rPr>
        <w:t xml:space="preserve">от </w:t>
      </w:r>
      <w:r w:rsidR="003E5C5B">
        <w:rPr>
          <w:rFonts w:ascii="Times New Roman" w:hAnsi="Times New Roman" w:cs="Times New Roman"/>
        </w:rPr>
        <w:t>20</w:t>
      </w:r>
      <w:r w:rsidR="00934039" w:rsidRPr="00934039">
        <w:rPr>
          <w:rFonts w:ascii="Times New Roman" w:hAnsi="Times New Roman" w:cs="Times New Roman"/>
        </w:rPr>
        <w:t>.</w:t>
      </w:r>
      <w:r w:rsidR="003E5C5B">
        <w:rPr>
          <w:rFonts w:ascii="Times New Roman" w:hAnsi="Times New Roman" w:cs="Times New Roman"/>
        </w:rPr>
        <w:t>11</w:t>
      </w:r>
      <w:r w:rsidR="00934039" w:rsidRPr="00934039">
        <w:rPr>
          <w:rFonts w:ascii="Times New Roman" w:hAnsi="Times New Roman" w:cs="Times New Roman"/>
        </w:rPr>
        <w:t>.202</w:t>
      </w:r>
      <w:r w:rsidR="003E5C5B">
        <w:rPr>
          <w:rFonts w:ascii="Times New Roman" w:hAnsi="Times New Roman" w:cs="Times New Roman"/>
        </w:rPr>
        <w:t>4</w:t>
      </w:r>
      <w:r w:rsidR="00934039" w:rsidRPr="00934039">
        <w:rPr>
          <w:rFonts w:ascii="Times New Roman" w:hAnsi="Times New Roman" w:cs="Times New Roman"/>
        </w:rPr>
        <w:t xml:space="preserve"> №</w:t>
      </w:r>
      <w:r w:rsidR="003E5C5B">
        <w:rPr>
          <w:rFonts w:ascii="Times New Roman" w:hAnsi="Times New Roman" w:cs="Times New Roman"/>
        </w:rPr>
        <w:t>525</w:t>
      </w:r>
      <w:r w:rsidRPr="003F23D1">
        <w:rPr>
          <w:rFonts w:ascii="Times New Roman" w:hAnsi="Times New Roman" w:cs="Times New Roman"/>
        </w:rPr>
        <w:t>).</w:t>
      </w:r>
    </w:p>
    <w:p w:rsidR="003F23D1" w:rsidRPr="00F16AE6" w:rsidRDefault="00B52A21" w:rsidP="00934039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F16AE6">
        <w:rPr>
          <w:rFonts w:ascii="Times New Roman" w:hAnsi="Times New Roman" w:cs="Times New Roman"/>
        </w:rPr>
        <w:t xml:space="preserve">Ответственный исполнитель муниципальной программы - </w:t>
      </w:r>
      <w:r w:rsidR="003F23D1" w:rsidRPr="00F16AE6">
        <w:rPr>
          <w:rFonts w:ascii="Times New Roman" w:hAnsi="Times New Roman" w:cs="Times New Roman"/>
        </w:rPr>
        <w:t xml:space="preserve">Администрация </w:t>
      </w:r>
      <w:r w:rsidR="00934039" w:rsidRPr="00934039">
        <w:rPr>
          <w:rFonts w:ascii="Times New Roman" w:hAnsi="Times New Roman" w:cs="Times New Roman"/>
        </w:rPr>
        <w:t>МО Кузьмоловское ГП</w:t>
      </w:r>
      <w:r w:rsidR="00F16AE6">
        <w:rPr>
          <w:rFonts w:ascii="Times New Roman" w:hAnsi="Times New Roman" w:cs="Times New Roman"/>
        </w:rPr>
        <w:t>.</w:t>
      </w:r>
    </w:p>
    <w:p w:rsidR="001B7827" w:rsidRPr="003F23D1" w:rsidRDefault="001B7827" w:rsidP="00934039">
      <w:pPr>
        <w:pStyle w:val="a3"/>
        <w:ind w:left="0" w:firstLine="1134"/>
        <w:jc w:val="both"/>
        <w:rPr>
          <w:rFonts w:ascii="Times New Roman" w:hAnsi="Times New Roman" w:cs="Times New Roman"/>
        </w:rPr>
      </w:pPr>
      <w:r w:rsidRPr="003F23D1">
        <w:rPr>
          <w:rFonts w:ascii="Times New Roman" w:hAnsi="Times New Roman" w:cs="Times New Roman"/>
        </w:rPr>
        <w:t>Муниципальная программа «</w:t>
      </w:r>
      <w:r w:rsidR="003E5C5B" w:rsidRPr="003E5C5B">
        <w:rPr>
          <w:rFonts w:ascii="Times New Roman" w:hAnsi="Times New Roman" w:cs="Times New Roman"/>
        </w:rPr>
        <w:t>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области на 2024 – 2026 годы</w:t>
      </w:r>
      <w:r w:rsidRPr="003F23D1">
        <w:rPr>
          <w:rFonts w:ascii="Times New Roman" w:hAnsi="Times New Roman" w:cs="Times New Roman"/>
        </w:rPr>
        <w:t>»</w:t>
      </w:r>
      <w:r w:rsidR="00751248" w:rsidRPr="003F23D1">
        <w:rPr>
          <w:rFonts w:ascii="Times New Roman" w:hAnsi="Times New Roman" w:cs="Times New Roman"/>
        </w:rPr>
        <w:t xml:space="preserve"> </w:t>
      </w:r>
      <w:r w:rsidR="00B52A21" w:rsidRPr="003F23D1">
        <w:rPr>
          <w:rFonts w:ascii="Times New Roman" w:hAnsi="Times New Roman" w:cs="Times New Roman"/>
        </w:rPr>
        <w:t>направлена</w:t>
      </w:r>
      <w:r w:rsidR="00751248" w:rsidRPr="003F23D1">
        <w:rPr>
          <w:rFonts w:ascii="Times New Roman" w:hAnsi="Times New Roman" w:cs="Times New Roman"/>
        </w:rPr>
        <w:t xml:space="preserve"> на:</w:t>
      </w:r>
    </w:p>
    <w:p w:rsidR="003F23D1" w:rsidRDefault="001B7827" w:rsidP="003F23D1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E5C5B">
        <w:rPr>
          <w:rFonts w:ascii="Times New Roman" w:hAnsi="Times New Roman" w:cs="Times New Roman"/>
        </w:rPr>
        <w:t>п</w:t>
      </w:r>
      <w:r w:rsidR="003E5C5B" w:rsidRPr="003E5C5B">
        <w:rPr>
          <w:rFonts w:ascii="Times New Roman" w:hAnsi="Times New Roman" w:cs="Times New Roman"/>
        </w:rPr>
        <w:t>овышение качества и комфорта городской среды на территории муниципального образования Кузьмоловское городское поселение Всеволожского муниципального района Ленинградской области</w:t>
      </w:r>
      <w:r w:rsidR="003F23D1" w:rsidRPr="003F23D1">
        <w:rPr>
          <w:rFonts w:ascii="Times New Roman" w:hAnsi="Times New Roman" w:cs="Times New Roman"/>
        </w:rPr>
        <w:t>.</w:t>
      </w:r>
    </w:p>
    <w:p w:rsidR="00751248" w:rsidRDefault="00751248" w:rsidP="003F23D1">
      <w:pPr>
        <w:pStyle w:val="a3"/>
        <w:ind w:left="0" w:firstLine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(Таблица1).</w:t>
      </w: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993"/>
        <w:gridCol w:w="992"/>
        <w:gridCol w:w="1134"/>
        <w:gridCol w:w="2835"/>
      </w:tblGrid>
      <w:tr w:rsidR="00751248" w:rsidRPr="00751248" w:rsidTr="00085390">
        <w:trPr>
          <w:trHeight w:val="465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4961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085390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751248" w:rsidRDefault="00751248" w:rsidP="003E5C5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3E5C5B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1134" w:type="dxa"/>
            <w:shd w:val="clear" w:color="auto" w:fill="auto"/>
          </w:tcPr>
          <w:p w:rsidR="00751248" w:rsidRPr="00751248" w:rsidRDefault="00751248" w:rsidP="003E5C5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</w:t>
            </w:r>
            <w:r w:rsidR="003E5C5B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8D4C02">
        <w:trPr>
          <w:trHeight w:val="167"/>
        </w:trPr>
        <w:tc>
          <w:tcPr>
            <w:tcW w:w="567" w:type="dxa"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3F23D1" w:rsidRPr="00751248" w:rsidTr="00085390">
        <w:trPr>
          <w:trHeight w:val="104"/>
        </w:trPr>
        <w:tc>
          <w:tcPr>
            <w:tcW w:w="10065" w:type="dxa"/>
            <w:gridSpan w:val="6"/>
            <w:shd w:val="clear" w:color="auto" w:fill="auto"/>
          </w:tcPr>
          <w:p w:rsidR="003F23D1" w:rsidRPr="00D01F27" w:rsidRDefault="00934039" w:rsidP="003F23D1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Администрация МО Кузьмоловское ГП</w:t>
            </w:r>
          </w:p>
        </w:tc>
      </w:tr>
      <w:tr w:rsidR="00751248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3E5C5B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3E5C5B">
              <w:rPr>
                <w:rFonts w:ascii="Times New Roman" w:hAnsi="Times New Roman" w:cs="Times New Roman"/>
                <w:color w:val="000000"/>
              </w:rPr>
              <w:t>Количество благоустроенных общественных территорий от общего количества общественных территорий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3E5C5B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3E5C5B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92" w:type="dxa"/>
            <w:shd w:val="clear" w:color="auto" w:fill="auto"/>
          </w:tcPr>
          <w:p w:rsidR="00751248" w:rsidRDefault="003E5C5B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751248" w:rsidRDefault="003E5C5B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751248" w:rsidRPr="00934039" w:rsidRDefault="00751248" w:rsidP="00C63A37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3E5C5B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3E5C5B" w:rsidRDefault="003E5C5B" w:rsidP="003E5C5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3E5C5B" w:rsidRPr="003E5C5B" w:rsidRDefault="003E5C5B" w:rsidP="003E5C5B">
            <w:pPr>
              <w:rPr>
                <w:rFonts w:ascii="Times New Roman" w:hAnsi="Times New Roman" w:cs="Times New Roman"/>
                <w:color w:val="000000"/>
              </w:rPr>
            </w:pPr>
            <w:r w:rsidRPr="003E5C5B">
              <w:rPr>
                <w:rFonts w:ascii="Times New Roman" w:hAnsi="Times New Roman" w:cs="Times New Roman"/>
                <w:color w:val="000000"/>
              </w:rPr>
              <w:t>Количество проведенных встреч, «круглых столов», совещаний с органами местного самоуправления по вопросам благоустройства территорий</w:t>
            </w:r>
          </w:p>
        </w:tc>
        <w:tc>
          <w:tcPr>
            <w:tcW w:w="993" w:type="dxa"/>
            <w:shd w:val="clear" w:color="auto" w:fill="auto"/>
          </w:tcPr>
          <w:p w:rsidR="003E5C5B" w:rsidRPr="00751248" w:rsidRDefault="003E5C5B" w:rsidP="003E5C5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3E5C5B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92" w:type="dxa"/>
            <w:shd w:val="clear" w:color="auto" w:fill="auto"/>
          </w:tcPr>
          <w:p w:rsidR="003E5C5B" w:rsidRDefault="003E5C5B" w:rsidP="003E5C5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3E5C5B" w:rsidRDefault="00395426" w:rsidP="003E5C5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E5C5B" w:rsidRDefault="003E5C5B" w:rsidP="003E5C5B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3E5C5B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3E5C5B" w:rsidRDefault="003E5C5B" w:rsidP="003E5C5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3544" w:type="dxa"/>
            <w:shd w:val="clear" w:color="auto" w:fill="auto"/>
          </w:tcPr>
          <w:p w:rsidR="003E5C5B" w:rsidRPr="003E5C5B" w:rsidRDefault="003E5C5B" w:rsidP="003E5C5B">
            <w:pPr>
              <w:rPr>
                <w:rFonts w:ascii="Times New Roman" w:hAnsi="Times New Roman" w:cs="Times New Roman"/>
                <w:color w:val="000000"/>
              </w:rPr>
            </w:pPr>
            <w:r w:rsidRPr="003E5C5B">
              <w:rPr>
                <w:rFonts w:ascii="Times New Roman" w:hAnsi="Times New Roman" w:cs="Times New Roman"/>
                <w:color w:val="000000"/>
              </w:rPr>
              <w:t>Количество проведенных общественных мероприятий по теме благоустройства городской среды (субботники, встречи, семинары, форумы, городские праздники</w:t>
            </w:r>
          </w:p>
        </w:tc>
        <w:tc>
          <w:tcPr>
            <w:tcW w:w="993" w:type="dxa"/>
            <w:shd w:val="clear" w:color="auto" w:fill="auto"/>
          </w:tcPr>
          <w:p w:rsidR="003E5C5B" w:rsidRPr="003F23D1" w:rsidRDefault="003E5C5B" w:rsidP="003E5C5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 w:rsidRPr="00A04424">
              <w:rPr>
                <w:rFonts w:ascii="Times New Roman" w:hAnsi="Times New Roman"/>
              </w:rPr>
              <w:t>ед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3E5C5B" w:rsidRDefault="003E5C5B" w:rsidP="003E5C5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3E5C5B" w:rsidRDefault="00395426" w:rsidP="003E5C5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E5C5B" w:rsidRDefault="003E5C5B" w:rsidP="003E5C5B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3E5C5B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3E5C5B" w:rsidRDefault="003E5C5B" w:rsidP="003E5C5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44" w:type="dxa"/>
            <w:shd w:val="clear" w:color="auto" w:fill="auto"/>
          </w:tcPr>
          <w:p w:rsidR="003E5C5B" w:rsidRPr="003E5C5B" w:rsidRDefault="003E5C5B" w:rsidP="003E5C5B">
            <w:pPr>
              <w:rPr>
                <w:rFonts w:ascii="Times New Roman" w:hAnsi="Times New Roman" w:cs="Times New Roman"/>
                <w:color w:val="000000"/>
              </w:rPr>
            </w:pPr>
            <w:r w:rsidRPr="003E5C5B">
              <w:rPr>
                <w:rFonts w:ascii="Times New Roman" w:hAnsi="Times New Roman" w:cs="Times New Roman"/>
                <w:color w:val="000000"/>
              </w:rPr>
              <w:t>Доля проектов благоустройства, реализованных с трудовым участием граждан, заинтересованных организаций</w:t>
            </w:r>
          </w:p>
        </w:tc>
        <w:tc>
          <w:tcPr>
            <w:tcW w:w="993" w:type="dxa"/>
            <w:shd w:val="clear" w:color="auto" w:fill="auto"/>
          </w:tcPr>
          <w:p w:rsidR="003E5C5B" w:rsidRDefault="003E5C5B" w:rsidP="003E5C5B">
            <w:pPr>
              <w:jc w:val="center"/>
            </w:pPr>
            <w:r w:rsidRPr="005F7ECC"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3E5C5B" w:rsidRDefault="003E5C5B" w:rsidP="003E5C5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3E5C5B" w:rsidRDefault="00395426" w:rsidP="003E5C5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835" w:type="dxa"/>
            <w:shd w:val="clear" w:color="auto" w:fill="auto"/>
          </w:tcPr>
          <w:p w:rsidR="003E5C5B" w:rsidRDefault="003E5C5B" w:rsidP="003E5C5B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3E5C5B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3E5C5B" w:rsidRDefault="003E5C5B" w:rsidP="003E5C5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44" w:type="dxa"/>
            <w:shd w:val="clear" w:color="auto" w:fill="auto"/>
          </w:tcPr>
          <w:p w:rsidR="003E5C5B" w:rsidRPr="003E5C5B" w:rsidRDefault="003E5C5B" w:rsidP="003E5C5B">
            <w:pPr>
              <w:rPr>
                <w:rFonts w:ascii="Times New Roman" w:hAnsi="Times New Roman" w:cs="Times New Roman"/>
                <w:color w:val="000000"/>
              </w:rPr>
            </w:pPr>
            <w:r w:rsidRPr="003E5C5B">
              <w:rPr>
                <w:rFonts w:ascii="Times New Roman" w:hAnsi="Times New Roman" w:cs="Times New Roman"/>
                <w:color w:val="000000"/>
              </w:rPr>
              <w:t>Доля проектов благоустройства, реализованных с финансовым участием граждан, заинтересованных организаций</w:t>
            </w:r>
          </w:p>
        </w:tc>
        <w:tc>
          <w:tcPr>
            <w:tcW w:w="993" w:type="dxa"/>
            <w:shd w:val="clear" w:color="auto" w:fill="auto"/>
          </w:tcPr>
          <w:p w:rsidR="003E5C5B" w:rsidRDefault="003E5C5B" w:rsidP="003E5C5B">
            <w:pPr>
              <w:jc w:val="center"/>
            </w:pPr>
            <w:r w:rsidRPr="005F7ECC"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3E5C5B" w:rsidRDefault="003E5C5B" w:rsidP="003E5C5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3E5C5B" w:rsidRDefault="00395426" w:rsidP="003E5C5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835" w:type="dxa"/>
            <w:shd w:val="clear" w:color="auto" w:fill="auto"/>
          </w:tcPr>
          <w:p w:rsidR="003E5C5B" w:rsidRDefault="003E5C5B" w:rsidP="003E5C5B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34039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34039" w:rsidRPr="00C63A37" w:rsidRDefault="00934039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63A37"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3544" w:type="dxa"/>
            <w:shd w:val="clear" w:color="auto" w:fill="auto"/>
          </w:tcPr>
          <w:p w:rsidR="00934039" w:rsidRPr="003F23D1" w:rsidRDefault="003E5C5B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3E5C5B">
              <w:rPr>
                <w:rFonts w:ascii="Times New Roman" w:hAnsi="Times New Roman" w:cs="Times New Roman"/>
                <w:color w:val="000000"/>
              </w:rPr>
              <w:t>Количество проведенных общественных обсуждений</w:t>
            </w:r>
          </w:p>
        </w:tc>
        <w:tc>
          <w:tcPr>
            <w:tcW w:w="993" w:type="dxa"/>
            <w:shd w:val="clear" w:color="auto" w:fill="auto"/>
          </w:tcPr>
          <w:p w:rsidR="00934039" w:rsidRPr="003F23D1" w:rsidRDefault="00934039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3403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34039" w:rsidRDefault="003E5C5B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34039" w:rsidRDefault="00395426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934039" w:rsidRDefault="00934039" w:rsidP="00E1787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</w:tbl>
    <w:p w:rsidR="00711EB0" w:rsidRDefault="00711EB0" w:rsidP="002F6F03">
      <w:pPr>
        <w:pStyle w:val="a3"/>
        <w:ind w:left="0" w:firstLine="360"/>
        <w:jc w:val="both"/>
        <w:rPr>
          <w:rFonts w:ascii="Times New Roman" w:hAnsi="Times New Roman" w:cs="Times New Roman"/>
        </w:rPr>
      </w:pPr>
    </w:p>
    <w:p w:rsidR="001B7827" w:rsidRDefault="002F6F03" w:rsidP="002F6F03">
      <w:pPr>
        <w:pStyle w:val="a3"/>
        <w:ind w:left="0" w:firstLine="360"/>
        <w:jc w:val="both"/>
        <w:rPr>
          <w:rFonts w:ascii="Times New Roman" w:hAnsi="Times New Roman" w:cs="Times New Roman"/>
        </w:rPr>
      </w:pPr>
      <w:r w:rsidRPr="002F6F03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 xml:space="preserve"> 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8D4C02" w:rsidRPr="003E5C5B">
        <w:rPr>
          <w:rFonts w:ascii="Times New Roman" w:hAnsi="Times New Roman" w:cs="Times New Roman"/>
        </w:rPr>
        <w:t>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области на 2024 – 2026 годы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(Таблица 2).</w:t>
      </w: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545"/>
        <w:gridCol w:w="1559"/>
        <w:gridCol w:w="1560"/>
        <w:gridCol w:w="2835"/>
      </w:tblGrid>
      <w:tr w:rsidR="002F6F03" w:rsidRPr="00751248" w:rsidTr="00FB4F69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545" w:type="dxa"/>
            <w:vMerge w:val="restart"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FB4F69">
        <w:trPr>
          <w:trHeight w:val="555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545" w:type="dxa"/>
            <w:vMerge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2F6F03" w:rsidRDefault="002F6F03" w:rsidP="008D4C0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8D4C02">
              <w:rPr>
                <w:rFonts w:ascii="Times New Roman" w:hAnsi="Times New Roman" w:cs="Times New Roman"/>
              </w:rPr>
              <w:t>4</w:t>
            </w:r>
            <w:r w:rsidR="00B9289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год)</w:t>
            </w:r>
          </w:p>
        </w:tc>
        <w:tc>
          <w:tcPr>
            <w:tcW w:w="1560" w:type="dxa"/>
            <w:shd w:val="clear" w:color="auto" w:fill="auto"/>
          </w:tcPr>
          <w:p w:rsidR="002F6F03" w:rsidRPr="00751248" w:rsidRDefault="002F6F03" w:rsidP="008D4C0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</w:t>
            </w:r>
            <w:r w:rsidR="008D4C02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835" w:type="dxa"/>
            <w:vMerge/>
            <w:shd w:val="clear" w:color="auto" w:fill="auto"/>
          </w:tcPr>
          <w:p w:rsidR="002F6F03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711EB0">
        <w:trPr>
          <w:trHeight w:val="85"/>
        </w:trPr>
        <w:tc>
          <w:tcPr>
            <w:tcW w:w="566" w:type="dxa"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5" w:type="dxa"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2F6F03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2F6F03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2F6F03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904C37" w:rsidRPr="0083344F" w:rsidTr="00FB4F69">
        <w:trPr>
          <w:trHeight w:val="104"/>
        </w:trPr>
        <w:tc>
          <w:tcPr>
            <w:tcW w:w="10065" w:type="dxa"/>
            <w:gridSpan w:val="5"/>
            <w:shd w:val="clear" w:color="auto" w:fill="auto"/>
          </w:tcPr>
          <w:p w:rsidR="00904C37" w:rsidRPr="0083344F" w:rsidRDefault="00A915F2" w:rsidP="00711EB0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Администрация </w:t>
            </w:r>
            <w:r w:rsidR="00904C37" w:rsidRPr="0083344F">
              <w:rPr>
                <w:rFonts w:ascii="Times New Roman" w:hAnsi="Times New Roman" w:cs="Times New Roman"/>
                <w:b/>
              </w:rPr>
              <w:t xml:space="preserve">МО Кузьмоловское </w:t>
            </w:r>
            <w:r>
              <w:rPr>
                <w:rFonts w:ascii="Times New Roman" w:hAnsi="Times New Roman" w:cs="Times New Roman"/>
                <w:b/>
              </w:rPr>
              <w:t>ГП</w:t>
            </w:r>
          </w:p>
        </w:tc>
      </w:tr>
      <w:tr w:rsidR="00B00C5A" w:rsidRPr="00751248" w:rsidTr="00FB4F69">
        <w:trPr>
          <w:trHeight w:val="555"/>
        </w:trPr>
        <w:tc>
          <w:tcPr>
            <w:tcW w:w="566" w:type="dxa"/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5" w:type="dxa"/>
            <w:shd w:val="clear" w:color="auto" w:fill="auto"/>
            <w:vAlign w:val="center"/>
          </w:tcPr>
          <w:p w:rsidR="00B00C5A" w:rsidRPr="00B00C5A" w:rsidRDefault="008D4C02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8D4C02">
              <w:rPr>
                <w:rFonts w:ascii="Times New Roman" w:hAnsi="Times New Roman" w:cs="Times New Roman"/>
                <w:color w:val="000000"/>
              </w:rPr>
              <w:t>Благоустройство общественной территории вдоль домов 24, 2</w:t>
            </w:r>
            <w:r>
              <w:rPr>
                <w:rFonts w:ascii="Times New Roman" w:hAnsi="Times New Roman" w:cs="Times New Roman"/>
                <w:color w:val="000000"/>
              </w:rPr>
              <w:t xml:space="preserve">6 по ул. Железнодорожная 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8D4C02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B00C5A" w:rsidRDefault="008D4C0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8D4C02">
              <w:rPr>
                <w:rFonts w:ascii="Times New Roman" w:hAnsi="Times New Roman" w:cs="Times New Roman"/>
              </w:rPr>
              <w:t>22 330 770,41</w:t>
            </w:r>
          </w:p>
        </w:tc>
        <w:tc>
          <w:tcPr>
            <w:tcW w:w="1560" w:type="dxa"/>
            <w:shd w:val="clear" w:color="auto" w:fill="auto"/>
          </w:tcPr>
          <w:p w:rsidR="00B00C5A" w:rsidRDefault="008D4C0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8D4C02">
              <w:rPr>
                <w:rFonts w:ascii="Times New Roman" w:hAnsi="Times New Roman" w:cs="Times New Roman"/>
              </w:rPr>
              <w:t>22 330 770,41</w:t>
            </w:r>
          </w:p>
        </w:tc>
        <w:tc>
          <w:tcPr>
            <w:tcW w:w="2835" w:type="dxa"/>
            <w:shd w:val="clear" w:color="auto" w:fill="auto"/>
          </w:tcPr>
          <w:p w:rsidR="00B00C5A" w:rsidRDefault="00B00C5A" w:rsidP="00B00C5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8D4C02" w:rsidRPr="008D4C02" w:rsidTr="008D4C02">
        <w:trPr>
          <w:trHeight w:val="236"/>
        </w:trPr>
        <w:tc>
          <w:tcPr>
            <w:tcW w:w="4111" w:type="dxa"/>
            <w:gridSpan w:val="2"/>
            <w:shd w:val="clear" w:color="auto" w:fill="auto"/>
          </w:tcPr>
          <w:p w:rsidR="008D4C02" w:rsidRPr="008D4C02" w:rsidRDefault="008D4C02" w:rsidP="00B00C5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8D4C02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559" w:type="dxa"/>
            <w:shd w:val="clear" w:color="auto" w:fill="auto"/>
          </w:tcPr>
          <w:p w:rsidR="008D4C02" w:rsidRPr="008D4C02" w:rsidRDefault="008D4C0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8D4C02">
              <w:rPr>
                <w:rFonts w:ascii="Times New Roman" w:hAnsi="Times New Roman"/>
                <w:b/>
              </w:rPr>
              <w:t>22 330 770,41</w:t>
            </w:r>
          </w:p>
        </w:tc>
        <w:tc>
          <w:tcPr>
            <w:tcW w:w="1560" w:type="dxa"/>
            <w:shd w:val="clear" w:color="auto" w:fill="auto"/>
          </w:tcPr>
          <w:p w:rsidR="008D4C02" w:rsidRPr="008D4C02" w:rsidRDefault="008D4C0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8D4C02">
              <w:rPr>
                <w:rFonts w:ascii="Times New Roman" w:hAnsi="Times New Roman"/>
                <w:b/>
              </w:rPr>
              <w:t>22 330 770,41</w:t>
            </w:r>
          </w:p>
        </w:tc>
        <w:tc>
          <w:tcPr>
            <w:tcW w:w="2835" w:type="dxa"/>
            <w:shd w:val="clear" w:color="auto" w:fill="auto"/>
          </w:tcPr>
          <w:p w:rsidR="008D4C02" w:rsidRPr="00395426" w:rsidRDefault="00395426" w:rsidP="0039542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395426">
              <w:rPr>
                <w:rFonts w:ascii="Times New Roman" w:hAnsi="Times New Roman" w:cs="Times New Roman"/>
              </w:rPr>
              <w:t>100/100%</w:t>
            </w:r>
          </w:p>
        </w:tc>
      </w:tr>
    </w:tbl>
    <w:p w:rsidR="00C43AAC" w:rsidRPr="00D739E0" w:rsidRDefault="00B00C5A" w:rsidP="00C43AA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D739E0"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 w:rsidRPr="00D739E0">
        <w:rPr>
          <w:rFonts w:ascii="Times New Roman" w:hAnsi="Times New Roman" w:cs="Times New Roman"/>
        </w:rPr>
        <w:t xml:space="preserve">муниципальной </w:t>
      </w:r>
      <w:r w:rsidRPr="00D739E0">
        <w:rPr>
          <w:rFonts w:ascii="Times New Roman" w:hAnsi="Times New Roman" w:cs="Times New Roman"/>
        </w:rPr>
        <w:t>программе «</w:t>
      </w:r>
      <w:r w:rsidR="008D4C02" w:rsidRPr="003E5C5B">
        <w:rPr>
          <w:rFonts w:ascii="Times New Roman" w:hAnsi="Times New Roman" w:cs="Times New Roman"/>
        </w:rPr>
        <w:t>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области на 2024 – 2026 годы</w:t>
      </w:r>
      <w:r w:rsidRPr="00D739E0">
        <w:rPr>
          <w:rFonts w:ascii="Times New Roman" w:hAnsi="Times New Roman" w:cs="Times New Roman"/>
        </w:rPr>
        <w:t>».</w:t>
      </w:r>
    </w:p>
    <w:p w:rsidR="00543BA2" w:rsidRDefault="00543BA2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395426">
        <w:rPr>
          <w:rFonts w:ascii="Times New Roman" w:hAnsi="Times New Roman" w:cs="Times New Roman"/>
        </w:rPr>
        <w:t>Уровень эффективности муниципальной программ</w:t>
      </w:r>
      <w:r w:rsidR="003A501C" w:rsidRPr="00395426">
        <w:rPr>
          <w:rFonts w:ascii="Times New Roman" w:hAnsi="Times New Roman" w:cs="Times New Roman"/>
        </w:rPr>
        <w:t>ы</w:t>
      </w:r>
      <w:r w:rsidRPr="00395426">
        <w:rPr>
          <w:rFonts w:ascii="Times New Roman" w:hAnsi="Times New Roman" w:cs="Times New Roman"/>
        </w:rPr>
        <w:t xml:space="preserve"> </w:t>
      </w:r>
      <w:r w:rsidR="00C43AAC" w:rsidRPr="00395426">
        <w:rPr>
          <w:rFonts w:ascii="Times New Roman" w:hAnsi="Times New Roman" w:cs="Times New Roman"/>
        </w:rPr>
        <w:t xml:space="preserve">по степени достижения целей, решению задач, соответствию запланированного уровня затрат и реализации мероприятий </w:t>
      </w:r>
      <w:r w:rsidRPr="00395426">
        <w:rPr>
          <w:rFonts w:ascii="Times New Roman" w:hAnsi="Times New Roman" w:cs="Times New Roman"/>
        </w:rPr>
        <w:t xml:space="preserve">составил </w:t>
      </w:r>
      <w:r w:rsidR="00395426" w:rsidRPr="00395426">
        <w:rPr>
          <w:rFonts w:ascii="Times New Roman" w:hAnsi="Times New Roman" w:cs="Times New Roman"/>
        </w:rPr>
        <w:t>100</w:t>
      </w:r>
      <w:r w:rsidRPr="00395426">
        <w:rPr>
          <w:rFonts w:ascii="Times New Roman" w:hAnsi="Times New Roman" w:cs="Times New Roman"/>
        </w:rPr>
        <w:t xml:space="preserve">%, что определяется как «Высокий уровень». Из этого следует сделать вывод, что </w:t>
      </w:r>
      <w:r w:rsidR="003A501C" w:rsidRPr="00395426">
        <w:rPr>
          <w:rFonts w:ascii="Times New Roman" w:hAnsi="Times New Roman" w:cs="Times New Roman"/>
        </w:rPr>
        <w:t xml:space="preserve">реализация муниципальной </w:t>
      </w:r>
      <w:r w:rsidRPr="00395426">
        <w:rPr>
          <w:rFonts w:ascii="Times New Roman" w:hAnsi="Times New Roman" w:cs="Times New Roman"/>
        </w:rPr>
        <w:t>программ</w:t>
      </w:r>
      <w:r w:rsidR="003A501C" w:rsidRPr="00395426">
        <w:rPr>
          <w:rFonts w:ascii="Times New Roman" w:hAnsi="Times New Roman" w:cs="Times New Roman"/>
        </w:rPr>
        <w:t>ы</w:t>
      </w:r>
      <w:r w:rsidRPr="00395426">
        <w:rPr>
          <w:rFonts w:ascii="Times New Roman" w:hAnsi="Times New Roman" w:cs="Times New Roman"/>
        </w:rPr>
        <w:t xml:space="preserve"> показала свою эффективность</w:t>
      </w:r>
      <w:r w:rsidR="003A501C" w:rsidRPr="00395426">
        <w:rPr>
          <w:rFonts w:ascii="Times New Roman" w:hAnsi="Times New Roman" w:cs="Times New Roman"/>
        </w:rPr>
        <w:t xml:space="preserve">. По </w:t>
      </w:r>
      <w:r w:rsidR="00395426" w:rsidRPr="00395426">
        <w:rPr>
          <w:rFonts w:ascii="Times New Roman" w:hAnsi="Times New Roman" w:cs="Times New Roman"/>
        </w:rPr>
        <w:t>всем</w:t>
      </w:r>
      <w:r w:rsidR="003A501C" w:rsidRPr="00395426">
        <w:rPr>
          <w:rFonts w:ascii="Times New Roman" w:hAnsi="Times New Roman" w:cs="Times New Roman"/>
        </w:rPr>
        <w:t xml:space="preserve"> мероприяти</w:t>
      </w:r>
      <w:r w:rsidR="00395426" w:rsidRPr="00395426">
        <w:rPr>
          <w:rFonts w:ascii="Times New Roman" w:hAnsi="Times New Roman" w:cs="Times New Roman"/>
        </w:rPr>
        <w:t>ям</w:t>
      </w:r>
      <w:r w:rsidR="003A501C" w:rsidRPr="00395426">
        <w:rPr>
          <w:rFonts w:ascii="Times New Roman" w:hAnsi="Times New Roman" w:cs="Times New Roman"/>
        </w:rPr>
        <w:t xml:space="preserve"> достигнуты плановые показатели.</w:t>
      </w:r>
      <w:r w:rsidR="00B52A21" w:rsidRPr="00395426">
        <w:rPr>
          <w:rFonts w:ascii="Times New Roman" w:hAnsi="Times New Roman" w:cs="Times New Roman"/>
        </w:rPr>
        <w:t xml:space="preserve"> </w:t>
      </w:r>
      <w:r w:rsidR="003A501C" w:rsidRPr="00395426">
        <w:rPr>
          <w:rFonts w:ascii="Times New Roman" w:hAnsi="Times New Roman" w:cs="Times New Roman"/>
        </w:rPr>
        <w:t>Считаем целесообразным признать выполнение муниципальной программы удовлетворительной и продолжить ее реализацию</w:t>
      </w:r>
      <w:r w:rsidRPr="00395426">
        <w:rPr>
          <w:rFonts w:ascii="Times New Roman" w:hAnsi="Times New Roman" w:cs="Times New Roman"/>
        </w:rPr>
        <w:t xml:space="preserve"> </w:t>
      </w:r>
      <w:r w:rsidR="00B52A21" w:rsidRPr="00395426">
        <w:rPr>
          <w:rFonts w:ascii="Times New Roman" w:hAnsi="Times New Roman" w:cs="Times New Roman"/>
        </w:rPr>
        <w:t>в 202</w:t>
      </w:r>
      <w:r w:rsidR="009C36FF" w:rsidRPr="00395426">
        <w:rPr>
          <w:rFonts w:ascii="Times New Roman" w:hAnsi="Times New Roman" w:cs="Times New Roman"/>
        </w:rPr>
        <w:t>5</w:t>
      </w:r>
      <w:r w:rsidR="00B52A21" w:rsidRPr="00395426">
        <w:rPr>
          <w:rFonts w:ascii="Times New Roman" w:hAnsi="Times New Roman" w:cs="Times New Roman"/>
        </w:rPr>
        <w:t xml:space="preserve"> году</w:t>
      </w:r>
      <w:r w:rsidRPr="00395426">
        <w:rPr>
          <w:rFonts w:ascii="Times New Roman" w:hAnsi="Times New Roman" w:cs="Times New Roman"/>
        </w:rPr>
        <w:t>.</w:t>
      </w:r>
    </w:p>
    <w:p w:rsidR="00B00C5A" w:rsidRDefault="00B00C5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3A501C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администрации                                                         </w:t>
      </w:r>
      <w:r w:rsidR="00E17879">
        <w:rPr>
          <w:rFonts w:ascii="Times New Roman" w:hAnsi="Times New Roman" w:cs="Times New Roman"/>
        </w:rPr>
        <w:t xml:space="preserve">____________   </w:t>
      </w:r>
      <w:proofErr w:type="spellStart"/>
      <w:r>
        <w:rPr>
          <w:rFonts w:ascii="Times New Roman" w:hAnsi="Times New Roman" w:cs="Times New Roman"/>
        </w:rPr>
        <w:t>Д.В.Кобзев</w:t>
      </w:r>
      <w:bookmarkStart w:id="0" w:name="_GoBack"/>
      <w:bookmarkEnd w:id="0"/>
      <w:proofErr w:type="spellEnd"/>
    </w:p>
    <w:p w:rsidR="009C36FF" w:rsidRPr="002F6F03" w:rsidRDefault="009C36FF" w:rsidP="009C36F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специалист                                                          ____________   </w:t>
      </w:r>
      <w:proofErr w:type="spellStart"/>
      <w:r>
        <w:rPr>
          <w:rFonts w:ascii="Times New Roman" w:hAnsi="Times New Roman" w:cs="Times New Roman"/>
        </w:rPr>
        <w:t>Н.И.Шалимова</w:t>
      </w:r>
      <w:proofErr w:type="spellEnd"/>
    </w:p>
    <w:p w:rsidR="001B2683" w:rsidRPr="002F6F0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специалист – экономист                             </w:t>
      </w:r>
      <w:r w:rsidR="00E17879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</w:t>
      </w:r>
      <w:r w:rsidR="00E17879">
        <w:rPr>
          <w:rFonts w:ascii="Times New Roman" w:hAnsi="Times New Roman" w:cs="Times New Roman"/>
        </w:rPr>
        <w:t xml:space="preserve">_____________   </w:t>
      </w:r>
      <w:r w:rsidR="00DC6AE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Г.В.Жукова</w:t>
      </w:r>
      <w:proofErr w:type="spellEnd"/>
    </w:p>
    <w:sectPr w:rsidR="001B2683" w:rsidRPr="002F6F03" w:rsidSect="002F6F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91"/>
    <w:rsid w:val="00027FC6"/>
    <w:rsid w:val="00085390"/>
    <w:rsid w:val="000D3F57"/>
    <w:rsid w:val="00156A34"/>
    <w:rsid w:val="001A3C54"/>
    <w:rsid w:val="001B2683"/>
    <w:rsid w:val="001B7827"/>
    <w:rsid w:val="001F5F6B"/>
    <w:rsid w:val="002B3689"/>
    <w:rsid w:val="002D0D51"/>
    <w:rsid w:val="002F6F03"/>
    <w:rsid w:val="00395426"/>
    <w:rsid w:val="003A1D37"/>
    <w:rsid w:val="003A501C"/>
    <w:rsid w:val="003E5C5B"/>
    <w:rsid w:val="003F23D1"/>
    <w:rsid w:val="004B420B"/>
    <w:rsid w:val="00543BA2"/>
    <w:rsid w:val="00555A3E"/>
    <w:rsid w:val="0059387F"/>
    <w:rsid w:val="00595E66"/>
    <w:rsid w:val="00662691"/>
    <w:rsid w:val="006E3B86"/>
    <w:rsid w:val="00702F37"/>
    <w:rsid w:val="00711EB0"/>
    <w:rsid w:val="007139BE"/>
    <w:rsid w:val="00751248"/>
    <w:rsid w:val="007F0C8A"/>
    <w:rsid w:val="0083344F"/>
    <w:rsid w:val="00836D00"/>
    <w:rsid w:val="00874558"/>
    <w:rsid w:val="00895A2F"/>
    <w:rsid w:val="008C61C1"/>
    <w:rsid w:val="008D4C02"/>
    <w:rsid w:val="00901230"/>
    <w:rsid w:val="00903DC6"/>
    <w:rsid w:val="00904C37"/>
    <w:rsid w:val="00907094"/>
    <w:rsid w:val="009178C9"/>
    <w:rsid w:val="00934039"/>
    <w:rsid w:val="00946682"/>
    <w:rsid w:val="00987EB3"/>
    <w:rsid w:val="009C36FF"/>
    <w:rsid w:val="009D5ADD"/>
    <w:rsid w:val="00A84DA1"/>
    <w:rsid w:val="00A915F2"/>
    <w:rsid w:val="00AD54C9"/>
    <w:rsid w:val="00B00C5A"/>
    <w:rsid w:val="00B52A21"/>
    <w:rsid w:val="00B62436"/>
    <w:rsid w:val="00B9289F"/>
    <w:rsid w:val="00C2766A"/>
    <w:rsid w:val="00C43AAC"/>
    <w:rsid w:val="00C52F1D"/>
    <w:rsid w:val="00C63A37"/>
    <w:rsid w:val="00CB554E"/>
    <w:rsid w:val="00CC247A"/>
    <w:rsid w:val="00D01F27"/>
    <w:rsid w:val="00D542A3"/>
    <w:rsid w:val="00D62685"/>
    <w:rsid w:val="00D739E0"/>
    <w:rsid w:val="00D86CC4"/>
    <w:rsid w:val="00DC6AE6"/>
    <w:rsid w:val="00E054AE"/>
    <w:rsid w:val="00E16DE3"/>
    <w:rsid w:val="00E17879"/>
    <w:rsid w:val="00E36E9C"/>
    <w:rsid w:val="00E551B1"/>
    <w:rsid w:val="00E6441A"/>
    <w:rsid w:val="00EE6110"/>
    <w:rsid w:val="00F16AE6"/>
    <w:rsid w:val="00F16BEF"/>
    <w:rsid w:val="00F2173E"/>
    <w:rsid w:val="00F263C1"/>
    <w:rsid w:val="00F93D21"/>
    <w:rsid w:val="00FB4F69"/>
    <w:rsid w:val="00FC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3FAF6"/>
  <w15:chartTrackingRefBased/>
  <w15:docId w15:val="{EBB5B53C-0215-4DD5-BBF8-6124F222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2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userkuzm</cp:lastModifiedBy>
  <cp:revision>45</cp:revision>
  <cp:lastPrinted>2025-03-11T07:08:00Z</cp:lastPrinted>
  <dcterms:created xsi:type="dcterms:W3CDTF">2023-03-02T07:23:00Z</dcterms:created>
  <dcterms:modified xsi:type="dcterms:W3CDTF">2025-03-11T07:08:00Z</dcterms:modified>
</cp:coreProperties>
</file>