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8BD" w:rsidRPr="00F258BD" w:rsidRDefault="00F258BD" w:rsidP="00884610">
      <w:pPr>
        <w:spacing w:after="0" w:line="240" w:lineRule="auto"/>
        <w:ind w:hanging="108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258B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ГЕРБ</w:t>
      </w:r>
    </w:p>
    <w:p w:rsidR="00884610" w:rsidRDefault="00884610" w:rsidP="00884610">
      <w:pPr>
        <w:spacing w:after="0" w:line="240" w:lineRule="auto"/>
        <w:ind w:hanging="108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</w:t>
      </w:r>
    </w:p>
    <w:p w:rsidR="00884610" w:rsidRDefault="00884610" w:rsidP="00884610">
      <w:pPr>
        <w:spacing w:after="0" w:line="240" w:lineRule="auto"/>
        <w:ind w:hanging="108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КЗЬМОДОВСКОЕ ГОРОДСКОЕ ПОСЕЛЕНИЕ</w:t>
      </w:r>
    </w:p>
    <w:p w:rsidR="00884610" w:rsidRDefault="00884610" w:rsidP="00884610">
      <w:pPr>
        <w:spacing w:after="0" w:line="240" w:lineRule="auto"/>
        <w:ind w:hanging="108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ВСЕВОЛОЖСКОГО МУНИЦИПАЛЬНОГО РАЙОНА</w:t>
      </w:r>
    </w:p>
    <w:p w:rsidR="00884610" w:rsidRDefault="00884610" w:rsidP="00884610">
      <w:pPr>
        <w:spacing w:after="0" w:line="240" w:lineRule="auto"/>
        <w:ind w:hanging="90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ЛЕНИНГРАДСКОЙ ОБЛАСТИ</w:t>
      </w:r>
    </w:p>
    <w:p w:rsidR="00884610" w:rsidRDefault="00884610" w:rsidP="00884610">
      <w:pPr>
        <w:spacing w:after="0" w:line="240" w:lineRule="auto"/>
        <w:ind w:hanging="90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84610" w:rsidRDefault="00884610" w:rsidP="00884610">
      <w:pPr>
        <w:spacing w:after="0" w:line="240" w:lineRule="auto"/>
        <w:ind w:hanging="90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:rsidR="00884610" w:rsidRDefault="00884610" w:rsidP="00884610">
      <w:pPr>
        <w:spacing w:after="0" w:line="240" w:lineRule="auto"/>
        <w:ind w:hanging="9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84610" w:rsidRDefault="00884610" w:rsidP="00884610">
      <w:pPr>
        <w:spacing w:after="0" w:line="240" w:lineRule="auto"/>
        <w:ind w:hanging="90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</w:t>
      </w:r>
      <w:proofErr w:type="gramEnd"/>
      <w:r w:rsidR="00F258B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</w:t>
      </w:r>
      <w:r w:rsidR="00F258B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</w:t>
      </w:r>
      <w:r w:rsidR="00F258B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Т</w:t>
      </w:r>
      <w:r w:rsidR="00F258B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</w:t>
      </w:r>
      <w:r w:rsidR="00F258B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Н</w:t>
      </w:r>
      <w:r w:rsidR="00F258B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</w:t>
      </w:r>
      <w:r w:rsidR="00F258B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В</w:t>
      </w:r>
      <w:r w:rsidR="00F258B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Л</w:t>
      </w:r>
      <w:r w:rsidR="00F258B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Е</w:t>
      </w:r>
      <w:r w:rsidR="00F258B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Н</w:t>
      </w:r>
      <w:r w:rsidR="00F258B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</w:t>
      </w:r>
      <w:r w:rsidR="00F258BD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Е</w:t>
      </w:r>
    </w:p>
    <w:p w:rsidR="00884610" w:rsidRDefault="00884610" w:rsidP="00884610">
      <w:pPr>
        <w:spacing w:after="0" w:line="240" w:lineRule="auto"/>
        <w:ind w:hanging="90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884610" w:rsidRDefault="002A7434" w:rsidP="008846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11 апреля 2014 года</w:t>
      </w:r>
      <w:r w:rsidR="008846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8846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="00F258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8846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4610" w:rsidRPr="002A74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№</w:t>
      </w:r>
      <w:r w:rsidR="00F258BD" w:rsidRPr="002A74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2A743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55</w:t>
      </w:r>
      <w:r w:rsidR="008846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84610" w:rsidRDefault="00884610" w:rsidP="0088461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г.п. Кузьмоловский</w:t>
      </w:r>
    </w:p>
    <w:p w:rsidR="00884610" w:rsidRDefault="00884610" w:rsidP="00884610">
      <w:pPr>
        <w:tabs>
          <w:tab w:val="left" w:pos="0"/>
          <w:tab w:val="left" w:pos="180"/>
          <w:tab w:val="num" w:pos="900"/>
        </w:tabs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884610" w:rsidRDefault="00D72A29" w:rsidP="00884610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определении</w:t>
      </w:r>
      <w:r w:rsidR="008846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форм участия граждан </w:t>
      </w:r>
    </w:p>
    <w:p w:rsidR="00F258BD" w:rsidRDefault="00884610" w:rsidP="00884610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обеспечении первичных мер </w:t>
      </w:r>
    </w:p>
    <w:p w:rsidR="00884610" w:rsidRDefault="00884610" w:rsidP="00884610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пожарной </w:t>
      </w:r>
      <w:r w:rsidR="00D72A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безопасности</w:t>
      </w:r>
    </w:p>
    <w:p w:rsidR="00884610" w:rsidRDefault="00884610" w:rsidP="0088461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84610" w:rsidRDefault="00D72A29" w:rsidP="00F258BD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 соответствии с Ф</w:t>
      </w:r>
      <w:r w:rsidR="0088461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едеральным законом </w:t>
      </w:r>
      <w:r w:rsidR="00441591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от 18.11.</w:t>
      </w:r>
      <w:r w:rsidR="00F258BD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1994 </w:t>
      </w:r>
      <w:r w:rsidR="00884610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№</w:t>
      </w:r>
      <w:r w:rsidR="00F258BD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 </w:t>
      </w:r>
      <w:r w:rsidR="00884610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69-ФЗ </w:t>
      </w:r>
      <w:r w:rsidR="00F258BD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                         </w:t>
      </w:r>
      <w:r w:rsidR="00884610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«О пожарной безопасности»</w:t>
      </w:r>
      <w:r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 (</w:t>
      </w:r>
      <w:r w:rsidR="00884610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с </w:t>
      </w:r>
      <w:proofErr w:type="spellStart"/>
      <w:r w:rsidR="00884610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изм</w:t>
      </w:r>
      <w:proofErr w:type="spellEnd"/>
      <w:r w:rsidR="00F258BD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. и доп.</w:t>
      </w:r>
      <w:r w:rsidR="00884610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)</w:t>
      </w:r>
      <w:r w:rsidR="0088461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, Федеральным законом </w:t>
      </w:r>
      <w:r w:rsidR="00884610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от </w:t>
      </w:r>
      <w:r w:rsidR="00F258BD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0</w:t>
      </w:r>
      <w:r w:rsidR="00884610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6.10.2003</w:t>
      </w:r>
      <w:r w:rsidR="00F258BD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 </w:t>
      </w:r>
      <w:r w:rsidR="00884610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№</w:t>
      </w:r>
      <w:r w:rsidR="00F258BD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 </w:t>
      </w:r>
      <w:r w:rsidR="00884610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131-ФЗ «Об общих принципах организации местного самоуправл</w:t>
      </w:r>
      <w:r w:rsidR="00441591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ения в Российской Федерации»</w:t>
      </w:r>
      <w:r w:rsidR="00F258BD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 </w:t>
      </w:r>
      <w:r w:rsidR="00441591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(</w:t>
      </w:r>
      <w:r w:rsidR="00884610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с </w:t>
      </w:r>
      <w:proofErr w:type="spellStart"/>
      <w:r w:rsidR="00884610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изм</w:t>
      </w:r>
      <w:proofErr w:type="spellEnd"/>
      <w:r w:rsidR="00F258BD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. и доп.), </w:t>
      </w:r>
      <w:r w:rsidR="00884610"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 xml:space="preserve"> </w:t>
      </w:r>
      <w:r w:rsidR="0088461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и в целях определения форм участия граждан в обеспечении первичных мер пожарной безопасности на территории  муниципального образования Кузьмоловское</w:t>
      </w:r>
      <w:proofErr w:type="gramEnd"/>
      <w:r w:rsidR="0088461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городское поселение администрация муниципального образования Кузьмоловское городское поселение  п </w:t>
      </w:r>
      <w:proofErr w:type="gramStart"/>
      <w:r w:rsidR="0088461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</w:t>
      </w:r>
      <w:proofErr w:type="gramEnd"/>
      <w:r w:rsidR="0088461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  т а н о в л я е т:</w:t>
      </w:r>
    </w:p>
    <w:p w:rsidR="00884610" w:rsidRDefault="00884610" w:rsidP="00F258BD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1.</w:t>
      </w:r>
      <w:r w:rsidR="00F258B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Определить, что формами участия граждан в обеспечении первичных мер пожарной безопасности на территории муниципального образования Кузьмоловское городское поселение являются:</w:t>
      </w:r>
    </w:p>
    <w:p w:rsidR="00884610" w:rsidRDefault="00884610" w:rsidP="00F258BD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соблюдение </w:t>
      </w:r>
      <w:hyperlink r:id="rId4" w:history="1">
        <w:r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ru-RU"/>
          </w:rPr>
          <w:t>правил</w:t>
        </w:r>
      </w:hyperlink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пожарной безопасности на работе и в быту;</w:t>
      </w:r>
    </w:p>
    <w:p w:rsidR="00D72A29" w:rsidRDefault="00884610" w:rsidP="00F258BD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наличие в помещениях и строениях находящихся в их собственности первичных средств тушения пожаров</w:t>
      </w:r>
      <w:r w:rsidR="00D72A29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;</w:t>
      </w:r>
    </w:p>
    <w:p w:rsidR="00884610" w:rsidRDefault="00884610" w:rsidP="00F258BD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 обнаружении пожара немедленно уведомлять о них пожарную охрану;</w:t>
      </w:r>
    </w:p>
    <w:p w:rsidR="00884610" w:rsidRDefault="00884610" w:rsidP="00F258BD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принятие посильных мер по спасению людей, имущества и тушению пожара до прибытия пожарной охраны;</w:t>
      </w:r>
    </w:p>
    <w:p w:rsidR="00D72A29" w:rsidRDefault="00884610" w:rsidP="00F258BD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оказание содействия пожарной охране при тушении пожара;</w:t>
      </w:r>
    </w:p>
    <w:p w:rsidR="00884610" w:rsidRDefault="00884610" w:rsidP="00F258BD">
      <w:pPr>
        <w:spacing w:after="0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выполнение предписаний и иных законных требований должностных лиц государственного пожарного надзора;</w:t>
      </w:r>
    </w:p>
    <w:p w:rsidR="00884610" w:rsidRDefault="00884610" w:rsidP="00F258BD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предоставление в порядке, установленном </w:t>
      </w:r>
      <w:hyperlink r:id="rId5" w:history="1">
        <w:r>
          <w:rPr>
            <w:rStyle w:val="a3"/>
            <w:rFonts w:ascii="Times New Roman" w:eastAsia="Calibri" w:hAnsi="Times New Roman" w:cs="Times New Roman"/>
            <w:color w:val="000000"/>
            <w:sz w:val="28"/>
            <w:szCs w:val="28"/>
            <w:u w:val="none"/>
            <w:lang w:eastAsia="ru-RU"/>
          </w:rPr>
          <w:t>законодательством</w:t>
        </w:r>
      </w:hyperlink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, возможности должностным лицам государственного пожарного надзора проводить обследования и </w:t>
      </w:r>
      <w:r w:rsidR="00F258B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проверки,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принадлежащих им хозяйственных, жилых и иных помещений и строений </w:t>
      </w:r>
      <w:r w:rsidR="0044159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в целях </w:t>
      </w:r>
      <w:proofErr w:type="gramStart"/>
      <w:r w:rsidR="0044159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контроля за</w:t>
      </w:r>
      <w:proofErr w:type="gramEnd"/>
      <w:r w:rsidR="0044159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соблюдением</w:t>
      </w:r>
      <w:r w:rsidR="00F258B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требований пожарной безопасности и пресечения их нарушений.</w:t>
      </w:r>
    </w:p>
    <w:p w:rsidR="00884610" w:rsidRDefault="00884610" w:rsidP="00F258B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 Опубликовать постановление в газете «Кузьмоловский вестник» и на официальном сайте муниципального образования в информацион</w:t>
      </w:r>
      <w:r w:rsidR="004415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но– </w:t>
      </w:r>
      <w:proofErr w:type="gramStart"/>
      <w:r w:rsidR="00441591">
        <w:rPr>
          <w:rFonts w:ascii="Times New Roman" w:eastAsia="Times New Roman" w:hAnsi="Times New Roman" w:cs="Times New Roman"/>
          <w:sz w:val="28"/>
          <w:szCs w:val="28"/>
          <w:lang w:eastAsia="ru-RU"/>
        </w:rPr>
        <w:t>те</w:t>
      </w:r>
      <w:proofErr w:type="gramEnd"/>
      <w:r w:rsidR="00441591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лекоммуникационной сети «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Интернет»</w:t>
      </w:r>
      <w:r w:rsidR="004415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84610" w:rsidRDefault="00884610" w:rsidP="00F258B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Контроль исполнения настоящего Постановления оставляю за собой. </w:t>
      </w:r>
    </w:p>
    <w:p w:rsidR="00884610" w:rsidRDefault="00884610" w:rsidP="00884610">
      <w:pPr>
        <w:keepNext/>
        <w:keepLines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</w:p>
    <w:p w:rsidR="00884610" w:rsidRDefault="00884610" w:rsidP="00884610">
      <w:pPr>
        <w:keepNext/>
        <w:keepLines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</w:p>
    <w:p w:rsidR="00884610" w:rsidRDefault="00884610" w:rsidP="00884610">
      <w:pPr>
        <w:keepNext/>
        <w:keepLines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  <w:t>Глава администрации                                                                    М.А. Ицкович</w:t>
      </w:r>
    </w:p>
    <w:p w:rsidR="00884610" w:rsidRDefault="00884610" w:rsidP="00884610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color w:val="000000"/>
          <w:kern w:val="2"/>
          <w:sz w:val="28"/>
          <w:szCs w:val="28"/>
        </w:rPr>
      </w:pPr>
    </w:p>
    <w:p w:rsidR="00D560CE" w:rsidRDefault="00D560CE"/>
    <w:sectPr w:rsidR="00D560CE" w:rsidSect="00F258BD">
      <w:pgSz w:w="11906" w:h="16838"/>
      <w:pgMar w:top="851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5A32"/>
    <w:rsid w:val="00103514"/>
    <w:rsid w:val="002A7434"/>
    <w:rsid w:val="00424418"/>
    <w:rsid w:val="00441591"/>
    <w:rsid w:val="00884610"/>
    <w:rsid w:val="008F7025"/>
    <w:rsid w:val="00D560CE"/>
    <w:rsid w:val="00D72A29"/>
    <w:rsid w:val="00DA5A32"/>
    <w:rsid w:val="00F258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6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8461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6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8461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867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10003955.3402" TargetMode="External"/><Relationship Id="rId4" Type="http://schemas.openxmlformats.org/officeDocument/2006/relationships/hyperlink" Target="garantF1://70070244.1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Макеева</cp:lastModifiedBy>
  <cp:revision>7</cp:revision>
  <cp:lastPrinted>2014-04-17T07:18:00Z</cp:lastPrinted>
  <dcterms:created xsi:type="dcterms:W3CDTF">2014-04-15T08:17:00Z</dcterms:created>
  <dcterms:modified xsi:type="dcterms:W3CDTF">2014-04-17T07:18:00Z</dcterms:modified>
</cp:coreProperties>
</file>