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215" w:rsidRDefault="003B5215"/>
    <w:tbl>
      <w:tblPr>
        <w:tblStyle w:val="a9"/>
        <w:tblW w:w="9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89"/>
        <w:gridCol w:w="2600"/>
      </w:tblGrid>
      <w:tr w:rsidR="003B5215" w:rsidRPr="003B5215" w:rsidTr="003B5215">
        <w:trPr>
          <w:trHeight w:val="292"/>
        </w:trPr>
        <w:tc>
          <w:tcPr>
            <w:tcW w:w="7189" w:type="dxa"/>
            <w:vMerge w:val="restart"/>
            <w:hideMark/>
          </w:tcPr>
          <w:p w:rsidR="005F5285" w:rsidRDefault="003B5215" w:rsidP="005F52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РАСПРЕДЕЛЕНИЕ  </w:t>
            </w:r>
          </w:p>
          <w:p w:rsidR="003B5215" w:rsidRPr="003B5215" w:rsidRDefault="003B5215" w:rsidP="005F52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Кузьмоловское городского поселения за 9 месяцев  2015 года</w:t>
            </w:r>
          </w:p>
        </w:tc>
        <w:tc>
          <w:tcPr>
            <w:tcW w:w="2600" w:type="dxa"/>
            <w:vMerge w:val="restart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215">
              <w:rPr>
                <w:rFonts w:ascii="Times New Roman" w:hAnsi="Times New Roman" w:cs="Times New Roman"/>
                <w:sz w:val="20"/>
                <w:szCs w:val="20"/>
              </w:rPr>
              <w:t>Приложение № 6 к Постановлению администрации МО Кузьмоловское городское поселение от  08.10.2015         №</w:t>
            </w:r>
          </w:p>
        </w:tc>
      </w:tr>
      <w:tr w:rsidR="003B5215" w:rsidRPr="003B5215" w:rsidTr="003B5215">
        <w:trPr>
          <w:trHeight w:val="1238"/>
        </w:trPr>
        <w:tc>
          <w:tcPr>
            <w:tcW w:w="7189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</w:rPr>
            </w:pPr>
          </w:p>
        </w:tc>
      </w:tr>
      <w:tr w:rsidR="003B5215" w:rsidRPr="003B5215" w:rsidTr="003B5215">
        <w:trPr>
          <w:trHeight w:val="292"/>
        </w:trPr>
        <w:tc>
          <w:tcPr>
            <w:tcW w:w="7189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</w:rPr>
            </w:pPr>
          </w:p>
        </w:tc>
      </w:tr>
      <w:tr w:rsidR="003B5215" w:rsidRPr="003B5215" w:rsidTr="003B5215">
        <w:trPr>
          <w:trHeight w:val="141"/>
        </w:trPr>
        <w:tc>
          <w:tcPr>
            <w:tcW w:w="7189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</w:rPr>
            </w:pPr>
          </w:p>
        </w:tc>
      </w:tr>
    </w:tbl>
    <w:p w:rsidR="003B5215" w:rsidRDefault="003B5215"/>
    <w:tbl>
      <w:tblPr>
        <w:tblStyle w:val="a9"/>
        <w:tblW w:w="0" w:type="auto"/>
        <w:tblLook w:val="04A0"/>
      </w:tblPr>
      <w:tblGrid>
        <w:gridCol w:w="3125"/>
        <w:gridCol w:w="1132"/>
        <w:gridCol w:w="723"/>
        <w:gridCol w:w="786"/>
        <w:gridCol w:w="1872"/>
        <w:gridCol w:w="2076"/>
      </w:tblGrid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8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6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94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23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 на 2015 год (тыс. руб.)</w:t>
            </w:r>
          </w:p>
        </w:tc>
        <w:tc>
          <w:tcPr>
            <w:tcW w:w="258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 за 9 месяцев 2015 г</w:t>
            </w:r>
            <w:proofErr w:type="gramStart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.(</w:t>
            </w:r>
            <w:proofErr w:type="gramEnd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 руб.)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105764,70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54925,40</w:t>
            </w:r>
          </w:p>
        </w:tc>
      </w:tr>
      <w:tr w:rsidR="003B5215" w:rsidRPr="003B5215" w:rsidTr="003B5215">
        <w:trPr>
          <w:trHeight w:val="3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Муниципальная программа "Развитие и ремонт объектов жилищно-коммунального компле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кса муниципального образования К</w:t>
            </w: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узьмоловское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8700000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61492,80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21051,80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Субсидиии</w:t>
            </w:r>
            <w:proofErr w:type="spellEnd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газификацию в рамках подпрограммы "Устойчивое развитие сельских территорий"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8707066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2519,30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2370,00</w:t>
            </w:r>
          </w:p>
        </w:tc>
      </w:tr>
      <w:tr w:rsidR="003B5215" w:rsidRPr="003B5215" w:rsidTr="003B5215">
        <w:trPr>
          <w:trHeight w:val="30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МП "Развитие и ремонт объектов ЖКХ "Мероприятия в области коммунального хозяйства по строительству инженерных сетей. Субсидии на </w:t>
            </w:r>
            <w:proofErr w:type="spellStart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софинансирование</w:t>
            </w:r>
            <w:proofErr w:type="spellEnd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мероприятий по проектированию объектов инженерной и транспортной инфраструктуры</w:t>
            </w:r>
            <w:proofErr w:type="gramStart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."</w:t>
            </w:r>
            <w:proofErr w:type="gramEnd"/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8707078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1347,00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1308,90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8707078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1347,00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1308,90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8707078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1347,00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1308,90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20828,50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6894,20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значения, в т.ч. в населенных пунктах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8019,30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1919,00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8019,30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1919,00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8019,30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1919,00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и ремонт дворовых территорий многоквартирных домов, проездов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дворовым территориям многоква</w:t>
            </w: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ртирных домов в населенных пунктах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3446,10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4009,40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3446,10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4009,40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3446,10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557,80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целях капитального ремонта государственного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(муниципального) имущества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1200,50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Дорожное хозяйство (дорожные фонды)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1200,50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728,00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557,80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728,00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557,80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и проездов за счет средств дорожного фонда Ленинградской области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463,70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463,70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463,70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463,70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463,70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463,70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за счет средств дорожного фонда Ленинградской области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6175,00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275,00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6175,00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275,00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6175,00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275,00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Субсидии на решение вопросов местного значения по созданию инженерной и транспортной инфраструктуры на земельных участках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8717088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232,60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232,60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8717088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232,60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232,60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Дорожное хозяйство (дорожные фонды)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8717088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232,60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232,60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20326,60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1692,20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 по содержанию имущества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6308,00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837,80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</w:t>
            </w:r>
            <w:proofErr w:type="gramStart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муниципального) имущества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4758,50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4758,50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1549,50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837,80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1549,50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837,80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по строительству инженерных сетей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14018,60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854,40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</w:t>
            </w:r>
            <w:proofErr w:type="gramStart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муниципального) имущества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520,80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490,80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520,80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490,80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523,70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173,50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523,70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173,50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379,40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190,10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379,40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190,10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8727016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4862,00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8727016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8727016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4862,00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8727016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Субсидии на мероприятия, направленные на безаварийную работу объектов водоснабжения и водоотведения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8727026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7732,70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</w:t>
            </w:r>
            <w:proofErr w:type="gramStart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муниципального) имущества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8727026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7732,70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8727026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7732,70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8730000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2715,90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659,90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 городских округов и поселений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8730031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2515,90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659,90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8730031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2515,90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659,90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8730031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2515,90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659,90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объектов благоустройства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8730032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8730032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8730032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Подпрограмма: Проектно - изыскательские работы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8740000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461,20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Проектирование объектов инженерной и транспортной инфраструктуры на земельных участках, предоставленных для ИЖС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8740001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386,20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8740001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386,20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8740001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386,20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комплексного развития земельного участка, расположенного на территории дер. Куялово Всеволожского района Ленинградской области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8740002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8740002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8740002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Подпрограмма: Содержание объектов жилищн</w:t>
            </w:r>
            <w:proofErr w:type="gramStart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о-</w:t>
            </w:r>
            <w:proofErr w:type="gramEnd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коммунального комплекса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13294,30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8101,60</w:t>
            </w:r>
          </w:p>
        </w:tc>
      </w:tr>
      <w:tr w:rsidR="003B5215" w:rsidRPr="003B5215" w:rsidTr="003B5215">
        <w:trPr>
          <w:trHeight w:val="375"/>
        </w:trPr>
        <w:tc>
          <w:tcPr>
            <w:tcW w:w="4720" w:type="dxa"/>
            <w:vMerge w:val="restart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1380" w:type="dxa"/>
            <w:vMerge w:val="restart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8750001</w:t>
            </w:r>
          </w:p>
        </w:tc>
        <w:tc>
          <w:tcPr>
            <w:tcW w:w="860" w:type="dxa"/>
            <w:vMerge w:val="restart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vMerge w:val="restart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vMerge w:val="restart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4485,70</w:t>
            </w:r>
          </w:p>
        </w:tc>
        <w:tc>
          <w:tcPr>
            <w:tcW w:w="2580" w:type="dxa"/>
            <w:vMerge w:val="restart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4056,80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0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4485,70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4056,80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4485,70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4056,80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890,10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617,40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890,10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617,40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890,10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617,40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жилищного хозяйства. Расходы на содержание объектов жилого фонда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7079,40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2979,40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5515,40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1926,00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5515,40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1926,00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формирование фонда капитального ремонта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1564,00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1053,40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1564,00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1053,40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839,10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839,10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839,10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3B5215" w:rsidRPr="003B5215" w:rsidTr="003B5215">
        <w:trPr>
          <w:trHeight w:val="3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2015 год»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614,70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218,70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218,70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218,70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218,70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218,70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218,70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мероприятия. Разработка документации по делам ГО И ЧС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146,00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146,00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Кузьмоловское городское поселение на 2015 год"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4555,10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2501,70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957,00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825,60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957,00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825,60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957,00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825,60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435,00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55,00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435,00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55,00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Проектирование объектов инженерной и транспортной инфраструктуры на земельных участках,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предоставленных для ИЖС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51,00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51,00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51,00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51,00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3112,10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1570,10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3112,10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1570,10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1660,20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1173,40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951,90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296,80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99,90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39102,10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31153,20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22114,80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16685,40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22114,80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16685,40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14534,00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11645,40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329,50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247,10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295,40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202,40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6567,10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4203,00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1,70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Централизованное обеспечение подведомственных учреждений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</w:tr>
      <w:tr w:rsidR="003B5215" w:rsidRPr="003B5215" w:rsidTr="003B5215">
        <w:trPr>
          <w:trHeight w:val="4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. Библиотечный фонд.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620,00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620,00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МП "Социальное развитие МО "Кузьмоловское ГП". Капитальный ремонт объектов культуры городских поселений ЛО.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10142,60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10046,80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4932,60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4932,60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4932,60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4932,60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"МП: "Социальное развитие МО Кузьмоловское ГП". Мероприятия по развитию общественной инфраструктуры"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244,00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МП "Социальное развитие МО Кузьмоловское ГП. Обеспечение деятельности муниципальных казенных учреждений. Субсидии на капитальный ремонт объектов культуры городских поселений"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8607035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4904,20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8607035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4904,20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8607035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4904,20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Кузьмоловское городское поселение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101,20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246,80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8607036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614,50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246,80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63,20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41,20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63,20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41,20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30,60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30,60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8601707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516,10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406,20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8601707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301,30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8601707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363,20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301,30</w:t>
            </w:r>
          </w:p>
        </w:tc>
      </w:tr>
      <w:tr w:rsidR="003B5215" w:rsidRPr="003B5215" w:rsidTr="003B5215">
        <w:trPr>
          <w:trHeight w:val="162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8601707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73,10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73,10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Организация трудовых бригад.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8601707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31,80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8601707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79,80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31,80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316,10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363,50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316,10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363,50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316,10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8601136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208,70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206,50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8601136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208,70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206,50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8601136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208,70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206,50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8600602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8600602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1900,00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8600602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1900,00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1681,30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1247,00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Пенсии,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пособия, выплачиваемые организациями сектора государственного управления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1681,30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1247,00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1681,30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1247,00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8200000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29096,80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20799,10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– глава администрации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8230000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1592,70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8230014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2022,00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1592,70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8230014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2022,00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1592,70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8230014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2022,00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1592,70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- администрации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11421,50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9165,40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9123,00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7120,10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9123,00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7120,10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9123,00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7120,10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1653,70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385,90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270,00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385,90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270,00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1387,70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1382,90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1387,70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1382,90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</w:tr>
      <w:tr w:rsidR="003B5215" w:rsidRPr="003B5215" w:rsidTr="003B5215">
        <w:trPr>
          <w:trHeight w:val="3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522,10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391,60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522,10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391,60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522,10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391,60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8250000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8250001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8250001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8250001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8260002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8260002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2269,40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8260002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2269,40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8220000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2767,70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2071,00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8220004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1864,20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1295,00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8220004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1814,20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1295,00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8220004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1814,20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1295,00</w:t>
            </w:r>
          </w:p>
        </w:tc>
      </w:tr>
      <w:tr w:rsidR="003B5215" w:rsidRPr="003B5215" w:rsidTr="003B5215">
        <w:trPr>
          <w:trHeight w:val="327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8220004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8220005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903,50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776,00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работ, услуг в сфере информационно-коммуникационных </w:t>
            </w: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8220005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903,50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776,00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8220005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903,50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776,00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8247134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8247134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8247134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8270006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6387,10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4781,60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8270006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6387,10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4781,60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8270006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6387,10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4781,60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8280000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368,60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8285118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368,60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236,80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8285118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368,60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236,80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8285118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368,60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236,80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3224,50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2566,00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МО. Совет депутатов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1044,50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793,90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1003,40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757,40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35,10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32,20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расходы. 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2180,00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1772,10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2180,00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1772,10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расходы. Содержание аппарата Совета депутатов.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8290014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586,00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385,60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8290014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586,00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385,60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8290014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586,00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385,60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расходы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134861,50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75724,50</w:t>
            </w:r>
          </w:p>
        </w:tc>
      </w:tr>
    </w:tbl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04"/>
        <w:gridCol w:w="2610"/>
      </w:tblGrid>
      <w:tr w:rsidR="00875EB8" w:rsidRPr="00875EB8" w:rsidTr="00875EB8">
        <w:trPr>
          <w:trHeight w:val="1185"/>
        </w:trPr>
        <w:tc>
          <w:tcPr>
            <w:tcW w:w="7104" w:type="dxa"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E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РАСПРЕДЕЛЕНИЕ</w:t>
            </w:r>
          </w:p>
          <w:p w:rsidR="00875EB8" w:rsidRPr="00875EB8" w:rsidRDefault="00875EB8" w:rsidP="00875EB8">
            <w:pPr>
              <w:jc w:val="center"/>
              <w:rPr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муниципального образования Кузьмоловское городское поселение за 9 месяцев 2015 года</w:t>
            </w:r>
          </w:p>
        </w:tc>
        <w:tc>
          <w:tcPr>
            <w:tcW w:w="2610" w:type="dxa"/>
            <w:hideMark/>
          </w:tcPr>
          <w:p w:rsidR="00875EB8" w:rsidRPr="00875EB8" w:rsidRDefault="00875EB8" w:rsidP="00875E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>Приложение №7</w:t>
            </w:r>
          </w:p>
          <w:p w:rsidR="00875EB8" w:rsidRPr="00875EB8" w:rsidRDefault="00875EB8" w:rsidP="00875E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>к Постановлению администрации</w:t>
            </w:r>
          </w:p>
          <w:p w:rsidR="00875EB8" w:rsidRPr="00875EB8" w:rsidRDefault="00875EB8" w:rsidP="00875E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 xml:space="preserve">    МО Кузьмоловское городское поселение</w:t>
            </w:r>
          </w:p>
          <w:p w:rsidR="00875EB8" w:rsidRPr="00875EB8" w:rsidRDefault="00875EB8" w:rsidP="00875EB8">
            <w:pPr>
              <w:jc w:val="right"/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>от  08.10.2015  №</w:t>
            </w:r>
          </w:p>
        </w:tc>
      </w:tr>
    </w:tbl>
    <w:p w:rsidR="003B5215" w:rsidRDefault="003B5215" w:rsidP="003B5215"/>
    <w:tbl>
      <w:tblPr>
        <w:tblStyle w:val="a9"/>
        <w:tblW w:w="0" w:type="auto"/>
        <w:tblLook w:val="04A0"/>
      </w:tblPr>
      <w:tblGrid>
        <w:gridCol w:w="3170"/>
        <w:gridCol w:w="499"/>
        <w:gridCol w:w="619"/>
        <w:gridCol w:w="1126"/>
        <w:gridCol w:w="712"/>
        <w:gridCol w:w="1794"/>
        <w:gridCol w:w="1794"/>
      </w:tblGrid>
      <w:tr w:rsidR="00875EB8" w:rsidRPr="00875EB8" w:rsidTr="00875EB8">
        <w:trPr>
          <w:trHeight w:val="1590"/>
        </w:trPr>
        <w:tc>
          <w:tcPr>
            <w:tcW w:w="2687" w:type="dxa"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EB8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75EB8">
              <w:rPr>
                <w:rFonts w:ascii="Times New Roman" w:hAnsi="Times New Roman" w:cs="Times New Roman"/>
                <w:b/>
              </w:rPr>
              <w:t>Рз</w:t>
            </w:r>
            <w:proofErr w:type="spellEnd"/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875EB8">
              <w:rPr>
                <w:rFonts w:ascii="Times New Roman" w:hAnsi="Times New Roman" w:cs="Times New Roman"/>
                <w:b/>
              </w:rPr>
              <w:t>ПР</w:t>
            </w:r>
            <w:proofErr w:type="gramEnd"/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EB8">
              <w:rPr>
                <w:rFonts w:ascii="Times New Roman" w:hAnsi="Times New Roman" w:cs="Times New Roman"/>
                <w:b/>
              </w:rPr>
              <w:t>ЦСР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EB8">
              <w:rPr>
                <w:rFonts w:ascii="Times New Roman" w:hAnsi="Times New Roman" w:cs="Times New Roman"/>
                <w:b/>
              </w:rPr>
              <w:t>ВР</w:t>
            </w:r>
          </w:p>
        </w:tc>
        <w:tc>
          <w:tcPr>
            <w:tcW w:w="1939" w:type="dxa"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EB8">
              <w:rPr>
                <w:rFonts w:ascii="Times New Roman" w:hAnsi="Times New Roman" w:cs="Times New Roman"/>
                <w:b/>
              </w:rPr>
              <w:t>План на 2015 год                      Сумма (тыс. руб.)</w:t>
            </w:r>
          </w:p>
        </w:tc>
        <w:tc>
          <w:tcPr>
            <w:tcW w:w="1939" w:type="dxa"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EB8">
              <w:rPr>
                <w:rFonts w:ascii="Times New Roman" w:hAnsi="Times New Roman" w:cs="Times New Roman"/>
                <w:b/>
              </w:rPr>
              <w:t>Факт за 9 мес.2015г.                       Сумма (тыс. руб.)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30782,5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22051,8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3810,5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2951,6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3224,5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2566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Непрограммные расходы. 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1772,1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1772,1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1044,5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793,9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1003,4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757,4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35,1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32,2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Уплата иных платежей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0,3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Непрограммные расходы. Содержание аппарата Совета депутатов.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8290014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8290014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385,6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13441,5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10758,1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– глава администрации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8230000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1592,7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8230014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1592,7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8230014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1592,7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- администрации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11419,5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9165,4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9123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7120,1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9123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7120,1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1774,4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1653,7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1387,7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1382,9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0,8</w:t>
            </w:r>
          </w:p>
        </w:tc>
      </w:tr>
      <w:tr w:rsidR="00875EB8" w:rsidRPr="00875EB8" w:rsidTr="00875EB8">
        <w:trPr>
          <w:trHeight w:val="202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75EB8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522,1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391,6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522,1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391,6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Обеспечение проведения выборов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Проведение выборов в представительные органы МО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Резервные фонды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2269,4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8260002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2269,4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8260002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2269,4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11211,1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8342,1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Другие общегосударственные расходы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2767,7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2071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1864,2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1295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1814,2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1295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Уплата иных платежей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903,5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903,5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8247134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8247134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Выполнение других обязательств государства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8270006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6387,1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4781,6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8270006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6387,1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4781,6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2015 году"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1660,2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1173,4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Содержание имущества казны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1660,2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1173,4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1660,2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1173,4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1660,2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1173,4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394,1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316,1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работы с людьми пожилого возраста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работы с людьми пожилого возраста в сфере ИКТ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30,6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30,6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Проведение общегосударственных праздников на территории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363,5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316,1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363,5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316,1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работы с людьми с ограниченными возможностями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8600007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8600007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368,6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236,8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8280000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8285118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8285118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614,7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218,7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614,7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Муниципальная программа «Пожарная безопасность, безопасность на водных объектах, защита населения от чрезвычайных ситуаций и снижение рисков их </w:t>
            </w:r>
            <w:r w:rsidRPr="00875EB8">
              <w:rPr>
                <w:rFonts w:ascii="Times New Roman" w:hAnsi="Times New Roman" w:cs="Times New Roman"/>
              </w:rPr>
              <w:lastRenderedPageBreak/>
              <w:t>возникновения на территории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614,7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Мероприятия по защите населения и территорий от чрезвычайных ситуаций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по пожарной безопасности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мероприятия. Разработка документации по делам ГО И ЧС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22732,7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7850,8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Дорожное хозяйств</w:t>
            </w:r>
            <w:proofErr w:type="gramStart"/>
            <w:r w:rsidRPr="00875EB8">
              <w:rPr>
                <w:rFonts w:ascii="Times New Roman" w:hAnsi="Times New Roman" w:cs="Times New Roman"/>
                <w:b/>
                <w:bCs/>
              </w:rPr>
              <w:t>о(</w:t>
            </w:r>
            <w:proofErr w:type="gramEnd"/>
            <w:r w:rsidRPr="00875EB8">
              <w:rPr>
                <w:rFonts w:ascii="Times New Roman" w:hAnsi="Times New Roman" w:cs="Times New Roman"/>
                <w:b/>
                <w:bCs/>
              </w:rPr>
              <w:t>дорожные фонды)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20828,5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6894,2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"Развитие и ремонт объектов жилищно-коммунального компле</w:t>
            </w:r>
            <w:r>
              <w:rPr>
                <w:rFonts w:ascii="Times New Roman" w:hAnsi="Times New Roman" w:cs="Times New Roman"/>
              </w:rPr>
              <w:t>кса муниципального образования К</w:t>
            </w:r>
            <w:r w:rsidRPr="00875EB8">
              <w:rPr>
                <w:rFonts w:ascii="Times New Roman" w:hAnsi="Times New Roman" w:cs="Times New Roman"/>
              </w:rPr>
              <w:t>узьмоловское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20828,5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6894,2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20828,5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6894,2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Капитальный ремонт и ремонт автомобильных дорог общего пользования местного значения, в т.ч. в населенных пунктах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8019,3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1919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8019,3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1919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Капитальный ремонт и ремонт дворовых территорий многоквартирных домов, проездов</w:t>
            </w:r>
            <w:r>
              <w:rPr>
                <w:rFonts w:ascii="Times New Roman" w:hAnsi="Times New Roman" w:cs="Times New Roman"/>
              </w:rPr>
              <w:t xml:space="preserve"> к дворовым территориям многок</w:t>
            </w:r>
            <w:r w:rsidRPr="00875EB8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а</w:t>
            </w:r>
            <w:r w:rsidRPr="00875EB8">
              <w:rPr>
                <w:rFonts w:ascii="Times New Roman" w:hAnsi="Times New Roman" w:cs="Times New Roman"/>
              </w:rPr>
              <w:t>ртирных домов в населенных пунктах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4009,4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3446,1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4009,4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3446,1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1928,5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557,8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1200,5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728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557,8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на капитальный ремонт и ремонт дворовых территорий и проездов за счет средств дорожного фонда Ленинградской области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Капитальный ремонт и ремонт автомобильных дорог за счет средств дорожного фонда Ленинградской области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на решение вопросов местного значения по созданию инженерной и транспортной инфраструктуры на земельных участках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8717088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8717088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Другие воп</w:t>
            </w:r>
            <w:r>
              <w:rPr>
                <w:rFonts w:ascii="Times New Roman" w:hAnsi="Times New Roman" w:cs="Times New Roman"/>
                <w:b/>
                <w:bCs/>
              </w:rPr>
              <w:t>росы в области национальной эко</w:t>
            </w:r>
            <w:r w:rsidRPr="00875EB8">
              <w:rPr>
                <w:rFonts w:ascii="Times New Roman" w:hAnsi="Times New Roman" w:cs="Times New Roman"/>
                <w:b/>
                <w:bCs/>
              </w:rPr>
              <w:t>номики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1904,2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956,6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" Управление имущественными и земельными отношениями на территории МО Кузьмоловское городское поселение на 2015 год"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931,6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825,6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825,6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по землеустройству и землепользованию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Проектирование объектов инженерной и транспортной инфраструктуры на земельных участках,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5EB8">
              <w:rPr>
                <w:rFonts w:ascii="Times New Roman" w:hAnsi="Times New Roman" w:cs="Times New Roman"/>
              </w:rPr>
              <w:t>предоставленных для ИЖС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"Развитие и ремонт объектов жилищно-коммунального комплекса муниципального образования  Кузьмоловское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461,2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Подпрограмма: Проектно - изыскательские работы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461,2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Проектирование объектов инженерной и транспортной инфраструктуры на земельных участках, предоставленных для ИЖС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386,2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386,2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Разработка проектно-сметной документации комплексного развития земельного участка, расположенного на территории дер. Куялово Всеволожского района Ленинградской области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43655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16429,3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lastRenderedPageBreak/>
              <w:t>Коммунальное хозяйство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27983,9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8015,9</w:t>
            </w:r>
          </w:p>
        </w:tc>
      </w:tr>
      <w:tr w:rsidR="00875EB8" w:rsidRPr="00875EB8" w:rsidTr="00875EB8">
        <w:trPr>
          <w:trHeight w:val="561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2015 году"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951,9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296,8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Содержание имущества казны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951,9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951,9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951,9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1900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"Развитие и ремонт объектов жилищно-коммунального компле</w:t>
            </w:r>
            <w:r>
              <w:rPr>
                <w:rFonts w:ascii="Times New Roman" w:hAnsi="Times New Roman" w:cs="Times New Roman"/>
              </w:rPr>
              <w:t>кса муниципального образования К</w:t>
            </w:r>
            <w:r w:rsidRPr="00875EB8">
              <w:rPr>
                <w:rFonts w:ascii="Times New Roman" w:hAnsi="Times New Roman" w:cs="Times New Roman"/>
              </w:rPr>
              <w:t>узьмоловское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25032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5819,1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8707066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2519,3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2370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МП "Развитие и ремонт объектов ЖКХ "Мероприятия в области коммунального хозяйства по строительству инженерных сетей. Субсидии на </w:t>
            </w:r>
            <w:proofErr w:type="spellStart"/>
            <w:r w:rsidRPr="00875EB8">
              <w:rPr>
                <w:rFonts w:ascii="Times New Roman" w:hAnsi="Times New Roman" w:cs="Times New Roman"/>
              </w:rPr>
              <w:t>софинансирование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мероприятий по проектированию объектов инженерной и транспортной </w:t>
            </w:r>
            <w:r w:rsidRPr="00875EB8">
              <w:rPr>
                <w:rFonts w:ascii="Times New Roman" w:hAnsi="Times New Roman" w:cs="Times New Roman"/>
              </w:rPr>
              <w:lastRenderedPageBreak/>
              <w:t>инфраструктуры</w:t>
            </w:r>
            <w:proofErr w:type="gramStart"/>
            <w:r w:rsidRPr="00875EB8">
              <w:rPr>
                <w:rFonts w:ascii="Times New Roman" w:hAnsi="Times New Roman" w:cs="Times New Roman"/>
              </w:rPr>
              <w:t>."</w:t>
            </w:r>
            <w:proofErr w:type="gramEnd"/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8707078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1347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1308,9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8707078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1347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1308,9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Подпрограмма:   Ремонт объектов коммунального хозяйства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20326,6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1692,2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в области коммунального хозяйства по содержанию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6308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837,8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4758,5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1549,5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837,8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в области коммунального хозяйства по строительству инженерных сетей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1423,9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854,4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520,8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490,8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523,7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173,5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5EB8">
              <w:rPr>
                <w:rFonts w:ascii="Times New Roman" w:hAnsi="Times New Roman" w:cs="Times New Roman"/>
              </w:rPr>
              <w:t>(муниципальной) собственности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379,4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4862,0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4862,0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Субсидии на мероприятия, направленные на безаварийную работу объектов водоснабжения и водоотведения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8727026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7732,7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5EB8">
              <w:rPr>
                <w:rFonts w:ascii="Times New Roman" w:hAnsi="Times New Roman" w:cs="Times New Roman"/>
              </w:rPr>
              <w:t>(муниципального)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8727026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7732,7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Подпрограмма: Содержание объектов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жилищно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- коммунального комплекса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Обслуживание объектов ливневой канализации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Жилищное хозяйство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8750000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7079,4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2979,4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"Мероприятия в области жилищного хозяйства. Расходы на содержание объектов жилого фонда"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7079,4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2979,4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5515,4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1926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формирование фонда капитального ремонта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1564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1053,4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Благоустройство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8591,7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5434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2015 году"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99,9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Содержание имущества казны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99,9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99,9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99,9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городское поселение </w:t>
            </w:r>
            <w:r w:rsidRPr="00875EB8">
              <w:rPr>
                <w:rFonts w:ascii="Times New Roman" w:hAnsi="Times New Roman" w:cs="Times New Roman"/>
              </w:rPr>
              <w:lastRenderedPageBreak/>
              <w:t>Всеволожского муниципального района Ленинградской области на 2015 год"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8091,7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5334,1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Подпрограмма: Благоустройство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2715,9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659,9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по благоустройству городских округов и поселений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2515,9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659,9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2515,9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659,9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Проектирование и строительство объектов благоустройства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</w:t>
            </w:r>
            <w:proofErr w:type="gramStart"/>
            <w:r w:rsidRPr="00875EB8">
              <w:rPr>
                <w:rFonts w:ascii="Times New Roman" w:hAnsi="Times New Roman" w:cs="Times New Roman"/>
              </w:rPr>
              <w:t>й(</w:t>
            </w:r>
            <w:proofErr w:type="gramEnd"/>
            <w:r w:rsidRPr="00875EB8">
              <w:rPr>
                <w:rFonts w:ascii="Times New Roman" w:hAnsi="Times New Roman" w:cs="Times New Roman"/>
              </w:rPr>
              <w:t>муниципальной) собственности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03 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Подпрограмма: Содержание объектов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жилищно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- коммунального комплекса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5375,8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4674,2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Содержание территорий общего пользования  поселения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4485,7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4056,8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4485,7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4056,8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Обслуживание линий наружного освещения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890,1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890,1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617,4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516,1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406,2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Молодежная политика и оздоровление детей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406,2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406,2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406,2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73,1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73,1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Организация трудовых бригад.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79,8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363,2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301,3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КУЛЬТУРА,  КИНЕМАТОГРАФИЯ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33991,9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26976,2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Культура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33991,9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26976,2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33991,9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26976,2</w:t>
            </w:r>
          </w:p>
        </w:tc>
      </w:tr>
      <w:tr w:rsidR="00875EB8" w:rsidRPr="00875EB8" w:rsidTr="00875EB8">
        <w:trPr>
          <w:trHeight w:val="202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75EB8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75EB8">
              <w:rPr>
                <w:rFonts w:ascii="Times New Roman" w:hAnsi="Times New Roman" w:cs="Times New Roman"/>
              </w:rPr>
              <w:t>. Библиотечный фонд.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620,0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620,0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"МП: "Социальное развитие МО Кузьмоловское ГП". Мероприятия по развитию общественной инфраструктуры"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МП "Социальное развитие МО "Кузьмоловское ГП". Капитальный ремонт объектов культуры городских поселений ЛО.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5142,6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5142,6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4932,6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4932,6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Обеспечение деятельности </w:t>
            </w:r>
            <w:proofErr w:type="gramStart"/>
            <w:r w:rsidRPr="00875EB8">
              <w:rPr>
                <w:rFonts w:ascii="Times New Roman" w:hAnsi="Times New Roman" w:cs="Times New Roman"/>
              </w:rPr>
              <w:t>муниципальных</w:t>
            </w:r>
            <w:proofErr w:type="gramEnd"/>
            <w:r w:rsidRPr="00875EB8">
              <w:rPr>
                <w:rFonts w:ascii="Times New Roman" w:hAnsi="Times New Roman" w:cs="Times New Roman"/>
              </w:rPr>
              <w:t xml:space="preserve"> казенных </w:t>
            </w:r>
            <w:proofErr w:type="spellStart"/>
            <w:r w:rsidRPr="00875EB8">
              <w:rPr>
                <w:rFonts w:ascii="Times New Roman" w:hAnsi="Times New Roman" w:cs="Times New Roman"/>
              </w:rPr>
              <w:t>учреждениий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культуры 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22114,8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16685,4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14534,0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11645,4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329,5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247,1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295,4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6567,1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4203,0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1,7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Централизованное обеспечение подведомственных учреждений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МП "Социальное развитие МО Кузьмоловское ГП. Обеспечение деятельности муниципальных казенных учреждений. Субсидии на капитальный ремонт объектов культуры городских поселений"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8607035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4904,2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8607035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4904,2</w:t>
            </w:r>
          </w:p>
        </w:tc>
      </w:tr>
      <w:tr w:rsidR="00875EB8" w:rsidRPr="00875EB8" w:rsidTr="00875EB8">
        <w:trPr>
          <w:trHeight w:val="169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8607036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614,5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1991,3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1348,2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Иные пенсии, социальные доплаты к пенсиям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Социальное обеспечение населения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101,2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101,2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Оказание социальной помощи жителям МО Кузьмоловское городское поселение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101,2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246,8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41,2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208,7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206,5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Другие вопросы в области физической культуры и спорта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875EB8">
        <w:trPr>
          <w:trHeight w:val="54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134861,5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75724,5</w:t>
            </w:r>
          </w:p>
        </w:tc>
      </w:tr>
    </w:tbl>
    <w:p w:rsidR="00875EB8" w:rsidRDefault="00875EB8" w:rsidP="003B5215"/>
    <w:p w:rsidR="00875EB8" w:rsidRDefault="00875EB8" w:rsidP="003B5215"/>
    <w:p w:rsidR="00875EB8" w:rsidRDefault="00875EB8" w:rsidP="003B5215"/>
    <w:p w:rsidR="00875EB8" w:rsidRDefault="00875EB8" w:rsidP="003B5215"/>
    <w:p w:rsidR="00875EB8" w:rsidRDefault="00875EB8" w:rsidP="003B5215"/>
    <w:p w:rsidR="00875EB8" w:rsidRDefault="00875EB8" w:rsidP="003B5215"/>
    <w:p w:rsidR="00875EB8" w:rsidRDefault="00875EB8" w:rsidP="003B5215"/>
    <w:p w:rsidR="00875EB8" w:rsidRDefault="00875EB8" w:rsidP="003B5215"/>
    <w:p w:rsidR="00875EB8" w:rsidRDefault="00875EB8" w:rsidP="003B5215"/>
    <w:p w:rsidR="00875EB8" w:rsidRDefault="00875EB8" w:rsidP="003B5215"/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278"/>
        <w:gridCol w:w="2214"/>
        <w:gridCol w:w="222"/>
      </w:tblGrid>
      <w:tr w:rsidR="00875EB8" w:rsidRPr="00875EB8" w:rsidTr="00875EB8">
        <w:trPr>
          <w:trHeight w:val="2652"/>
        </w:trPr>
        <w:tc>
          <w:tcPr>
            <w:tcW w:w="7278" w:type="dxa"/>
            <w:hideMark/>
          </w:tcPr>
          <w:p w:rsidR="00875EB8" w:rsidRDefault="00875EB8" w:rsidP="00875E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75EB8" w:rsidRDefault="00875EB8" w:rsidP="00875E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75EB8" w:rsidRDefault="00875EB8" w:rsidP="00875E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E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ВЕДОМСТВЕННАЯ   СТРУКТУРА  РАСХОДОВ</w:t>
            </w:r>
          </w:p>
          <w:p w:rsidR="00875EB8" w:rsidRPr="00875EB8" w:rsidRDefault="00875EB8" w:rsidP="00875EB8">
            <w:pPr>
              <w:jc w:val="center"/>
              <w:rPr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бюджета муниципального образования  Кузьмоловское городское  поселение Всеволожского муниципального района Ленинградской области за 9 месяцев  2015 года</w:t>
            </w:r>
          </w:p>
        </w:tc>
        <w:tc>
          <w:tcPr>
            <w:tcW w:w="2214" w:type="dxa"/>
            <w:noWrap/>
            <w:hideMark/>
          </w:tcPr>
          <w:p w:rsidR="00875EB8" w:rsidRDefault="00875E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5EB8" w:rsidRDefault="00875E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5EB8" w:rsidRPr="00875EB8" w:rsidRDefault="00875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 8                                                                             </w:t>
            </w:r>
          </w:p>
          <w:p w:rsidR="00875EB8" w:rsidRPr="00875EB8" w:rsidRDefault="00875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>к Постановлению администрации</w:t>
            </w:r>
          </w:p>
          <w:p w:rsidR="00875EB8" w:rsidRPr="00875EB8" w:rsidRDefault="00875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 xml:space="preserve">МО Кузьмоловское городское поселение    </w:t>
            </w:r>
          </w:p>
          <w:p w:rsidR="00875EB8" w:rsidRPr="00875EB8" w:rsidRDefault="00875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 xml:space="preserve"> от 08.10.2015 №                                          </w:t>
            </w:r>
          </w:p>
        </w:tc>
        <w:tc>
          <w:tcPr>
            <w:tcW w:w="222" w:type="dxa"/>
            <w:hideMark/>
          </w:tcPr>
          <w:p w:rsidR="00875EB8" w:rsidRPr="00875EB8" w:rsidRDefault="00875EB8"/>
        </w:tc>
      </w:tr>
    </w:tbl>
    <w:p w:rsidR="00875EB8" w:rsidRDefault="00875EB8" w:rsidP="003B5215"/>
    <w:tbl>
      <w:tblPr>
        <w:tblStyle w:val="a9"/>
        <w:tblW w:w="0" w:type="auto"/>
        <w:tblLayout w:type="fixed"/>
        <w:tblLook w:val="04A0"/>
      </w:tblPr>
      <w:tblGrid>
        <w:gridCol w:w="3794"/>
        <w:gridCol w:w="567"/>
        <w:gridCol w:w="567"/>
        <w:gridCol w:w="567"/>
        <w:gridCol w:w="992"/>
        <w:gridCol w:w="567"/>
        <w:gridCol w:w="1276"/>
        <w:gridCol w:w="1384"/>
      </w:tblGrid>
      <w:tr w:rsidR="00875EB8" w:rsidRPr="00875EB8" w:rsidTr="005F5285">
        <w:trPr>
          <w:trHeight w:val="1860"/>
        </w:trPr>
        <w:tc>
          <w:tcPr>
            <w:tcW w:w="3794" w:type="dxa"/>
            <w:noWrap/>
            <w:hideMark/>
          </w:tcPr>
          <w:p w:rsidR="00875EB8" w:rsidRPr="005F5285" w:rsidRDefault="005F5285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</w:t>
            </w:r>
            <w:r w:rsidR="00875EB8" w:rsidRPr="005F5285">
              <w:rPr>
                <w:rFonts w:ascii="Times New Roman" w:hAnsi="Times New Roman" w:cs="Times New Roman"/>
                <w:b/>
              </w:rPr>
              <w:t>аименование</w:t>
            </w:r>
          </w:p>
        </w:tc>
        <w:tc>
          <w:tcPr>
            <w:tcW w:w="567" w:type="dxa"/>
            <w:noWrap/>
            <w:hideMark/>
          </w:tcPr>
          <w:p w:rsidR="00875EB8" w:rsidRPr="005F5285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5285">
              <w:rPr>
                <w:rFonts w:ascii="Times New Roman" w:hAnsi="Times New Roman" w:cs="Times New Roman"/>
                <w:b/>
              </w:rPr>
              <w:t>Код ГР</w:t>
            </w:r>
          </w:p>
        </w:tc>
        <w:tc>
          <w:tcPr>
            <w:tcW w:w="567" w:type="dxa"/>
            <w:noWrap/>
            <w:hideMark/>
          </w:tcPr>
          <w:p w:rsidR="00875EB8" w:rsidRPr="005F5285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F5285">
              <w:rPr>
                <w:rFonts w:ascii="Times New Roman" w:hAnsi="Times New Roman" w:cs="Times New Roman"/>
                <w:b/>
              </w:rPr>
              <w:t>Рз</w:t>
            </w:r>
            <w:proofErr w:type="spellEnd"/>
          </w:p>
        </w:tc>
        <w:tc>
          <w:tcPr>
            <w:tcW w:w="567" w:type="dxa"/>
            <w:noWrap/>
            <w:hideMark/>
          </w:tcPr>
          <w:p w:rsidR="00875EB8" w:rsidRPr="005F5285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5F5285">
              <w:rPr>
                <w:rFonts w:ascii="Times New Roman" w:hAnsi="Times New Roman" w:cs="Times New Roman"/>
                <w:b/>
              </w:rPr>
              <w:t>ПР</w:t>
            </w:r>
            <w:proofErr w:type="gramEnd"/>
          </w:p>
        </w:tc>
        <w:tc>
          <w:tcPr>
            <w:tcW w:w="992" w:type="dxa"/>
            <w:noWrap/>
            <w:hideMark/>
          </w:tcPr>
          <w:p w:rsidR="00875EB8" w:rsidRPr="005F5285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5285">
              <w:rPr>
                <w:rFonts w:ascii="Times New Roman" w:hAnsi="Times New Roman" w:cs="Times New Roman"/>
                <w:b/>
              </w:rPr>
              <w:t>ЦСР</w:t>
            </w:r>
          </w:p>
        </w:tc>
        <w:tc>
          <w:tcPr>
            <w:tcW w:w="567" w:type="dxa"/>
            <w:noWrap/>
            <w:hideMark/>
          </w:tcPr>
          <w:p w:rsidR="00875EB8" w:rsidRPr="005F5285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5285">
              <w:rPr>
                <w:rFonts w:ascii="Times New Roman" w:hAnsi="Times New Roman" w:cs="Times New Roman"/>
                <w:b/>
              </w:rPr>
              <w:t>ВР</w:t>
            </w:r>
          </w:p>
        </w:tc>
        <w:tc>
          <w:tcPr>
            <w:tcW w:w="1276" w:type="dxa"/>
            <w:hideMark/>
          </w:tcPr>
          <w:p w:rsidR="00875EB8" w:rsidRPr="005F5285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5285">
              <w:rPr>
                <w:rFonts w:ascii="Times New Roman" w:hAnsi="Times New Roman" w:cs="Times New Roman"/>
                <w:b/>
              </w:rPr>
              <w:t>План на 2015 год Сумма (тыс. руб.)</w:t>
            </w:r>
          </w:p>
        </w:tc>
        <w:tc>
          <w:tcPr>
            <w:tcW w:w="1384" w:type="dxa"/>
            <w:hideMark/>
          </w:tcPr>
          <w:p w:rsidR="00875EB8" w:rsidRPr="005F5285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5285">
              <w:rPr>
                <w:rFonts w:ascii="Times New Roman" w:hAnsi="Times New Roman" w:cs="Times New Roman"/>
                <w:b/>
              </w:rPr>
              <w:t>Факт за 9 мес.2015 г</w:t>
            </w:r>
            <w:proofErr w:type="gramStart"/>
            <w:r w:rsidRPr="005F5285"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 w:rsidRPr="005F5285">
              <w:rPr>
                <w:rFonts w:ascii="Times New Roman" w:hAnsi="Times New Roman" w:cs="Times New Roman"/>
                <w:b/>
              </w:rPr>
              <w:t>умма (тыс. руб.)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</w:tr>
      <w:tr w:rsidR="00875EB8" w:rsidRPr="00875EB8" w:rsidTr="005F5285">
        <w:trPr>
          <w:trHeight w:val="1433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Совет депутатов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3810,5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2951,6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3810,5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2951,6</w:t>
            </w:r>
          </w:p>
        </w:tc>
      </w:tr>
      <w:tr w:rsidR="00875EB8" w:rsidRPr="00875EB8" w:rsidTr="005F5285">
        <w:trPr>
          <w:trHeight w:val="1461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3810,5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2951,6</w:t>
            </w:r>
          </w:p>
        </w:tc>
      </w:tr>
      <w:tr w:rsidR="00875EB8" w:rsidRPr="00875EB8" w:rsidTr="005F5285">
        <w:trPr>
          <w:trHeight w:val="689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3224,5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2566</w:t>
            </w:r>
          </w:p>
        </w:tc>
      </w:tr>
      <w:tr w:rsidR="00875EB8" w:rsidRPr="00875EB8" w:rsidTr="005F5285">
        <w:trPr>
          <w:trHeight w:val="12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Непрограммные расходы. 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1772,1</w:t>
            </w:r>
          </w:p>
        </w:tc>
      </w:tr>
      <w:tr w:rsidR="00875EB8" w:rsidRPr="00875EB8" w:rsidTr="005F5285">
        <w:trPr>
          <w:trHeight w:val="987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1772,1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1044,5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793,9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1003,4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757,4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</w:t>
            </w:r>
          </w:p>
        </w:tc>
      </w:tr>
      <w:tr w:rsidR="00875EB8" w:rsidRPr="00875EB8" w:rsidTr="005F5285">
        <w:trPr>
          <w:trHeight w:val="102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35,1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32,2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0,3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Непрограммные расходы. Содержание аппарата Совета депутатов.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8290014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385,6</w:t>
            </w:r>
          </w:p>
        </w:tc>
      </w:tr>
      <w:tr w:rsidR="00875EB8" w:rsidRPr="00875EB8" w:rsidTr="005F5285">
        <w:trPr>
          <w:trHeight w:val="992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8290014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385,6</w:t>
            </w:r>
          </w:p>
        </w:tc>
      </w:tr>
      <w:tr w:rsidR="00875EB8" w:rsidRPr="00875EB8" w:rsidTr="005F5285">
        <w:trPr>
          <w:trHeight w:val="151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67" w:type="dxa"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131 051,00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72 772,90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26 972,00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19 100,20</w:t>
            </w:r>
          </w:p>
        </w:tc>
      </w:tr>
      <w:tr w:rsidR="00875EB8" w:rsidRPr="00875EB8" w:rsidTr="005F5285">
        <w:trPr>
          <w:trHeight w:val="174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13441,5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10758,1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– глава администрации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8230000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1592,7</w:t>
            </w:r>
          </w:p>
        </w:tc>
      </w:tr>
      <w:tr w:rsidR="00875EB8" w:rsidRPr="00875EB8" w:rsidTr="005F5285">
        <w:trPr>
          <w:trHeight w:val="1393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8230014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1592,7</w:t>
            </w:r>
          </w:p>
        </w:tc>
      </w:tr>
      <w:tr w:rsidR="00875EB8" w:rsidRPr="00875EB8" w:rsidTr="005F5285">
        <w:trPr>
          <w:trHeight w:val="1194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8230014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1592,7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- администрации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11419,5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9165,4</w:t>
            </w:r>
          </w:p>
        </w:tc>
      </w:tr>
      <w:tr w:rsidR="00875EB8" w:rsidRPr="00875EB8" w:rsidTr="005F5285">
        <w:trPr>
          <w:trHeight w:val="16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9123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7120,1</w:t>
            </w:r>
          </w:p>
        </w:tc>
      </w:tr>
      <w:tr w:rsidR="00875EB8" w:rsidRPr="00875EB8" w:rsidTr="005F5285">
        <w:trPr>
          <w:trHeight w:val="1123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9123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7120,1</w:t>
            </w:r>
          </w:p>
        </w:tc>
      </w:tr>
      <w:tr w:rsidR="00875EB8" w:rsidRPr="00875EB8" w:rsidTr="005F5285">
        <w:trPr>
          <w:trHeight w:val="140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1774,4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1653,7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270</w:t>
            </w:r>
          </w:p>
        </w:tc>
      </w:tr>
      <w:tr w:rsidR="00875EB8" w:rsidRPr="00875EB8" w:rsidTr="005F5285">
        <w:trPr>
          <w:trHeight w:val="103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1387,7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1382,9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0,8</w:t>
            </w:r>
          </w:p>
        </w:tc>
      </w:tr>
      <w:tr w:rsidR="00875EB8" w:rsidRPr="00875EB8" w:rsidTr="005F5285">
        <w:trPr>
          <w:trHeight w:val="284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75EB8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522,1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391,6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522,1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391,6</w:t>
            </w:r>
          </w:p>
        </w:tc>
      </w:tr>
      <w:tr w:rsidR="00875EB8" w:rsidRPr="00875EB8" w:rsidTr="005F5285">
        <w:trPr>
          <w:trHeight w:val="723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50,0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Обеспечение проведения выборов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Проведение выборов в представительные органы МО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5F5285">
        <w:trPr>
          <w:trHeight w:val="109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Резервные фонды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2269,4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875EB8" w:rsidRPr="00875EB8" w:rsidTr="005F5285">
        <w:trPr>
          <w:trHeight w:val="240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8260002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2269,4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8260002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2269,4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lastRenderedPageBreak/>
              <w:t>Другие общегосударственные вопросы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11211,1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8342,1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Другие общегосударственные расходы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2767,7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2071</w:t>
            </w:r>
          </w:p>
        </w:tc>
      </w:tr>
      <w:tr w:rsidR="00875EB8" w:rsidRPr="00875EB8" w:rsidTr="005F5285">
        <w:trPr>
          <w:trHeight w:val="117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1864,2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1295</w:t>
            </w:r>
          </w:p>
        </w:tc>
      </w:tr>
      <w:tr w:rsidR="00875EB8" w:rsidRPr="00875EB8" w:rsidTr="005F5285">
        <w:trPr>
          <w:trHeight w:val="117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1814,2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1295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903,5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776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903,5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776</w:t>
            </w:r>
          </w:p>
        </w:tc>
      </w:tr>
      <w:tr w:rsidR="00875EB8" w:rsidRPr="00875EB8" w:rsidTr="005F5285">
        <w:trPr>
          <w:trHeight w:val="108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8247134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5F5285">
        <w:trPr>
          <w:trHeight w:val="108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8247134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5F5285">
        <w:trPr>
          <w:trHeight w:val="137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Выполнение других обязательств государства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8270006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6387,1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4781,6</w:t>
            </w:r>
          </w:p>
        </w:tc>
      </w:tr>
      <w:tr w:rsidR="00875EB8" w:rsidRPr="00875EB8" w:rsidTr="005F5285">
        <w:trPr>
          <w:trHeight w:val="117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8270006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6387,1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4781,6</w:t>
            </w:r>
          </w:p>
        </w:tc>
      </w:tr>
      <w:tr w:rsidR="00875EB8" w:rsidRPr="00875EB8" w:rsidTr="005F5285">
        <w:trPr>
          <w:trHeight w:val="198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2015 году"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1660,2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1173,4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Содержание имущества казны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1660,2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1173,4</w:t>
            </w:r>
          </w:p>
        </w:tc>
      </w:tr>
      <w:tr w:rsidR="00875EB8" w:rsidRPr="00875EB8" w:rsidTr="005F5285">
        <w:trPr>
          <w:trHeight w:val="106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1660,2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1173,4</w:t>
            </w:r>
          </w:p>
        </w:tc>
      </w:tr>
      <w:tr w:rsidR="00875EB8" w:rsidRPr="00875EB8" w:rsidTr="005F5285">
        <w:trPr>
          <w:trHeight w:val="121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Муниципальная программа «Социальное развитие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394,1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316,1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работы с людьми пожилого возраста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13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работы с многодетными семьями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30,6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073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30,6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66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Проведение общегосударственных праздников на территории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363,5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316,1</w:t>
            </w:r>
          </w:p>
        </w:tc>
      </w:tr>
      <w:tr w:rsidR="00875EB8" w:rsidRPr="00875EB8" w:rsidTr="005F5285">
        <w:trPr>
          <w:trHeight w:val="113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363,5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316,1</w:t>
            </w:r>
          </w:p>
        </w:tc>
      </w:tr>
      <w:tr w:rsidR="00875EB8" w:rsidRPr="00875EB8" w:rsidTr="005F5285">
        <w:trPr>
          <w:trHeight w:val="58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работы с людьми с ограниченными возможностями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12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368,6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236,8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5F5285">
        <w:trPr>
          <w:trHeight w:val="1133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8280000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5F5285">
        <w:trPr>
          <w:trHeight w:val="99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8285118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5F5285">
        <w:trPr>
          <w:trHeight w:val="1031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8285118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5F5285">
        <w:trPr>
          <w:trHeight w:val="135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614,7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218,7</w:t>
            </w:r>
          </w:p>
        </w:tc>
      </w:tr>
      <w:tr w:rsidR="00875EB8" w:rsidRPr="00875EB8" w:rsidTr="005F5285">
        <w:trPr>
          <w:trHeight w:val="108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614,7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5F5285">
        <w:trPr>
          <w:trHeight w:val="209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614,7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02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по пожарной безопасности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5F5285">
        <w:trPr>
          <w:trHeight w:val="109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мероприятия. Разработка документации по делам ГО И ЧС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03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22732,7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7850,8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Дорожное хозяйств</w:t>
            </w:r>
            <w:proofErr w:type="gramStart"/>
            <w:r w:rsidRPr="00875EB8">
              <w:rPr>
                <w:rFonts w:ascii="Times New Roman" w:hAnsi="Times New Roman" w:cs="Times New Roman"/>
                <w:b/>
                <w:bCs/>
              </w:rPr>
              <w:t>о(</w:t>
            </w:r>
            <w:proofErr w:type="gramEnd"/>
            <w:r w:rsidRPr="00875EB8">
              <w:rPr>
                <w:rFonts w:ascii="Times New Roman" w:hAnsi="Times New Roman" w:cs="Times New Roman"/>
                <w:b/>
                <w:bCs/>
              </w:rPr>
              <w:t>дорожные фонды)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20828,5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6894,2</w:t>
            </w:r>
          </w:p>
        </w:tc>
      </w:tr>
      <w:tr w:rsidR="00875EB8" w:rsidRPr="00875EB8" w:rsidTr="005F5285">
        <w:trPr>
          <w:trHeight w:val="206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20828,5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6894,2</w:t>
            </w:r>
          </w:p>
        </w:tc>
      </w:tr>
      <w:tr w:rsidR="00875EB8" w:rsidRPr="00875EB8" w:rsidTr="005F5285">
        <w:trPr>
          <w:trHeight w:val="137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20828,50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6894,20</w:t>
            </w:r>
          </w:p>
        </w:tc>
      </w:tr>
      <w:tr w:rsidR="00875EB8" w:rsidRPr="00875EB8" w:rsidTr="005F5285">
        <w:trPr>
          <w:trHeight w:val="1056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Капитальный ремонт и ремонт автомобильных дорог общего пользования местного значения, в т.ч. в населенных пунктах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8019,3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1919</w:t>
            </w:r>
          </w:p>
        </w:tc>
      </w:tr>
      <w:tr w:rsidR="00875EB8" w:rsidRPr="00875EB8" w:rsidTr="005F5285">
        <w:trPr>
          <w:trHeight w:val="106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8019,3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1919</w:t>
            </w:r>
          </w:p>
        </w:tc>
      </w:tr>
      <w:tr w:rsidR="00875EB8" w:rsidRPr="00875EB8" w:rsidTr="005F5285">
        <w:trPr>
          <w:trHeight w:val="1649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 xml:space="preserve">Капитальный ремонт и ремонт дворовых территорий многоквартирных домов, проездов к дворовым территориям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многоквавртирных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домов в населенных пунктах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4009,4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3446,1</w:t>
            </w:r>
          </w:p>
        </w:tc>
      </w:tr>
      <w:tr w:rsidR="00875EB8" w:rsidRPr="00875EB8" w:rsidTr="005F5285">
        <w:trPr>
          <w:trHeight w:val="112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4009,4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3446,1</w:t>
            </w:r>
          </w:p>
        </w:tc>
      </w:tr>
      <w:tr w:rsidR="00875EB8" w:rsidRPr="00875EB8" w:rsidTr="005F5285">
        <w:trPr>
          <w:trHeight w:val="1554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1928,5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557,8</w:t>
            </w:r>
          </w:p>
        </w:tc>
      </w:tr>
      <w:tr w:rsidR="00875EB8" w:rsidRPr="00875EB8" w:rsidTr="005F5285">
        <w:trPr>
          <w:trHeight w:val="112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1200,5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11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728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557,8</w:t>
            </w:r>
          </w:p>
        </w:tc>
      </w:tr>
      <w:tr w:rsidR="00875EB8" w:rsidRPr="00875EB8" w:rsidTr="005F5285">
        <w:trPr>
          <w:trHeight w:val="113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на капитальный ремонт и ремонт дворовых территорий и проездов за счет средств дорожного фонда Ленинградской области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</w:tr>
      <w:tr w:rsidR="00875EB8" w:rsidRPr="00875EB8" w:rsidTr="005F5285">
        <w:trPr>
          <w:trHeight w:val="111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</w:tr>
      <w:tr w:rsidR="00875EB8" w:rsidRPr="00875EB8" w:rsidTr="005F5285">
        <w:trPr>
          <w:trHeight w:val="112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Капитальный ремонт и ремонт автомобильных дорог за счет средств дорожного фонда Ленинградской области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275</w:t>
            </w:r>
          </w:p>
        </w:tc>
      </w:tr>
      <w:tr w:rsidR="00875EB8" w:rsidRPr="00875EB8" w:rsidTr="005F5285">
        <w:trPr>
          <w:trHeight w:val="1123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275</w:t>
            </w:r>
          </w:p>
        </w:tc>
      </w:tr>
      <w:tr w:rsidR="00875EB8" w:rsidRPr="00875EB8" w:rsidTr="005F5285">
        <w:trPr>
          <w:trHeight w:val="146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на решение вопросов местного значения по созданию инженерной и транспортной инфраструктуры на земельных участках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8717088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</w:tr>
      <w:tr w:rsidR="00875EB8" w:rsidRPr="00875EB8" w:rsidTr="005F5285">
        <w:trPr>
          <w:trHeight w:val="121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8717088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</w:tr>
      <w:tr w:rsidR="00875EB8" w:rsidRPr="00875EB8" w:rsidTr="005F5285">
        <w:trPr>
          <w:trHeight w:val="69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1904,2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956,6</w:t>
            </w:r>
          </w:p>
        </w:tc>
      </w:tr>
      <w:tr w:rsidR="00875EB8" w:rsidRPr="00875EB8" w:rsidTr="005F5285">
        <w:trPr>
          <w:trHeight w:val="140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Муниципальная программа " Управление имущественными и земельными отношениями на территории МО Кузьмоловское городское поселение на 2015 год"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1443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931,6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825,6</w:t>
            </w:r>
          </w:p>
        </w:tc>
      </w:tr>
      <w:tr w:rsidR="00875EB8" w:rsidRPr="00875EB8" w:rsidTr="005F5285">
        <w:trPr>
          <w:trHeight w:val="103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825,6</w:t>
            </w:r>
          </w:p>
        </w:tc>
      </w:tr>
      <w:tr w:rsidR="00875EB8" w:rsidRPr="00875EB8" w:rsidTr="005F5285">
        <w:trPr>
          <w:trHeight w:val="68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</w:t>
            </w:r>
          </w:p>
        </w:tc>
      </w:tr>
      <w:tr w:rsidR="00875EB8" w:rsidRPr="00875EB8" w:rsidTr="005F5285">
        <w:trPr>
          <w:trHeight w:val="122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Проектирование объектов инженерной и транспортной инфраструктуры на земельных </w:t>
            </w:r>
            <w:proofErr w:type="spellStart"/>
            <w:r w:rsidRPr="00875EB8">
              <w:rPr>
                <w:rFonts w:ascii="Times New Roman" w:hAnsi="Times New Roman" w:cs="Times New Roman"/>
              </w:rPr>
              <w:t>участках</w:t>
            </w:r>
            <w:proofErr w:type="gramStart"/>
            <w:r w:rsidRPr="00875EB8">
              <w:rPr>
                <w:rFonts w:ascii="Times New Roman" w:hAnsi="Times New Roman" w:cs="Times New Roman"/>
              </w:rPr>
              <w:t>,п</w:t>
            </w:r>
            <w:proofErr w:type="gramEnd"/>
            <w:r w:rsidRPr="00875EB8">
              <w:rPr>
                <w:rFonts w:ascii="Times New Roman" w:hAnsi="Times New Roman" w:cs="Times New Roman"/>
              </w:rPr>
              <w:t>редоставленных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для ИЖС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</w:tr>
      <w:tr w:rsidR="00875EB8" w:rsidRPr="00875EB8" w:rsidTr="005F5285">
        <w:trPr>
          <w:trHeight w:val="216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"Развитие и ремонт объектов жилищно-коммунального комплекса муниципального образования  Кузьмоловское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461,2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5F5285">
        <w:trPr>
          <w:trHeight w:val="69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Подпрограмма: Проектно - изыскательские работы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461,2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5F5285">
        <w:trPr>
          <w:trHeight w:val="111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Проектирование объектов инженерной и транспортной инфраструктуры на земельных участках, предоставленных для ИЖС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386,2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17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386,2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69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Разработка проектно-сметной документации комплексного развития земельного участка, расположенного на территории дер. Куялово Всеволожского района Ленинградской области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5F5285">
        <w:trPr>
          <w:trHeight w:val="109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5F5285">
        <w:trPr>
          <w:trHeight w:val="90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43655,0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16429,3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Коммунальное хозяйство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27983,9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8015,9</w:t>
            </w:r>
          </w:p>
        </w:tc>
      </w:tr>
      <w:tr w:rsidR="00875EB8" w:rsidRPr="00875EB8" w:rsidTr="005F5285">
        <w:trPr>
          <w:trHeight w:val="187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2015 году"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8500000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951,9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296,8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Содержание имущества казны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8501014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951,9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296,8</w:t>
            </w:r>
          </w:p>
        </w:tc>
      </w:tr>
      <w:tr w:rsidR="00875EB8" w:rsidRPr="00875EB8" w:rsidTr="005F5285">
        <w:trPr>
          <w:trHeight w:val="118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951,9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296,8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1900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1900</w:t>
            </w:r>
          </w:p>
        </w:tc>
      </w:tr>
      <w:tr w:rsidR="00875EB8" w:rsidRPr="00875EB8" w:rsidTr="005F5285">
        <w:trPr>
          <w:trHeight w:val="1412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1900</w:t>
            </w:r>
          </w:p>
        </w:tc>
      </w:tr>
      <w:tr w:rsidR="00875EB8" w:rsidRPr="00875EB8" w:rsidTr="005F5285">
        <w:trPr>
          <w:trHeight w:val="226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25032,0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5819,1</w:t>
            </w:r>
          </w:p>
        </w:tc>
      </w:tr>
      <w:tr w:rsidR="00875EB8" w:rsidRPr="00875EB8" w:rsidTr="005F5285">
        <w:trPr>
          <w:trHeight w:val="98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proofErr w:type="spellStart"/>
            <w:r w:rsidRPr="00875EB8">
              <w:rPr>
                <w:rFonts w:ascii="Times New Roman" w:hAnsi="Times New Roman" w:cs="Times New Roman"/>
              </w:rPr>
              <w:t>Субсидиии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на газификацию в рамках подпрограммы "Устойчивое развитие сельских территорий"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8707066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2519,3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2370,0</w:t>
            </w:r>
          </w:p>
        </w:tc>
      </w:tr>
      <w:tr w:rsidR="00875EB8" w:rsidRPr="00875EB8" w:rsidTr="005F5285">
        <w:trPr>
          <w:trHeight w:val="112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8707066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2519,3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2370,0</w:t>
            </w:r>
          </w:p>
        </w:tc>
      </w:tr>
      <w:tr w:rsidR="00875EB8" w:rsidRPr="00875EB8" w:rsidTr="005F5285">
        <w:trPr>
          <w:trHeight w:val="227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МП "Развитие и ремонт объектов ЖКХ "Мероприятия в области коммунального хозяйства по строительству инженерных сетей. Субсидии на </w:t>
            </w:r>
            <w:proofErr w:type="spellStart"/>
            <w:r w:rsidRPr="00875EB8">
              <w:rPr>
                <w:rFonts w:ascii="Times New Roman" w:hAnsi="Times New Roman" w:cs="Times New Roman"/>
              </w:rPr>
              <w:t>софинансирование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мероприятий по проектированию объектов инженерной и транспортной инфраструктуры</w:t>
            </w:r>
            <w:proofErr w:type="gramStart"/>
            <w:r w:rsidRPr="00875EB8">
              <w:rPr>
                <w:rFonts w:ascii="Times New Roman" w:hAnsi="Times New Roman" w:cs="Times New Roman"/>
              </w:rPr>
              <w:t>."</w:t>
            </w:r>
            <w:proofErr w:type="gramEnd"/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8707078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1347,0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1308,9</w:t>
            </w:r>
          </w:p>
        </w:tc>
      </w:tr>
      <w:tr w:rsidR="00875EB8" w:rsidRPr="00875EB8" w:rsidTr="005F5285">
        <w:trPr>
          <w:trHeight w:val="11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8707078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1347,0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1308,9</w:t>
            </w:r>
          </w:p>
        </w:tc>
      </w:tr>
      <w:tr w:rsidR="00875EB8" w:rsidRPr="00875EB8" w:rsidTr="005F5285">
        <w:trPr>
          <w:trHeight w:val="71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Подпрограмма:   Ремонт объектов коммунального хозяйства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20326,6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1692,2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в области коммунального хозяйства по содержанию имущества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6308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837,8</w:t>
            </w:r>
          </w:p>
        </w:tc>
      </w:tr>
      <w:tr w:rsidR="00875EB8" w:rsidRPr="00875EB8" w:rsidTr="005F5285">
        <w:trPr>
          <w:trHeight w:val="110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4758,5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11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1549,5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837,8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в области коммунального хозяйства по строительству инженерных сетей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1423,9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854,4</w:t>
            </w:r>
          </w:p>
        </w:tc>
      </w:tr>
      <w:tr w:rsidR="00875EB8" w:rsidRPr="00875EB8" w:rsidTr="005F5285">
        <w:trPr>
          <w:trHeight w:val="118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520,8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490,8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523,7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173,5</w:t>
            </w:r>
          </w:p>
        </w:tc>
      </w:tr>
      <w:tr w:rsidR="00875EB8" w:rsidRPr="00875EB8" w:rsidTr="005F5285">
        <w:trPr>
          <w:trHeight w:val="112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379,4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190,1</w:t>
            </w:r>
          </w:p>
        </w:tc>
      </w:tr>
      <w:tr w:rsidR="00875EB8" w:rsidRPr="00875EB8" w:rsidTr="005F5285">
        <w:trPr>
          <w:trHeight w:val="113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4862,0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5F5285">
        <w:trPr>
          <w:trHeight w:val="113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4862,0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на мероприятия, направленные на безаварийную работу объектов водоснабжения и водоотведения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8727026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7732,7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11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</w:t>
            </w:r>
            <w:r w:rsidR="005F5285">
              <w:rPr>
                <w:rFonts w:ascii="Times New Roman" w:hAnsi="Times New Roman" w:cs="Times New Roman"/>
              </w:rPr>
              <w:t xml:space="preserve"> </w:t>
            </w:r>
            <w:r w:rsidRPr="00875EB8">
              <w:rPr>
                <w:rFonts w:ascii="Times New Roman" w:hAnsi="Times New Roman" w:cs="Times New Roman"/>
              </w:rPr>
              <w:t>(муниципального) имущества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8727026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7732,7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70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Подпрограмма: Содержание объектов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жилищно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- коммунального комплекса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448,0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Обслуживание объектов ливневой канализации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448,0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448,0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Жилищное хозяйство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7079,4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2979,4</w:t>
            </w:r>
          </w:p>
        </w:tc>
      </w:tr>
      <w:tr w:rsidR="00875EB8" w:rsidRPr="00875EB8" w:rsidTr="005F5285">
        <w:trPr>
          <w:trHeight w:val="105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"Мероприятия в области жилищного хозяйства. Расходы на содержание объектов жилого фонда"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7079,4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2979,4</w:t>
            </w:r>
          </w:p>
        </w:tc>
      </w:tr>
      <w:tr w:rsidR="00875EB8" w:rsidRPr="00875EB8" w:rsidTr="005F5285">
        <w:trPr>
          <w:trHeight w:val="134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5515,4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1926</w:t>
            </w:r>
          </w:p>
        </w:tc>
      </w:tr>
      <w:tr w:rsidR="00875EB8" w:rsidRPr="00875EB8" w:rsidTr="005F5285">
        <w:trPr>
          <w:trHeight w:val="72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формирование фонда капитального ремонта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1564,0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1053,4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Благоустройство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8591,7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5434</w:t>
            </w:r>
          </w:p>
        </w:tc>
      </w:tr>
      <w:tr w:rsidR="00875EB8" w:rsidRPr="00875EB8" w:rsidTr="005F5285">
        <w:trPr>
          <w:trHeight w:val="1929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Муниципальная программа 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2015 году"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8500000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99,9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Содержание имущества казны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8501014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99,9</w:t>
            </w:r>
          </w:p>
        </w:tc>
      </w:tr>
      <w:tr w:rsidR="00875EB8" w:rsidRPr="00875EB8" w:rsidTr="005F5285">
        <w:trPr>
          <w:trHeight w:val="121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99,9</w:t>
            </w:r>
          </w:p>
        </w:tc>
      </w:tr>
      <w:tr w:rsidR="00875EB8" w:rsidRPr="00875EB8" w:rsidTr="005F5285">
        <w:trPr>
          <w:trHeight w:val="2263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8091,7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5334,1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Подпрограмма: Благоустройство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2715,9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659,9</w:t>
            </w:r>
          </w:p>
        </w:tc>
      </w:tr>
      <w:tr w:rsidR="00875EB8" w:rsidRPr="00875EB8" w:rsidTr="005F5285">
        <w:trPr>
          <w:trHeight w:val="70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по благоустройству городских округов и поселений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2515,9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659,9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2515,9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659,9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Проектирование и строительство объектов благоустройства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23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</w:t>
            </w:r>
            <w:proofErr w:type="gramStart"/>
            <w:r w:rsidRPr="00875EB8">
              <w:rPr>
                <w:rFonts w:ascii="Times New Roman" w:hAnsi="Times New Roman" w:cs="Times New Roman"/>
              </w:rPr>
              <w:t>й(</w:t>
            </w:r>
            <w:proofErr w:type="gramEnd"/>
            <w:r w:rsidRPr="00875EB8">
              <w:rPr>
                <w:rFonts w:ascii="Times New Roman" w:hAnsi="Times New Roman" w:cs="Times New Roman"/>
              </w:rPr>
              <w:t>муниципальной) собственности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03 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Подпрограмма: Содержание объектов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жилищно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- коммунального комплекса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5375,8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4674,2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Содержание территорий общего пользования  поселения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4485,7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4056,8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4485,7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4056,8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Обслуживание линий наружного освещения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890,1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617,4</w:t>
            </w:r>
          </w:p>
        </w:tc>
      </w:tr>
      <w:tr w:rsidR="00875EB8" w:rsidRPr="00875EB8" w:rsidTr="005F5285">
        <w:trPr>
          <w:trHeight w:val="110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890,1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617,4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516,1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406,2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Молодежная политика и оздоровление детей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406,2</w:t>
            </w:r>
          </w:p>
        </w:tc>
      </w:tr>
      <w:tr w:rsidR="00875EB8" w:rsidRPr="00875EB8" w:rsidTr="005F5285">
        <w:trPr>
          <w:trHeight w:val="1129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406,2</w:t>
            </w:r>
          </w:p>
        </w:tc>
      </w:tr>
      <w:tr w:rsidR="00875EB8" w:rsidRPr="00875EB8" w:rsidTr="005F5285">
        <w:trPr>
          <w:trHeight w:val="69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406,2</w:t>
            </w:r>
          </w:p>
        </w:tc>
      </w:tr>
      <w:tr w:rsidR="00875EB8" w:rsidRPr="00875EB8" w:rsidTr="005F5285">
        <w:trPr>
          <w:trHeight w:val="112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73,1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73,1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трудовых бригад.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79,8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31,8</w:t>
            </w:r>
          </w:p>
        </w:tc>
      </w:tr>
      <w:tr w:rsidR="00875EB8" w:rsidRPr="00875EB8" w:rsidTr="005F5285">
        <w:trPr>
          <w:trHeight w:val="1151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363,2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301,3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КУЛЬТУРА,  КИНЕМАТОГРАФИЯ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33991,9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26976,2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33991,9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26976,2</w:t>
            </w:r>
          </w:p>
        </w:tc>
      </w:tr>
      <w:tr w:rsidR="00875EB8" w:rsidRPr="00875EB8" w:rsidTr="005F5285">
        <w:trPr>
          <w:trHeight w:val="110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33991,9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26976,2</w:t>
            </w:r>
          </w:p>
        </w:tc>
      </w:tr>
      <w:tr w:rsidR="00875EB8" w:rsidRPr="00875EB8" w:rsidTr="005F5285">
        <w:trPr>
          <w:trHeight w:val="297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75EB8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75EB8">
              <w:rPr>
                <w:rFonts w:ascii="Times New Roman" w:hAnsi="Times New Roman" w:cs="Times New Roman"/>
              </w:rPr>
              <w:t>. Библиотечный фонд.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21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"МП: "Социальное развитие МО Кузьмоловское ГП". Мероприятия по развитию общественной инфраструктуры"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</w:tr>
      <w:tr w:rsidR="00875EB8" w:rsidRPr="00875EB8" w:rsidTr="005F5285">
        <w:trPr>
          <w:trHeight w:val="112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</w:tr>
      <w:tr w:rsidR="00875EB8" w:rsidRPr="00875EB8" w:rsidTr="005F5285">
        <w:trPr>
          <w:trHeight w:val="125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МП "Социальное развитие МО "Кузьмоловское ГП". Капитальный ремонт объектов культуры городских поселений ЛО.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5142,6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5142,6</w:t>
            </w:r>
          </w:p>
        </w:tc>
      </w:tr>
      <w:tr w:rsidR="00875EB8" w:rsidRPr="00875EB8" w:rsidTr="005F5285">
        <w:trPr>
          <w:trHeight w:val="113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4932,6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4932,6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210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Обеспечение деятельности </w:t>
            </w:r>
            <w:proofErr w:type="gramStart"/>
            <w:r w:rsidRPr="00875EB8">
              <w:rPr>
                <w:rFonts w:ascii="Times New Roman" w:hAnsi="Times New Roman" w:cs="Times New Roman"/>
              </w:rPr>
              <w:t>муниципальных</w:t>
            </w:r>
            <w:proofErr w:type="gramEnd"/>
            <w:r w:rsidRPr="00875EB8">
              <w:rPr>
                <w:rFonts w:ascii="Times New Roman" w:hAnsi="Times New Roman" w:cs="Times New Roman"/>
              </w:rPr>
              <w:t xml:space="preserve"> казенных </w:t>
            </w:r>
            <w:proofErr w:type="spellStart"/>
            <w:r w:rsidRPr="00875EB8">
              <w:rPr>
                <w:rFonts w:ascii="Times New Roman" w:hAnsi="Times New Roman" w:cs="Times New Roman"/>
              </w:rPr>
              <w:t>учреждениий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культуры 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21729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16299,6</w:t>
            </w:r>
          </w:p>
        </w:tc>
      </w:tr>
      <w:tr w:rsidR="00875EB8" w:rsidRPr="00875EB8" w:rsidTr="005F5285">
        <w:trPr>
          <w:trHeight w:val="117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14534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11645,4</w:t>
            </w:r>
          </w:p>
        </w:tc>
      </w:tr>
      <w:tr w:rsidR="00875EB8" w:rsidRPr="00875EB8" w:rsidTr="005F5285">
        <w:trPr>
          <w:trHeight w:val="90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329,5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247,1</w:t>
            </w:r>
          </w:p>
        </w:tc>
      </w:tr>
      <w:tr w:rsidR="00875EB8" w:rsidRPr="00875EB8" w:rsidTr="005F5285">
        <w:trPr>
          <w:trHeight w:val="105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295,4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202,4</w:t>
            </w:r>
          </w:p>
        </w:tc>
      </w:tr>
      <w:tr w:rsidR="00875EB8" w:rsidRPr="00875EB8" w:rsidTr="005F5285">
        <w:trPr>
          <w:trHeight w:val="1183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6567,1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4203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1,7</w:t>
            </w:r>
          </w:p>
        </w:tc>
      </w:tr>
      <w:tr w:rsidR="00875EB8" w:rsidRPr="00875EB8" w:rsidTr="005F5285">
        <w:trPr>
          <w:trHeight w:val="60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Централизованное обеспечение подведомственных учреждений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</w:tr>
      <w:tr w:rsidR="00875EB8" w:rsidRPr="00875EB8" w:rsidTr="005F5285">
        <w:trPr>
          <w:trHeight w:val="121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</w:tr>
      <w:tr w:rsidR="00875EB8" w:rsidRPr="00875EB8" w:rsidTr="005F5285">
        <w:trPr>
          <w:trHeight w:val="164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МП "Социальное развитие МО Кузьмоловское ГП. Обеспечение деятельности муниципальных казенных учреждений. Субсидии на капитальный ремонт объектов культуры городских поселений"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8607035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4904,2</w:t>
            </w:r>
          </w:p>
        </w:tc>
      </w:tr>
      <w:tr w:rsidR="00875EB8" w:rsidRPr="00875EB8" w:rsidTr="005F5285">
        <w:trPr>
          <w:trHeight w:val="10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8607035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4904,2</w:t>
            </w:r>
          </w:p>
        </w:tc>
      </w:tr>
      <w:tr w:rsidR="00875EB8" w:rsidRPr="00875EB8" w:rsidTr="005F5285">
        <w:trPr>
          <w:trHeight w:val="183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МП "Социальное развитие МО "Кузьмоловское ГП" Обеспечение деятельности муниципальных казенных учреждений. Субсидии на обеспечение выплат стимулирующего характера работникам культуры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8607036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614,5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12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8607036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614,5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lastRenderedPageBreak/>
              <w:t>СОЦИАЛЬНАЯ ПОЛИТИКА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1991,3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1348,2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5F5285">
        <w:trPr>
          <w:trHeight w:val="117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5F5285">
        <w:trPr>
          <w:trHeight w:val="111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пенсии, социальные доплаты к пенсиям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5F5285">
        <w:trPr>
          <w:trHeight w:val="1026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Социальное обеспечение населения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101,2</w:t>
            </w:r>
          </w:p>
        </w:tc>
      </w:tr>
      <w:tr w:rsidR="00875EB8" w:rsidRPr="00875EB8" w:rsidTr="005F5285">
        <w:trPr>
          <w:trHeight w:val="109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101,2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Оказание социальной помощи жителям МО Кузьмоловское городское поселение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101,2</w:t>
            </w:r>
          </w:p>
        </w:tc>
      </w:tr>
      <w:tr w:rsidR="00875EB8" w:rsidRPr="00875EB8" w:rsidTr="005F5285">
        <w:trPr>
          <w:trHeight w:val="117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246,8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60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41,2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208,7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206,5</w:t>
            </w:r>
          </w:p>
        </w:tc>
      </w:tr>
      <w:tr w:rsidR="00875EB8" w:rsidRPr="00875EB8" w:rsidTr="005F5285">
        <w:trPr>
          <w:trHeight w:val="703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5F5285">
        <w:trPr>
          <w:trHeight w:val="111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5F5285">
        <w:trPr>
          <w:trHeight w:val="71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5F5285">
        <w:trPr>
          <w:trHeight w:val="112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134861,5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75724,5</w:t>
            </w:r>
          </w:p>
        </w:tc>
      </w:tr>
    </w:tbl>
    <w:p w:rsidR="00875EB8" w:rsidRDefault="00875EB8" w:rsidP="003B5215"/>
    <w:sectPr w:rsidR="00875EB8" w:rsidSect="00520392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104E"/>
    <w:rsid w:val="00053FB6"/>
    <w:rsid w:val="000825A1"/>
    <w:rsid w:val="000B382C"/>
    <w:rsid w:val="000F17B3"/>
    <w:rsid w:val="00106E52"/>
    <w:rsid w:val="00117759"/>
    <w:rsid w:val="00193A52"/>
    <w:rsid w:val="001B70D7"/>
    <w:rsid w:val="001C746B"/>
    <w:rsid w:val="00232C8F"/>
    <w:rsid w:val="00307B8B"/>
    <w:rsid w:val="0034677D"/>
    <w:rsid w:val="0035351D"/>
    <w:rsid w:val="003B5215"/>
    <w:rsid w:val="003E638A"/>
    <w:rsid w:val="00400FA9"/>
    <w:rsid w:val="00426066"/>
    <w:rsid w:val="00520392"/>
    <w:rsid w:val="0052763F"/>
    <w:rsid w:val="005801FB"/>
    <w:rsid w:val="005E32E6"/>
    <w:rsid w:val="005F5285"/>
    <w:rsid w:val="0060326C"/>
    <w:rsid w:val="00607303"/>
    <w:rsid w:val="00613374"/>
    <w:rsid w:val="006F7E68"/>
    <w:rsid w:val="00784CCF"/>
    <w:rsid w:val="007B33A1"/>
    <w:rsid w:val="007C3B41"/>
    <w:rsid w:val="00805BFB"/>
    <w:rsid w:val="0086104E"/>
    <w:rsid w:val="00875EB8"/>
    <w:rsid w:val="008B2927"/>
    <w:rsid w:val="008C0E6F"/>
    <w:rsid w:val="009A22EB"/>
    <w:rsid w:val="00A2162E"/>
    <w:rsid w:val="00A8755E"/>
    <w:rsid w:val="00AB56AA"/>
    <w:rsid w:val="00AE6C27"/>
    <w:rsid w:val="00B97CF1"/>
    <w:rsid w:val="00BC2865"/>
    <w:rsid w:val="00BD76FD"/>
    <w:rsid w:val="00BE0467"/>
    <w:rsid w:val="00BF3B92"/>
    <w:rsid w:val="00CA7951"/>
    <w:rsid w:val="00CB4A6D"/>
    <w:rsid w:val="00CD506A"/>
    <w:rsid w:val="00D04C04"/>
    <w:rsid w:val="00D20907"/>
    <w:rsid w:val="00D3708E"/>
    <w:rsid w:val="00D63ADD"/>
    <w:rsid w:val="00DE47DF"/>
    <w:rsid w:val="00DE6974"/>
    <w:rsid w:val="00E10ABD"/>
    <w:rsid w:val="00E86833"/>
    <w:rsid w:val="00EB792A"/>
    <w:rsid w:val="00FA41BF"/>
    <w:rsid w:val="00FA7E14"/>
    <w:rsid w:val="00FC7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7B3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B5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56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93A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FA7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3B52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3B5215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B5215"/>
    <w:rPr>
      <w:color w:val="800080"/>
      <w:u w:val="single"/>
    </w:rPr>
  </w:style>
  <w:style w:type="paragraph" w:customStyle="1" w:styleId="xl65">
    <w:name w:val="xl65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a"/>
    <w:rsid w:val="003B52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0">
    <w:name w:val="xl70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2">
    <w:name w:val="xl72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3">
    <w:name w:val="xl73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4">
    <w:name w:val="xl74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5">
    <w:name w:val="xl75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6">
    <w:name w:val="xl76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6">
    <w:name w:val="xl86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3B521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3B521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9">
    <w:name w:val="xl89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1">
    <w:name w:val="xl91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2">
    <w:name w:val="xl92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B5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56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93A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FA7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3B5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3B5215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B5215"/>
    <w:rPr>
      <w:color w:val="800080"/>
      <w:u w:val="single"/>
    </w:rPr>
  </w:style>
  <w:style w:type="paragraph" w:customStyle="1" w:styleId="xl65">
    <w:name w:val="xl65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a"/>
    <w:rsid w:val="003B52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0">
    <w:name w:val="xl70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2">
    <w:name w:val="xl72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3">
    <w:name w:val="xl73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4">
    <w:name w:val="xl74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5">
    <w:name w:val="xl75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6">
    <w:name w:val="xl76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6">
    <w:name w:val="xl86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3B521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3B521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9">
    <w:name w:val="xl89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1">
    <w:name w:val="xl91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2">
    <w:name w:val="xl92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347F6-702C-4E63-BC81-4D37BCEE4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10641</Words>
  <Characters>60660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HP</cp:lastModifiedBy>
  <cp:revision>2</cp:revision>
  <cp:lastPrinted>2015-08-04T13:01:00Z</cp:lastPrinted>
  <dcterms:created xsi:type="dcterms:W3CDTF">2018-07-10T13:28:00Z</dcterms:created>
  <dcterms:modified xsi:type="dcterms:W3CDTF">2018-07-10T13:28:00Z</dcterms:modified>
</cp:coreProperties>
</file>