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B72A75" w:rsidRDefault="00B72A75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2A75">
        <w:rPr>
          <w:rFonts w:ascii="Times New Roman" w:hAnsi="Times New Roman" w:cs="Times New Roman"/>
          <w:sz w:val="28"/>
          <w:szCs w:val="28"/>
          <w:u w:val="single"/>
        </w:rPr>
        <w:t>28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5E7617" w:rsidRPr="009C4952" w:rsidRDefault="00E72B6C" w:rsidP="005E761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="00463AD1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5E7617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A90">
        <w:rPr>
          <w:rFonts w:ascii="Times New Roman" w:hAnsi="Times New Roman" w:cs="Times New Roman"/>
          <w:sz w:val="28"/>
          <w:szCs w:val="28"/>
        </w:rPr>
        <w:t>контрол</w:t>
      </w:r>
      <w:r w:rsidR="005E7617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выполнением работ по </w:t>
      </w:r>
      <w:r w:rsidR="005E7617">
        <w:rPr>
          <w:rFonts w:ascii="Times New Roman" w:hAnsi="Times New Roman" w:cs="Times New Roman"/>
          <w:sz w:val="28"/>
          <w:szCs w:val="28"/>
        </w:rPr>
        <w:t xml:space="preserve"> капитальному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5E7617">
        <w:rPr>
          <w:rFonts w:ascii="Times New Roman" w:hAnsi="Times New Roman" w:cs="Times New Roman"/>
          <w:color w:val="000000"/>
          <w:sz w:val="28"/>
          <w:szCs w:val="28"/>
        </w:rPr>
        <w:t xml:space="preserve">зрительного зала и сцены в здании МКУ «Кузьмоловский дом Культуры» по адресу: Ленинградская область, Всеволожский район, </w:t>
      </w:r>
      <w:proofErr w:type="gramStart"/>
      <w:r w:rsidR="005E761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5E7617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Кузьмоловский, </w:t>
      </w:r>
      <w:r w:rsidR="005E7617" w:rsidRPr="001D5CE4">
        <w:rPr>
          <w:rFonts w:ascii="Times New Roman" w:hAnsi="Times New Roman" w:cs="Times New Roman"/>
          <w:color w:val="000000"/>
          <w:sz w:val="28"/>
          <w:szCs w:val="28"/>
        </w:rPr>
        <w:t>Ленинградское шоссе, д.8</w:t>
      </w:r>
    </w:p>
    <w:p w:rsidR="009C4952" w:rsidRPr="00F82DF0" w:rsidRDefault="00DE1E4C" w:rsidP="005E7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5E7617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C4952" w:rsidRPr="00F82DF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>
        <w:rPr>
          <w:rFonts w:ascii="Times New Roman" w:hAnsi="Times New Roman" w:cs="Times New Roman"/>
          <w:sz w:val="28"/>
          <w:szCs w:val="28"/>
        </w:rPr>
        <w:t>28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155A90" w:rsidRPr="00F82DF0">
        <w:rPr>
          <w:rFonts w:ascii="Times New Roman" w:hAnsi="Times New Roman" w:cs="Times New Roman"/>
          <w:sz w:val="28"/>
          <w:szCs w:val="28"/>
        </w:rPr>
        <w:t>мая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5E7617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5E7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5E7617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7F58B5"/>
    <w:rsid w:val="00851EB1"/>
    <w:rsid w:val="008530FD"/>
    <w:rsid w:val="008719B9"/>
    <w:rsid w:val="00881405"/>
    <w:rsid w:val="008B5073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64989"/>
    <w:rsid w:val="00B7139B"/>
    <w:rsid w:val="00B72A75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2015-05-27T11:36:00Z</cp:lastPrinted>
  <dcterms:created xsi:type="dcterms:W3CDTF">2015-03-19T06:17:00Z</dcterms:created>
  <dcterms:modified xsi:type="dcterms:W3CDTF">2015-05-28T08:20:00Z</dcterms:modified>
</cp:coreProperties>
</file>