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708" w:rsidRPr="008979D4" w:rsidRDefault="00633708" w:rsidP="00633708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8979D4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ГЕРБ</w:t>
      </w:r>
    </w:p>
    <w:p w:rsidR="00633708" w:rsidRPr="008979D4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МУНИЦИПАЛЬНОЕ</w:t>
      </w:r>
      <w:r w:rsidR="00321725" w:rsidRPr="008979D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ОБРАЗОВАНИЕ</w:t>
      </w:r>
    </w:p>
    <w:p w:rsidR="00633708" w:rsidRPr="008979D4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«КУЗЬМОЛОВСКОЕ ГОРОДСКОЕ ПОСЕЛЕНИЕ»</w:t>
      </w:r>
    </w:p>
    <w:p w:rsidR="00633708" w:rsidRPr="008979D4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ВСЕВОЛОЖСКОГО МУНИЦИПАЛЬНОГО</w:t>
      </w:r>
      <w:r w:rsidR="00321725" w:rsidRPr="008979D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РАЙОНА</w:t>
      </w:r>
    </w:p>
    <w:p w:rsidR="00633708" w:rsidRPr="008979D4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ЛЕНИНГРАДСКОЙ ОБЛАСТИ</w:t>
      </w:r>
    </w:p>
    <w:p w:rsidR="00633708" w:rsidRPr="008979D4" w:rsidRDefault="00633708" w:rsidP="00633708">
      <w:pPr>
        <w:keepNext/>
        <w:spacing w:after="0" w:line="240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sz w:val="28"/>
          <w:szCs w:val="32"/>
          <w:lang w:eastAsia="ru-RU"/>
        </w:rPr>
      </w:pPr>
      <w:r w:rsidRPr="008979D4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АДМИНИСТРАЦИЯ</w:t>
      </w:r>
    </w:p>
    <w:p w:rsidR="00633708" w:rsidRPr="008979D4" w:rsidRDefault="00633708" w:rsidP="00633708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</w:pPr>
    </w:p>
    <w:p w:rsidR="00633708" w:rsidRPr="008979D4" w:rsidRDefault="00633708" w:rsidP="006337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proofErr w:type="gramStart"/>
      <w:r w:rsidRPr="008979D4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П</w:t>
      </w:r>
      <w:proofErr w:type="gramEnd"/>
      <w:r w:rsidRPr="008979D4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О С Т А Н О В Л Е Н И Е</w:t>
      </w: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33708" w:rsidRPr="008979D4" w:rsidRDefault="00633708" w:rsidP="00633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26 декабря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2016 года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8979D4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№ 318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633708" w:rsidRPr="008979D4" w:rsidRDefault="00633708" w:rsidP="0063370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proofErr w:type="spellStart"/>
      <w:r w:rsidRPr="008979D4">
        <w:rPr>
          <w:rFonts w:ascii="Times New Roman" w:eastAsia="Times New Roman" w:hAnsi="Times New Roman" w:cs="Times New Roman"/>
          <w:szCs w:val="24"/>
          <w:lang w:eastAsia="ru-RU"/>
        </w:rPr>
        <w:t>г.п</w:t>
      </w:r>
      <w:proofErr w:type="spellEnd"/>
      <w:r w:rsidRPr="008979D4">
        <w:rPr>
          <w:rFonts w:ascii="Times New Roman" w:eastAsia="Times New Roman" w:hAnsi="Times New Roman" w:cs="Times New Roman"/>
          <w:szCs w:val="24"/>
          <w:lang w:eastAsia="ru-RU"/>
        </w:rPr>
        <w:t>. Кузьмоловский</w:t>
      </w: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Об утверждении нового состава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комиссии по чрезвычайным ситуациям </w:t>
      </w: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и обеспечению пожарной безопасности</w:t>
      </w: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 администрации МО «Кузьмоловское </w:t>
      </w: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городское поселение».</w:t>
      </w: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В связи принятием на работу в администрацию поселения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новых специалистов, администрация муниципального образования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«Кузьмоловское городское поселение» </w:t>
      </w:r>
      <w:proofErr w:type="gramStart"/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п</w:t>
      </w:r>
      <w:proofErr w:type="gramEnd"/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 с т а н о в л я т: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Утвердить комиссию по чрезвычайным ситуациям и обеспечению пожарной безопасности при администрации поселения в следующем составе:</w:t>
      </w:r>
    </w:p>
    <w:p w:rsidR="00ED06FE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председатель Комиссии: </w:t>
      </w:r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Сурмин В.В.;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заместитель председателя Комиссии: </w:t>
      </w:r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Мартынов Д.И.;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се</w:t>
      </w:r>
      <w:r w:rsid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кретарь Комиссии:</w:t>
      </w:r>
      <w:bookmarkStart w:id="0" w:name="_GoBack"/>
      <w:bookmarkEnd w:id="0"/>
      <w:r w:rsidR="009C6A66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Машутин А.С.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члены Комиссии: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Генкин Г.Б. -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уполномоченный по делам ГО, ЧС и ОПБ;</w:t>
      </w:r>
    </w:p>
    <w:p w:rsidR="00ED06FE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Спицын Ю.М.</w:t>
      </w:r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Салмина</w:t>
      </w:r>
      <w:proofErr w:type="spellEnd"/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Н.П.</w:t>
      </w:r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председатель </w:t>
      </w:r>
      <w:proofErr w:type="spellStart"/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эвакокомиссии</w:t>
      </w:r>
      <w:proofErr w:type="spellEnd"/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начальник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пожарному надзору: главный государственный инспектор Всеволожского района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пожарному надзору – Благодаров Д. В.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начальник медицинской службы: (по согласованию с </w:t>
      </w:r>
      <w:proofErr w:type="spellStart"/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Токсовской</w:t>
      </w:r>
      <w:proofErr w:type="spellEnd"/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районной больницей);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начальник коммунально-технической службы: (по согласованию с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ООО «ЖКК»);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начальник службы энергоснабжения и светомаскировки: (по согласованию с ЛОЭСК филиал « Всеволожские городские сети»);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начальник службы торговли и питания: (по согласованию с ИП Харитонова); 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начальник службы охраны общественного порядка: (по согласованию с 87 ОП УВД по Всеволожскому району Ленинградской области); 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начальник материально-технического обеспечения: (по согласованию с ООО «Аква Норд-Вест»);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начальник пожарной службы: (по согласованию с 15 ОПО Всеволожского района Ленинградской области);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начальник автотранспортной службы: (по согласованию с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ФГУП «Изотоп СПб»);</w:t>
      </w:r>
    </w:p>
    <w:p w:rsidR="00633708" w:rsidRPr="008979D4" w:rsidRDefault="00321725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начальник аварийно-</w:t>
      </w:r>
      <w:r w:rsidR="00633708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технической службы (по согласованию с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633708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ГП «</w:t>
      </w:r>
      <w:proofErr w:type="gramStart"/>
      <w:r w:rsidR="00633708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Пригородное</w:t>
      </w:r>
      <w:proofErr w:type="gramEnd"/>
      <w:r w:rsidR="00633708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ДРСУ №1»);</w:t>
      </w:r>
    </w:p>
    <w:p w:rsidR="00633708" w:rsidRPr="008979D4" w:rsidRDefault="00321725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начальник аварийно-</w:t>
      </w:r>
      <w:r w:rsidR="00633708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спасательной службы: руководитель направления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ООО «1 Спасательная служба» (по договору).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2.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Постановление администрации поселения от 25.05.2016 № 136 считать утратившим силу.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3. Довести постановление до указанных в нём организаций и лиц в части их касающейся (</w:t>
      </w:r>
      <w:proofErr w:type="spellStart"/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Салмина</w:t>
      </w:r>
      <w:proofErr w:type="spellEnd"/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Н.П.).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633708" w:rsidRPr="008979D4" w:rsidRDefault="00633708" w:rsidP="00633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4. Контроль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исполнения постановления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возложить на </w:t>
      </w:r>
      <w:proofErr w:type="gramStart"/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Генкина</w:t>
      </w:r>
      <w:proofErr w:type="gramEnd"/>
      <w:r w:rsidR="00ED06FE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Г.Б.</w:t>
      </w:r>
    </w:p>
    <w:p w:rsidR="00633708" w:rsidRPr="008979D4" w:rsidRDefault="00633708" w:rsidP="006337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33708" w:rsidRPr="008979D4" w:rsidRDefault="00633708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И.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о. главы администрации</w:t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321725"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>В.В. Воронин</w:t>
      </w:r>
    </w:p>
    <w:p w:rsidR="00633708" w:rsidRPr="008979D4" w:rsidRDefault="00321725" w:rsidP="00633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79D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8F54A6" w:rsidRPr="008979D4" w:rsidRDefault="008979D4">
      <w:pPr>
        <w:rPr>
          <w:sz w:val="20"/>
        </w:rPr>
      </w:pPr>
    </w:p>
    <w:sectPr w:rsidR="008F54A6" w:rsidRPr="008979D4" w:rsidSect="009717A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93"/>
    <w:rsid w:val="000E73E2"/>
    <w:rsid w:val="00321725"/>
    <w:rsid w:val="00633708"/>
    <w:rsid w:val="00652693"/>
    <w:rsid w:val="008979D4"/>
    <w:rsid w:val="009C6A66"/>
    <w:rsid w:val="00ED06FE"/>
    <w:rsid w:val="00F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341</Words>
  <Characters>1944</Characters>
  <Application>Microsoft Office Word</Application>
  <DocSecurity>0</DocSecurity>
  <Lines>16</Lines>
  <Paragraphs>4</Paragraphs>
  <ScaleCrop>false</ScaleCrop>
  <Company>diakov.net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6</cp:revision>
  <dcterms:created xsi:type="dcterms:W3CDTF">2017-01-24T12:08:00Z</dcterms:created>
  <dcterms:modified xsi:type="dcterms:W3CDTF">2017-02-01T12:54:00Z</dcterms:modified>
</cp:coreProperties>
</file>