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449" w:rsidRPr="00303DE3" w:rsidRDefault="00D00449" w:rsidP="00D00449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D00449" w:rsidRPr="00303DE3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D00449" w:rsidRPr="00303DE3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«КУЗЬМОЛОВСКОЕ ГОРОДСКОЕ ПОСЕЛЕНИЕ»</w:t>
      </w:r>
    </w:p>
    <w:p w:rsidR="00D00449" w:rsidRPr="00303DE3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D00449" w:rsidRPr="00303DE3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</w:p>
    <w:p w:rsidR="00D00449" w:rsidRPr="00303DE3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D00449" w:rsidRPr="00303DE3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00449" w:rsidRPr="00303DE3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303D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303D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D00449" w:rsidRPr="00D00449" w:rsidRDefault="00D00449" w:rsidP="00D004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00449" w:rsidRPr="00D00449" w:rsidRDefault="00D00449" w:rsidP="00D004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0449" w:rsidRDefault="00D00449" w:rsidP="00303D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03D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28 февраля 2017 года</w:t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5F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303D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34</w:t>
      </w:r>
      <w:r w:rsidRPr="00303D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303DE3" w:rsidRPr="00303DE3" w:rsidRDefault="00303DE3" w:rsidP="00303D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3DE3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spellEnd"/>
      <w:r w:rsidRPr="00303DE3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Кузьмоловский</w:t>
      </w:r>
    </w:p>
    <w:p w:rsidR="001526E4" w:rsidRPr="00303DE3" w:rsidRDefault="001526E4" w:rsidP="00303DE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A73" w:rsidRDefault="00356A73" w:rsidP="002B42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E9425A" w:rsidRPr="00303DE3">
        <w:rPr>
          <w:rFonts w:ascii="Times New Roman" w:hAnsi="Times New Roman" w:cs="Times New Roman"/>
          <w:sz w:val="28"/>
          <w:szCs w:val="28"/>
        </w:rPr>
        <w:t>Муниципального казённого учреждения «Специализированная служба в сфере погребения и похоронного дела»</w:t>
      </w:r>
      <w:r w:rsidR="00336C3D" w:rsidRPr="00303DE3">
        <w:rPr>
          <w:sz w:val="28"/>
          <w:szCs w:val="28"/>
        </w:rPr>
        <w:t xml:space="preserve"> </w:t>
      </w:r>
      <w:r w:rsidR="00336C3D" w:rsidRPr="00303DE3">
        <w:rPr>
          <w:rFonts w:ascii="Times New Roman" w:hAnsi="Times New Roman" w:cs="Times New Roman"/>
          <w:sz w:val="28"/>
          <w:szCs w:val="28"/>
        </w:rPr>
        <w:t>МО «Кузьмоловское городское поселение» Всеволожского муниципального района Ленинградской области</w:t>
      </w:r>
    </w:p>
    <w:p w:rsidR="002B421A" w:rsidRPr="00303DE3" w:rsidRDefault="002B421A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0496" w:rsidRPr="00303DE3" w:rsidRDefault="00356A73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</w:t>
      </w:r>
      <w:r w:rsidR="001526E4" w:rsidRP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самоуправления в Российской Федерации, Федеральным законом от 12.01.1996 №7-ФЗ «О</w:t>
      </w:r>
      <w:r w:rsidR="00930496" w:rsidRPr="00303DE3">
        <w:rPr>
          <w:rFonts w:ascii="Times New Roman" w:hAnsi="Times New Roman" w:cs="Times New Roman"/>
          <w:sz w:val="28"/>
          <w:szCs w:val="28"/>
        </w:rPr>
        <w:t xml:space="preserve"> </w:t>
      </w:r>
      <w:r w:rsidR="00E9425A" w:rsidRPr="00303DE3">
        <w:rPr>
          <w:rFonts w:ascii="Times New Roman" w:hAnsi="Times New Roman" w:cs="Times New Roman"/>
          <w:sz w:val="28"/>
          <w:szCs w:val="28"/>
        </w:rPr>
        <w:t>некоммерческих</w:t>
      </w:r>
      <w:r w:rsidRPr="00303DE3">
        <w:rPr>
          <w:rFonts w:ascii="Times New Roman" w:hAnsi="Times New Roman" w:cs="Times New Roman"/>
          <w:sz w:val="28"/>
          <w:szCs w:val="28"/>
        </w:rPr>
        <w:t xml:space="preserve"> организациях»</w:t>
      </w:r>
      <w:r w:rsidR="001526E4" w:rsidRPr="00303DE3">
        <w:rPr>
          <w:rFonts w:ascii="Times New Roman" w:hAnsi="Times New Roman" w:cs="Times New Roman"/>
          <w:sz w:val="28"/>
          <w:szCs w:val="28"/>
        </w:rPr>
        <w:t xml:space="preserve">, </w:t>
      </w:r>
      <w:r w:rsidR="00570E7A" w:rsidRPr="00570E7A">
        <w:rPr>
          <w:rFonts w:ascii="Times New Roman" w:hAnsi="Times New Roman" w:cs="Times New Roman"/>
          <w:sz w:val="28"/>
          <w:szCs w:val="28"/>
        </w:rPr>
        <w:t xml:space="preserve">решением Совета Депутатов «Кузьмоловское ГП» № 333 от 28.02.2017 г., решением Совета Депутатов «Кузьмоловское ГП» № 334 от 28.02.2017 г., </w:t>
      </w:r>
      <w:r w:rsidRPr="00303DE3">
        <w:rPr>
          <w:rFonts w:ascii="Times New Roman" w:hAnsi="Times New Roman" w:cs="Times New Roman"/>
          <w:sz w:val="28"/>
          <w:szCs w:val="28"/>
        </w:rPr>
        <w:t>и руководствуясь Уставом муниципального образования</w:t>
      </w:r>
      <w:r w:rsidR="001526E4" w:rsidRPr="00303DE3">
        <w:rPr>
          <w:rFonts w:ascii="Times New Roman" w:hAnsi="Times New Roman" w:cs="Times New Roman"/>
          <w:sz w:val="28"/>
          <w:szCs w:val="28"/>
        </w:rPr>
        <w:t xml:space="preserve"> «Кузьмоловское </w:t>
      </w:r>
      <w:r w:rsidR="006B1E55">
        <w:rPr>
          <w:rFonts w:ascii="Times New Roman" w:hAnsi="Times New Roman" w:cs="Times New Roman"/>
          <w:sz w:val="28"/>
          <w:szCs w:val="28"/>
        </w:rPr>
        <w:t>ГП</w:t>
      </w:r>
      <w:r w:rsidR="001526E4" w:rsidRPr="00303DE3">
        <w:rPr>
          <w:rFonts w:ascii="Times New Roman" w:hAnsi="Times New Roman" w:cs="Times New Roman"/>
          <w:sz w:val="28"/>
          <w:szCs w:val="28"/>
        </w:rPr>
        <w:t>» А</w:t>
      </w:r>
      <w:r w:rsidRPr="00303DE3">
        <w:rPr>
          <w:rFonts w:ascii="Times New Roman" w:hAnsi="Times New Roman" w:cs="Times New Roman"/>
          <w:sz w:val="28"/>
          <w:szCs w:val="28"/>
        </w:rPr>
        <w:t>дминистрация муниципального образования</w:t>
      </w:r>
      <w:r w:rsidR="001526E4" w:rsidRPr="00303DE3">
        <w:rPr>
          <w:rFonts w:ascii="Times New Roman" w:hAnsi="Times New Roman" w:cs="Times New Roman"/>
          <w:sz w:val="28"/>
          <w:szCs w:val="28"/>
        </w:rPr>
        <w:t xml:space="preserve"> «Кузьмол</w:t>
      </w:r>
      <w:r w:rsidR="00930496" w:rsidRPr="00303DE3">
        <w:rPr>
          <w:rFonts w:ascii="Times New Roman" w:hAnsi="Times New Roman" w:cs="Times New Roman"/>
          <w:sz w:val="28"/>
          <w:szCs w:val="28"/>
        </w:rPr>
        <w:t>ов</w:t>
      </w:r>
      <w:r w:rsidR="001526E4" w:rsidRPr="00303DE3">
        <w:rPr>
          <w:rFonts w:ascii="Times New Roman" w:hAnsi="Times New Roman" w:cs="Times New Roman"/>
          <w:sz w:val="28"/>
          <w:szCs w:val="28"/>
        </w:rPr>
        <w:t xml:space="preserve">ское </w:t>
      </w:r>
      <w:r w:rsidR="006B1E55">
        <w:rPr>
          <w:rFonts w:ascii="Times New Roman" w:hAnsi="Times New Roman" w:cs="Times New Roman"/>
          <w:sz w:val="28"/>
          <w:szCs w:val="28"/>
        </w:rPr>
        <w:t>ГП</w:t>
      </w:r>
      <w:r w:rsidR="001526E4" w:rsidRPr="00303DE3">
        <w:rPr>
          <w:rFonts w:ascii="Times New Roman" w:hAnsi="Times New Roman" w:cs="Times New Roman"/>
          <w:sz w:val="28"/>
          <w:szCs w:val="28"/>
        </w:rPr>
        <w:t>»</w:t>
      </w:r>
      <w:r w:rsidRPr="00303DE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03D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о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с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т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а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н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о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в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л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я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е</w:t>
      </w:r>
      <w:r w:rsidR="00303DE3">
        <w:rPr>
          <w:rFonts w:ascii="Times New Roman" w:hAnsi="Times New Roman" w:cs="Times New Roman"/>
          <w:sz w:val="28"/>
          <w:szCs w:val="28"/>
        </w:rPr>
        <w:t xml:space="preserve"> </w:t>
      </w:r>
      <w:r w:rsidRPr="00303DE3">
        <w:rPr>
          <w:rFonts w:ascii="Times New Roman" w:hAnsi="Times New Roman" w:cs="Times New Roman"/>
          <w:sz w:val="28"/>
          <w:szCs w:val="28"/>
        </w:rPr>
        <w:t>т:</w:t>
      </w:r>
    </w:p>
    <w:p w:rsidR="00930496" w:rsidRPr="00303DE3" w:rsidRDefault="00930496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 xml:space="preserve">1. </w:t>
      </w:r>
      <w:r w:rsidR="00356A73" w:rsidRPr="00303DE3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E9425A" w:rsidRPr="00303DE3">
        <w:rPr>
          <w:rFonts w:ascii="Times New Roman" w:hAnsi="Times New Roman" w:cs="Times New Roman"/>
          <w:sz w:val="28"/>
          <w:szCs w:val="28"/>
        </w:rPr>
        <w:t xml:space="preserve">Муниципальное казённое учреждение «Специализированная служба в сфере погребения и похоронного дела» МО «Кузьмоловское городское поселение» Всеволожского муниципального района Ленинградской области </w:t>
      </w:r>
      <w:r w:rsidR="00356A73" w:rsidRPr="00303DE3">
        <w:rPr>
          <w:rFonts w:ascii="Times New Roman" w:hAnsi="Times New Roman" w:cs="Times New Roman"/>
          <w:sz w:val="28"/>
          <w:szCs w:val="28"/>
        </w:rPr>
        <w:t>(далее-Учреждение).</w:t>
      </w:r>
    </w:p>
    <w:p w:rsidR="000865E4" w:rsidRPr="00303DE3" w:rsidRDefault="00930496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0865E4" w:rsidRPr="00303DE3">
        <w:rPr>
          <w:rFonts w:ascii="Times New Roman" w:hAnsi="Times New Roman" w:cs="Times New Roman"/>
          <w:sz w:val="28"/>
          <w:szCs w:val="28"/>
        </w:rPr>
        <w:t>Установить, что Казенное учреждение создано в целях решения вопросов местного значения поселения по организации ритуальных услуг и содержанию мест захоронения на территории МО «Кузьмоловское городское поселение» Всеволожского м</w:t>
      </w:r>
      <w:r w:rsidR="00303DE3">
        <w:rPr>
          <w:rFonts w:ascii="Times New Roman" w:hAnsi="Times New Roman" w:cs="Times New Roman"/>
          <w:sz w:val="28"/>
          <w:szCs w:val="28"/>
        </w:rPr>
        <w:t>у</w:t>
      </w:r>
      <w:r w:rsidR="000865E4" w:rsidRPr="00303DE3">
        <w:rPr>
          <w:rFonts w:ascii="Times New Roman" w:hAnsi="Times New Roman" w:cs="Times New Roman"/>
          <w:sz w:val="28"/>
          <w:szCs w:val="28"/>
        </w:rPr>
        <w:t>ниципального района Ленинградской области в соответствии с требованиями действующего законодательства Российской Федерации и Ленинградской области, муниципальных правовых актов, и обеспечения гарантированного перечня услуг по погребению, погребения неопознанных и невостребованных тел умерших.</w:t>
      </w:r>
      <w:proofErr w:type="gramEnd"/>
    </w:p>
    <w:p w:rsidR="000865E4" w:rsidRPr="00303DE3" w:rsidRDefault="000865E4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03DE3">
        <w:rPr>
          <w:rFonts w:ascii="Times New Roman" w:hAnsi="Times New Roman" w:cs="Times New Roman"/>
          <w:sz w:val="28"/>
          <w:szCs w:val="28"/>
        </w:rPr>
        <w:t xml:space="preserve">Установить, что казенное учреждение вправе осуществлять приносящие доходы иные виды деятельности в области организации ритуальных услуг и содержании мест захоронения в соответствии с требованиями законодательства Российской Федерации и Ленинградской области, муниципальными правовыми актами: услуги по погребению </w:t>
      </w:r>
      <w:r w:rsidRPr="00303DE3">
        <w:rPr>
          <w:rFonts w:ascii="Times New Roman" w:hAnsi="Times New Roman" w:cs="Times New Roman"/>
          <w:sz w:val="28"/>
          <w:szCs w:val="28"/>
        </w:rPr>
        <w:lastRenderedPageBreak/>
        <w:t xml:space="preserve">(захоронению, перезахоронению) тел умерших и связанные с этим услуги; услуги по эксгумации; услуги по изготовлению цинковых гробов и их </w:t>
      </w:r>
      <w:proofErr w:type="spellStart"/>
      <w:r w:rsidRPr="00303DE3">
        <w:rPr>
          <w:rFonts w:ascii="Times New Roman" w:hAnsi="Times New Roman" w:cs="Times New Roman"/>
          <w:sz w:val="28"/>
          <w:szCs w:val="28"/>
        </w:rPr>
        <w:t>опайке</w:t>
      </w:r>
      <w:proofErr w:type="spellEnd"/>
      <w:r w:rsidRPr="00303DE3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303DE3">
        <w:rPr>
          <w:rFonts w:ascii="Times New Roman" w:hAnsi="Times New Roman" w:cs="Times New Roman"/>
          <w:sz w:val="28"/>
          <w:szCs w:val="28"/>
        </w:rPr>
        <w:t xml:space="preserve"> услуги по изготовлению и установке надмогильных сооружений (надгробий) и иные услуги, связанные с оказанием ритуальных и похоронных услуг.</w:t>
      </w:r>
    </w:p>
    <w:p w:rsidR="00356A73" w:rsidRPr="00303DE3" w:rsidRDefault="000865E4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>4</w:t>
      </w:r>
      <w:r w:rsidR="00930496" w:rsidRPr="00303DE3">
        <w:rPr>
          <w:rFonts w:ascii="Times New Roman" w:hAnsi="Times New Roman" w:cs="Times New Roman"/>
          <w:sz w:val="28"/>
          <w:szCs w:val="28"/>
        </w:rPr>
        <w:t xml:space="preserve">. </w:t>
      </w:r>
      <w:r w:rsidR="00356A73" w:rsidRPr="00303DE3">
        <w:rPr>
          <w:rFonts w:ascii="Times New Roman" w:hAnsi="Times New Roman" w:cs="Times New Roman"/>
          <w:sz w:val="28"/>
          <w:szCs w:val="28"/>
        </w:rPr>
        <w:t>Утвердить Устав Учреждения (приложение).</w:t>
      </w:r>
    </w:p>
    <w:p w:rsidR="0036209B" w:rsidRPr="00303DE3" w:rsidRDefault="000865E4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>5</w:t>
      </w:r>
      <w:r w:rsidR="00930496" w:rsidRPr="00303DE3">
        <w:rPr>
          <w:rFonts w:ascii="Times New Roman" w:hAnsi="Times New Roman" w:cs="Times New Roman"/>
          <w:sz w:val="28"/>
          <w:szCs w:val="28"/>
        </w:rPr>
        <w:t>. Сафонова Юрия</w:t>
      </w:r>
      <w:r w:rsidR="00CC1D29" w:rsidRPr="00303DE3">
        <w:rPr>
          <w:rFonts w:ascii="Times New Roman" w:hAnsi="Times New Roman" w:cs="Times New Roman"/>
          <w:sz w:val="28"/>
          <w:szCs w:val="28"/>
        </w:rPr>
        <w:t xml:space="preserve"> Марковича</w:t>
      </w:r>
      <w:r w:rsidR="00930496" w:rsidRPr="00303DE3">
        <w:rPr>
          <w:rFonts w:ascii="Times New Roman" w:hAnsi="Times New Roman" w:cs="Times New Roman"/>
          <w:sz w:val="28"/>
          <w:szCs w:val="28"/>
        </w:rPr>
        <w:t xml:space="preserve"> </w:t>
      </w:r>
      <w:r w:rsidR="0036209B" w:rsidRPr="00303DE3">
        <w:rPr>
          <w:rFonts w:ascii="Times New Roman" w:hAnsi="Times New Roman" w:cs="Times New Roman"/>
          <w:sz w:val="28"/>
          <w:szCs w:val="28"/>
        </w:rPr>
        <w:t>назначить на должность Директора Учреждения.</w:t>
      </w:r>
      <w:r w:rsidR="00760028" w:rsidRPr="00303DE3">
        <w:rPr>
          <w:rFonts w:ascii="Times New Roman" w:hAnsi="Times New Roman" w:cs="Times New Roman"/>
          <w:sz w:val="28"/>
          <w:szCs w:val="28"/>
        </w:rPr>
        <w:t xml:space="preserve"> В течение 10 (десять) дней с момента вступления в силу настоящего Постановления заключить с Сафоновым Юрием Марковичем трудовой договор (контракт).</w:t>
      </w:r>
    </w:p>
    <w:p w:rsidR="00207A9D" w:rsidRPr="00303DE3" w:rsidRDefault="000865E4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>6</w:t>
      </w:r>
      <w:r w:rsidR="0036209B" w:rsidRPr="00303DE3">
        <w:rPr>
          <w:rFonts w:ascii="Times New Roman" w:hAnsi="Times New Roman" w:cs="Times New Roman"/>
          <w:sz w:val="28"/>
          <w:szCs w:val="28"/>
        </w:rPr>
        <w:t xml:space="preserve">. </w:t>
      </w:r>
      <w:r w:rsidR="00356A73" w:rsidRPr="00303DE3">
        <w:rPr>
          <w:rFonts w:ascii="Times New Roman" w:hAnsi="Times New Roman" w:cs="Times New Roman"/>
          <w:sz w:val="28"/>
          <w:szCs w:val="28"/>
        </w:rPr>
        <w:t>Определить юридический адрес Учреждения:</w:t>
      </w:r>
      <w:r w:rsidR="0036209B" w:rsidRPr="00303DE3">
        <w:rPr>
          <w:sz w:val="28"/>
          <w:szCs w:val="28"/>
        </w:rPr>
        <w:t xml:space="preserve"> </w:t>
      </w:r>
      <w:r w:rsidR="0036209B" w:rsidRPr="00303DE3">
        <w:rPr>
          <w:rFonts w:ascii="Times New Roman" w:hAnsi="Times New Roman" w:cs="Times New Roman"/>
          <w:sz w:val="28"/>
          <w:szCs w:val="28"/>
        </w:rPr>
        <w:t xml:space="preserve">188663, Россия, Ленинградская область, Всеволожский район, </w:t>
      </w:r>
      <w:proofErr w:type="spellStart"/>
      <w:r w:rsidR="0036209B" w:rsidRPr="00303DE3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36209B" w:rsidRPr="00303DE3">
        <w:rPr>
          <w:rFonts w:ascii="Times New Roman" w:hAnsi="Times New Roman" w:cs="Times New Roman"/>
          <w:sz w:val="28"/>
          <w:szCs w:val="28"/>
        </w:rPr>
        <w:t>. Кузьмоловское, ул. Рядового Леонида Иванова, д. 14.</w:t>
      </w:r>
    </w:p>
    <w:p w:rsidR="00207A9D" w:rsidRPr="00303DE3" w:rsidRDefault="000865E4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>7</w:t>
      </w:r>
      <w:r w:rsidR="00207A9D" w:rsidRPr="00303DE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56A73" w:rsidRPr="00303DE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56A73" w:rsidRPr="00303DE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</w:t>
      </w:r>
      <w:r w:rsidR="00207A9D" w:rsidRPr="00303DE3">
        <w:rPr>
          <w:rFonts w:ascii="Times New Roman" w:hAnsi="Times New Roman" w:cs="Times New Roman"/>
          <w:sz w:val="28"/>
          <w:szCs w:val="28"/>
        </w:rPr>
        <w:t xml:space="preserve"> </w:t>
      </w:r>
      <w:r w:rsidR="00356A73" w:rsidRPr="00303D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07A9D" w:rsidRPr="00303DE3">
        <w:rPr>
          <w:rFonts w:ascii="Times New Roman" w:hAnsi="Times New Roman" w:cs="Times New Roman"/>
          <w:sz w:val="28"/>
          <w:szCs w:val="28"/>
        </w:rPr>
        <w:t>Сурмина</w:t>
      </w:r>
      <w:proofErr w:type="spellEnd"/>
      <w:r w:rsidR="00207A9D" w:rsidRPr="00303DE3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6B2D02" w:rsidRPr="00303DE3" w:rsidRDefault="000865E4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>8</w:t>
      </w:r>
      <w:r w:rsidR="00207A9D" w:rsidRPr="00303DE3">
        <w:rPr>
          <w:rFonts w:ascii="Times New Roman" w:hAnsi="Times New Roman" w:cs="Times New Roman"/>
          <w:sz w:val="28"/>
          <w:szCs w:val="28"/>
        </w:rPr>
        <w:t xml:space="preserve">. </w:t>
      </w:r>
      <w:r w:rsidR="00356A73" w:rsidRPr="00303DE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6B2D02" w:rsidRPr="00303DE3">
        <w:rPr>
          <w:rFonts w:ascii="Times New Roman" w:hAnsi="Times New Roman" w:cs="Times New Roman"/>
          <w:sz w:val="28"/>
          <w:szCs w:val="28"/>
        </w:rPr>
        <w:t xml:space="preserve"> момента его опубликования. </w:t>
      </w:r>
    </w:p>
    <w:p w:rsidR="00356A73" w:rsidRPr="00303DE3" w:rsidRDefault="006B2D02" w:rsidP="00303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>9. Настоящее постановление</w:t>
      </w:r>
      <w:r w:rsidR="00356A73" w:rsidRPr="00303DE3">
        <w:rPr>
          <w:rFonts w:ascii="Times New Roman" w:hAnsi="Times New Roman" w:cs="Times New Roman"/>
          <w:sz w:val="28"/>
          <w:szCs w:val="28"/>
        </w:rPr>
        <w:t xml:space="preserve"> подлежит</w:t>
      </w:r>
      <w:r w:rsidR="00207A9D" w:rsidRPr="00303DE3">
        <w:rPr>
          <w:rFonts w:ascii="Times New Roman" w:hAnsi="Times New Roman" w:cs="Times New Roman"/>
          <w:sz w:val="28"/>
          <w:szCs w:val="28"/>
        </w:rPr>
        <w:t xml:space="preserve"> </w:t>
      </w:r>
      <w:r w:rsidR="00356A73" w:rsidRPr="00303DE3">
        <w:rPr>
          <w:rFonts w:ascii="Times New Roman" w:hAnsi="Times New Roman" w:cs="Times New Roman"/>
          <w:sz w:val="28"/>
          <w:szCs w:val="28"/>
        </w:rPr>
        <w:t>опубликованию в газете «</w:t>
      </w:r>
      <w:r w:rsidR="0020217E" w:rsidRPr="00303DE3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356A73" w:rsidRPr="00303DE3">
        <w:rPr>
          <w:rFonts w:ascii="Times New Roman" w:hAnsi="Times New Roman" w:cs="Times New Roman"/>
          <w:sz w:val="28"/>
          <w:szCs w:val="28"/>
        </w:rPr>
        <w:t>» и размещению на официальном сайте</w:t>
      </w:r>
      <w:r w:rsidR="0020217E" w:rsidRPr="00303DE3">
        <w:rPr>
          <w:rFonts w:ascii="Times New Roman" w:hAnsi="Times New Roman" w:cs="Times New Roman"/>
          <w:sz w:val="28"/>
          <w:szCs w:val="28"/>
        </w:rPr>
        <w:t xml:space="preserve"> МО «Кузьмоловское </w:t>
      </w:r>
      <w:r w:rsidR="002B421A">
        <w:rPr>
          <w:rFonts w:ascii="Times New Roman" w:hAnsi="Times New Roman" w:cs="Times New Roman"/>
          <w:sz w:val="28"/>
          <w:szCs w:val="28"/>
        </w:rPr>
        <w:t>ГП</w:t>
      </w:r>
      <w:r w:rsidR="0020217E" w:rsidRPr="00303DE3">
        <w:rPr>
          <w:rFonts w:ascii="Times New Roman" w:hAnsi="Times New Roman" w:cs="Times New Roman"/>
          <w:sz w:val="28"/>
          <w:szCs w:val="28"/>
        </w:rPr>
        <w:t>»</w:t>
      </w:r>
      <w:r w:rsidR="0091352B" w:rsidRPr="00303DE3">
        <w:rPr>
          <w:rFonts w:ascii="Times New Roman" w:hAnsi="Times New Roman" w:cs="Times New Roman"/>
          <w:sz w:val="28"/>
          <w:szCs w:val="28"/>
        </w:rPr>
        <w:t>.</w:t>
      </w:r>
    </w:p>
    <w:p w:rsidR="0020217E" w:rsidRPr="00303DE3" w:rsidRDefault="0020217E" w:rsidP="00303DE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38AD" w:rsidRDefault="00431686" w:rsidP="00303DE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DE3">
        <w:rPr>
          <w:rFonts w:ascii="Times New Roman" w:hAnsi="Times New Roman" w:cs="Times New Roman"/>
          <w:sz w:val="28"/>
          <w:szCs w:val="28"/>
        </w:rPr>
        <w:t>И.О. Главы</w:t>
      </w:r>
      <w:r w:rsidR="00356A73" w:rsidRPr="00303DE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303DE3">
        <w:rPr>
          <w:rFonts w:ascii="Times New Roman" w:hAnsi="Times New Roman" w:cs="Times New Roman"/>
          <w:sz w:val="28"/>
          <w:szCs w:val="28"/>
        </w:rPr>
        <w:tab/>
      </w:r>
      <w:r w:rsidRPr="00303DE3">
        <w:rPr>
          <w:rFonts w:ascii="Times New Roman" w:hAnsi="Times New Roman" w:cs="Times New Roman"/>
          <w:sz w:val="28"/>
          <w:szCs w:val="28"/>
        </w:rPr>
        <w:tab/>
        <w:t>__________________ В.В. Воронин</w:t>
      </w:r>
    </w:p>
    <w:p w:rsidR="003F38AD" w:rsidRDefault="003F38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F38AD" w:rsidRPr="003F38AD" w:rsidRDefault="003F38AD" w:rsidP="003F38AD">
      <w:pPr>
        <w:jc w:val="right"/>
        <w:rPr>
          <w:rFonts w:ascii="Times New Roman" w:hAnsi="Times New Roman" w:cs="Times New Roman"/>
          <w:sz w:val="24"/>
          <w:szCs w:val="28"/>
        </w:rPr>
      </w:pPr>
      <w:r w:rsidRPr="003F38AD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3F38AD" w:rsidRDefault="003F38AD" w:rsidP="003F38AD">
      <w:pPr>
        <w:spacing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38AD" w:rsidRPr="006E5946" w:rsidRDefault="003F38AD" w:rsidP="003F38AD">
      <w:pPr>
        <w:spacing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5946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6E5946">
        <w:rPr>
          <w:rFonts w:ascii="Times New Roman" w:hAnsi="Times New Roman" w:cs="Times New Roman"/>
          <w:sz w:val="24"/>
          <w:szCs w:val="24"/>
        </w:rPr>
        <w:t xml:space="preserve">: решением Совета депутатов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E5946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E5946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 от «28» февраля 2017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4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334</w:t>
      </w:r>
    </w:p>
    <w:p w:rsidR="003F38AD" w:rsidRPr="006E5946" w:rsidRDefault="003F38AD" w:rsidP="003F38AD">
      <w:pPr>
        <w:spacing w:line="240" w:lineRule="auto"/>
        <w:ind w:left="4248" w:firstLine="702"/>
        <w:rPr>
          <w:rFonts w:ascii="Times New Roman" w:hAnsi="Times New Roman" w:cs="Times New Roman"/>
          <w:sz w:val="24"/>
          <w:szCs w:val="24"/>
        </w:rPr>
      </w:pPr>
      <w:r w:rsidRPr="006E5946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E5946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E5946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</w:t>
      </w:r>
    </w:p>
    <w:p w:rsidR="003F38AD" w:rsidRPr="006E5946" w:rsidRDefault="003F38AD" w:rsidP="003F38AD">
      <w:pPr>
        <w:spacing w:line="240" w:lineRule="auto"/>
        <w:ind w:left="4248" w:firstLine="702"/>
        <w:rPr>
          <w:rFonts w:ascii="Times New Roman" w:hAnsi="Times New Roman" w:cs="Times New Roman"/>
          <w:sz w:val="24"/>
          <w:szCs w:val="24"/>
        </w:rPr>
      </w:pPr>
      <w:r w:rsidRPr="006E5946">
        <w:rPr>
          <w:rFonts w:ascii="Times New Roman" w:hAnsi="Times New Roman" w:cs="Times New Roman"/>
          <w:sz w:val="24"/>
          <w:szCs w:val="24"/>
        </w:rPr>
        <w:t xml:space="preserve">___________________ Н.В. </w:t>
      </w:r>
      <w:proofErr w:type="spellStart"/>
      <w:r w:rsidRPr="006E5946">
        <w:rPr>
          <w:rFonts w:ascii="Times New Roman" w:hAnsi="Times New Roman" w:cs="Times New Roman"/>
          <w:sz w:val="24"/>
          <w:szCs w:val="24"/>
        </w:rPr>
        <w:t>Дабужинскас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8AD" w:rsidRPr="001C0944" w:rsidRDefault="003F38AD" w:rsidP="003F38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38AD" w:rsidRPr="001C0944" w:rsidRDefault="003F38AD" w:rsidP="003F38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38AD" w:rsidRPr="001C0944" w:rsidRDefault="003F38AD" w:rsidP="003F38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38AD" w:rsidRPr="001C0944" w:rsidRDefault="003F38AD" w:rsidP="003F38AD">
      <w:pPr>
        <w:spacing w:line="240" w:lineRule="auto"/>
        <w:rPr>
          <w:rFonts w:ascii="Times New Roman" w:hAnsi="Times New Roman" w:cs="Times New Roman"/>
          <w:sz w:val="36"/>
          <w:szCs w:val="36"/>
        </w:rPr>
      </w:pPr>
    </w:p>
    <w:p w:rsidR="003F38AD" w:rsidRPr="00387F40" w:rsidRDefault="003F38AD" w:rsidP="003F38AD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87F40">
        <w:rPr>
          <w:rFonts w:ascii="Times New Roman" w:hAnsi="Times New Roman" w:cs="Times New Roman"/>
          <w:b/>
          <w:sz w:val="40"/>
          <w:szCs w:val="40"/>
        </w:rPr>
        <w:t>УСТАВ</w:t>
      </w:r>
    </w:p>
    <w:p w:rsidR="003F38AD" w:rsidRPr="001C0944" w:rsidRDefault="003F38AD" w:rsidP="003F38AD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87F40">
        <w:rPr>
          <w:rFonts w:ascii="Times New Roman" w:hAnsi="Times New Roman" w:cs="Times New Roman"/>
          <w:b/>
          <w:sz w:val="44"/>
          <w:szCs w:val="44"/>
        </w:rPr>
        <w:t xml:space="preserve">Муниципального казённого учреждения </w:t>
      </w:r>
    </w:p>
    <w:p w:rsidR="003F38AD" w:rsidRPr="001C0944" w:rsidRDefault="003F38AD" w:rsidP="003F38AD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87F40">
        <w:rPr>
          <w:rFonts w:ascii="Times New Roman" w:hAnsi="Times New Roman" w:cs="Times New Roman"/>
          <w:b/>
          <w:sz w:val="44"/>
          <w:szCs w:val="44"/>
        </w:rPr>
        <w:t xml:space="preserve">«Специализированная служба в сфере погребения и похоронного дела» </w:t>
      </w:r>
    </w:p>
    <w:p w:rsidR="003F38AD" w:rsidRPr="00387F40" w:rsidRDefault="003F38AD" w:rsidP="003F38AD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87F40">
        <w:rPr>
          <w:rFonts w:ascii="Times New Roman" w:hAnsi="Times New Roman" w:cs="Times New Roman"/>
          <w:b/>
          <w:sz w:val="44"/>
          <w:szCs w:val="44"/>
        </w:rPr>
        <w:t xml:space="preserve">МО «Кузьмоловское городское поселение» Всеволожского муниципального района Ленинградской области </w:t>
      </w:r>
    </w:p>
    <w:p w:rsidR="003F38AD" w:rsidRPr="00DE50CE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8AD" w:rsidRPr="00387F40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8AD" w:rsidRPr="00387F40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8AD" w:rsidRPr="00387F40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8AD" w:rsidRPr="00387F40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8AD" w:rsidRPr="00387F40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8AD" w:rsidRPr="00387F40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8AD" w:rsidRPr="00A04124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04124">
        <w:rPr>
          <w:rFonts w:ascii="Times New Roman" w:hAnsi="Times New Roman" w:cs="Times New Roman"/>
          <w:sz w:val="36"/>
          <w:szCs w:val="36"/>
        </w:rPr>
        <w:t>2017</w:t>
      </w:r>
    </w:p>
    <w:p w:rsidR="003F38AD" w:rsidRPr="006E5946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46">
        <w:rPr>
          <w:rFonts w:ascii="Times New Roman" w:hAnsi="Times New Roman" w:cs="Times New Roman"/>
          <w:sz w:val="24"/>
          <w:szCs w:val="24"/>
        </w:rPr>
        <w:lastRenderedPageBreak/>
        <w:t>1. ОБЩИЕ ПОЛОЖЕНИЯ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46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7F40">
        <w:rPr>
          <w:rFonts w:ascii="Times New Roman" w:hAnsi="Times New Roman" w:cs="Times New Roman"/>
          <w:sz w:val="24"/>
          <w:szCs w:val="24"/>
        </w:rPr>
        <w:t>Муниципального казённого учреждения «Специализированная служба в сфере погребения и похоронного дела» МО «Кузьмоловское городское поселение» Всеволожского муниципального района 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, создано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Гражданским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кодексом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Федерации,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06.10.2003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131-ФЗ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принципах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Федеральным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12.01.1996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8-ФЗ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погребении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похоронном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деле»,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Уставом МО «Кузьмоловское городское поселение» Всеволожского муниципально</w:t>
      </w:r>
      <w:r>
        <w:rPr>
          <w:rFonts w:ascii="Times New Roman" w:hAnsi="Times New Roman" w:cs="Times New Roman"/>
          <w:sz w:val="24"/>
          <w:szCs w:val="24"/>
        </w:rPr>
        <w:t>го района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EE4">
        <w:rPr>
          <w:rFonts w:ascii="Times New Roman" w:hAnsi="Times New Roman" w:cs="Times New Roman"/>
          <w:sz w:val="24"/>
          <w:szCs w:val="24"/>
        </w:rPr>
        <w:t>Муниципального казённого учреждения «Специализированная служба в сфере погребения и похоронного дела» МО «Кузьмоловское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15E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2440E">
        <w:rPr>
          <w:rFonts w:ascii="Times New Roman" w:hAnsi="Times New Roman" w:cs="Times New Roman"/>
          <w:sz w:val="24"/>
          <w:szCs w:val="24"/>
        </w:rPr>
        <w:t>окращенное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наименование - </w:t>
      </w:r>
      <w:r w:rsidRPr="00552E1E">
        <w:rPr>
          <w:rFonts w:ascii="Times New Roman" w:hAnsi="Times New Roman" w:cs="Times New Roman"/>
          <w:sz w:val="24"/>
          <w:szCs w:val="24"/>
        </w:rPr>
        <w:t>МКУ «Специализированная служба в сфере погребения и похоронного дела» МО «Куз</w:t>
      </w:r>
      <w:r>
        <w:rPr>
          <w:rFonts w:ascii="Times New Roman" w:hAnsi="Times New Roman" w:cs="Times New Roman"/>
          <w:sz w:val="24"/>
          <w:szCs w:val="24"/>
        </w:rPr>
        <w:t>ьмоловское городское поселение» (далее – Казенное учреждение).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188663, Россия, Ленинградская область, Всеволожский район, </w:t>
      </w:r>
      <w:proofErr w:type="spellStart"/>
      <w:r w:rsidRPr="0062440E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Pr="0062440E">
        <w:rPr>
          <w:rFonts w:ascii="Times New Roman" w:hAnsi="Times New Roman" w:cs="Times New Roman"/>
          <w:sz w:val="24"/>
          <w:szCs w:val="24"/>
        </w:rPr>
        <w:t>. Кузьмоловское, ул. Рядового Леонида Иванова, д. 14.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юридическим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лицом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момента государственной регистрации, имеет обособленное имущество,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самостоятельный баланс,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смету,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круглую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печать,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лицевой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счет,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открытый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 территориальном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казначейства,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печать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полным наименованием учреждения на русском языке. Вправе иметь штампы и бланки со своим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наименованием,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зарегистрированную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порядке эмблему.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1.5. Казенное учреждение осуществляет свою деятельность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Конституцией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иными нормативными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актами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иными нормативными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актами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Уставом </w:t>
      </w:r>
      <w:r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  <w:r w:rsidRPr="006244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иными муниципальными правовыми актами, настоящим Уставом.</w:t>
      </w:r>
    </w:p>
    <w:p w:rsidR="003F38AD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z w:val="24"/>
          <w:szCs w:val="24"/>
        </w:rPr>
        <w:t xml:space="preserve"> МО «Кузьмоловское городское поселение»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лице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«Кузьмоловское городское поселение» Всеволожского муниципального района 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Правомочия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собственника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учредителя Казенного учреждения 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Администраци</w:t>
      </w:r>
      <w:r>
        <w:rPr>
          <w:rFonts w:ascii="Times New Roman" w:hAnsi="Times New Roman" w:cs="Times New Roman"/>
          <w:sz w:val="24"/>
          <w:szCs w:val="24"/>
        </w:rPr>
        <w:t>я МО «Кузьмоловское городское поселение»</w:t>
      </w:r>
      <w:r w:rsidRPr="0062440E">
        <w:rPr>
          <w:rFonts w:ascii="Times New Roman" w:hAnsi="Times New Roman" w:cs="Times New Roman"/>
          <w:sz w:val="24"/>
          <w:szCs w:val="24"/>
        </w:rPr>
        <w:t xml:space="preserve">, в дальнейшем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именуемой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 «Учредитель».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833">
        <w:rPr>
          <w:rFonts w:ascii="Times New Roman" w:hAnsi="Times New Roman" w:cs="Times New Roman"/>
          <w:sz w:val="24"/>
          <w:szCs w:val="24"/>
        </w:rPr>
        <w:t xml:space="preserve">188663, Россия, Ленинградская область, Всеволожский район, </w:t>
      </w:r>
      <w:proofErr w:type="spellStart"/>
      <w:r w:rsidRPr="00D84833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Pr="00D84833">
        <w:rPr>
          <w:rFonts w:ascii="Times New Roman" w:hAnsi="Times New Roman" w:cs="Times New Roman"/>
          <w:sz w:val="24"/>
          <w:szCs w:val="24"/>
        </w:rPr>
        <w:t>. Кузьмоловское, ул. Рядового Леонида Иванова, д. 14.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Финансовое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бюджетной сметы.</w:t>
      </w:r>
    </w:p>
    <w:p w:rsidR="003F38AD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 учреждение отвечает по своим обязательствам в соответствии с федеральными законами и иными нормативными правовыми актами, законами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нормативными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актами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, 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актами</w:t>
      </w:r>
      <w:r>
        <w:rPr>
          <w:rFonts w:ascii="Times New Roman" w:hAnsi="Times New Roman" w:cs="Times New Roman"/>
          <w:sz w:val="24"/>
          <w:szCs w:val="24"/>
        </w:rPr>
        <w:t xml:space="preserve"> МО «Кузьмоловское городское поселение».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</w:t>
      </w:r>
      <w:r w:rsidRPr="006244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отвечает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своим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обязательствам,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находящимися в его распоряжении, денежными средствами. При недостаточности лимитов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обязательств,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 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денежных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обязательств,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обязательствам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отвечает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DA7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lastRenderedPageBreak/>
        <w:t>1.1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244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выступает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суде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качестве истца</w:t>
      </w:r>
      <w:r>
        <w:rPr>
          <w:rFonts w:ascii="Times New Roman" w:hAnsi="Times New Roman" w:cs="Times New Roman"/>
          <w:sz w:val="24"/>
          <w:szCs w:val="24"/>
        </w:rPr>
        <w:t>, ответчика или третьего лица.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244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40E">
        <w:rPr>
          <w:rFonts w:ascii="Times New Roman" w:hAnsi="Times New Roman" w:cs="Times New Roman"/>
          <w:sz w:val="24"/>
          <w:szCs w:val="24"/>
        </w:rPr>
        <w:t>Казѐнное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 вправе выступать учредителем (участником) юридических лиц.</w:t>
      </w:r>
    </w:p>
    <w:p w:rsidR="003F38AD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2440E">
        <w:rPr>
          <w:rFonts w:ascii="Times New Roman" w:hAnsi="Times New Roman" w:cs="Times New Roman"/>
          <w:sz w:val="24"/>
          <w:szCs w:val="24"/>
        </w:rPr>
        <w:t>. Казенное учреждение не имеет филиалов и представительств.</w:t>
      </w:r>
    </w:p>
    <w:p w:rsidR="003F38AD" w:rsidRPr="0062440E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2. ЦЕЛИ И ВИДЫ ДЕЯТЕЛЬНОСТИ КАЗЕННОГО УЧРЕЖДЕНИЯ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создано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вопросов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значения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ритуальных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содержанию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 захоронения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A516D6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  <w:r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требованиями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действующего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актов,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гарантированного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перечня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погребению,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погребения неопознанных и невостребованных тел умерших.</w:t>
      </w:r>
      <w:proofErr w:type="gramEnd"/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создания осуществляет следующие виды деятельности: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40E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оказание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ритуальных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содержание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иные, связанные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Российской Федерации и </w:t>
      </w: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, муниципальными правовыми актами: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погребение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(захоронение)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умерших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согласно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гарантированному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перечню услуг по погребению, погребение неопознанных и невостребованных тел умерших,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связанные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этим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как,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2440E">
        <w:rPr>
          <w:rFonts w:ascii="Times New Roman" w:hAnsi="Times New Roman" w:cs="Times New Roman"/>
          <w:sz w:val="24"/>
          <w:szCs w:val="24"/>
        </w:rPr>
        <w:t>подготовка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умерших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 захоронению,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(кроме религиозных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 служб), включая транспортировку тел умерших; содержание и уход за местами захоронений, могилами и надгробиями.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отдельных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функций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городского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2440E">
        <w:rPr>
          <w:rFonts w:ascii="Times New Roman" w:hAnsi="Times New Roman" w:cs="Times New Roman"/>
          <w:sz w:val="24"/>
          <w:szCs w:val="24"/>
        </w:rPr>
        <w:t>в сфере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2440E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ритуальных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содержания мест захоронения: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подготовка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определении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(зон)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погребения умершего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(одиночное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родственных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захоронений, семейных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(родовых)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предоставление ниши в стене скорби;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морг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умерших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обнаружения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 происшествия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производства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судебно-медицинской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экспертизы, </w:t>
      </w:r>
      <w:proofErr w:type="spellStart"/>
      <w:r w:rsidRPr="0062440E">
        <w:rPr>
          <w:rFonts w:ascii="Times New Roman" w:hAnsi="Times New Roman" w:cs="Times New Roman"/>
          <w:sz w:val="24"/>
          <w:szCs w:val="24"/>
        </w:rPr>
        <w:t>паталогоанатомического</w:t>
      </w:r>
      <w:proofErr w:type="spellEnd"/>
      <w:r w:rsidRPr="0062440E">
        <w:rPr>
          <w:rFonts w:ascii="Times New Roman" w:hAnsi="Times New Roman" w:cs="Times New Roman"/>
          <w:sz w:val="24"/>
          <w:szCs w:val="24"/>
        </w:rPr>
        <w:t xml:space="preserve"> вскрытия;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земельного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(места)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одиночного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захоронения, родственных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семейных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(родовых),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почетных,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воинских,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братских (общих)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стенах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скорби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объектах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похоронного значения;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выдача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удостоверения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2440E">
        <w:rPr>
          <w:rFonts w:ascii="Times New Roman" w:hAnsi="Times New Roman" w:cs="Times New Roman"/>
          <w:sz w:val="24"/>
          <w:szCs w:val="24"/>
        </w:rPr>
        <w:t>подзахоронении</w:t>
      </w:r>
      <w:proofErr w:type="spellEnd"/>
      <w:r w:rsidRPr="0062440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установленного образца;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выдача разрешения на перезахоронение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2440E">
        <w:rPr>
          <w:rFonts w:ascii="Times New Roman" w:hAnsi="Times New Roman" w:cs="Times New Roman"/>
          <w:sz w:val="24"/>
          <w:szCs w:val="24"/>
        </w:rPr>
        <w:t>подзахоронение</w:t>
      </w:r>
      <w:proofErr w:type="spellEnd"/>
      <w:r w:rsidRPr="0062440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порядке;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выдача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разрешения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(замену)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 надмогильного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сооружения (надгробия); подготовка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пе</w:t>
      </w:r>
      <w:r w:rsidRPr="0062440E">
        <w:rPr>
          <w:rFonts w:ascii="Times New Roman" w:hAnsi="Times New Roman" w:cs="Times New Roman"/>
          <w:sz w:val="24"/>
          <w:szCs w:val="24"/>
        </w:rPr>
        <w:t>резахоронению ост</w:t>
      </w:r>
      <w:r>
        <w:rPr>
          <w:rFonts w:ascii="Times New Roman" w:hAnsi="Times New Roman" w:cs="Times New Roman"/>
          <w:sz w:val="24"/>
          <w:szCs w:val="24"/>
        </w:rPr>
        <w:t>анков умерших в соответствии с действующим законодательством; о</w:t>
      </w:r>
      <w:r w:rsidRPr="0062440E">
        <w:rPr>
          <w:rFonts w:ascii="Times New Roman" w:hAnsi="Times New Roman" w:cs="Times New Roman"/>
          <w:sz w:val="24"/>
          <w:szCs w:val="24"/>
        </w:rPr>
        <w:t>рганизация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перезахоронений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останков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погибших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обнаружении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старых военных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неизвестных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обозначения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регистрации места захоронения;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первичного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видов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(захоронений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урн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прахом)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 муниципальной электронной базе захоронений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передача информации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(перезахоронении)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уполномоченный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книге регистрации захоронений (захоронений урн с прахом);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первичной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установки и замены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62440E">
        <w:rPr>
          <w:rFonts w:ascii="Times New Roman" w:hAnsi="Times New Roman" w:cs="Times New Roman"/>
          <w:sz w:val="24"/>
          <w:szCs w:val="24"/>
        </w:rPr>
        <w:t>дмогильных</w:t>
      </w:r>
      <w:proofErr w:type="spellEnd"/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 сооружений (надгробий),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приводящих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изменению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состояния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статуса захоронения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электронной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базе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передача информации в уполномоченный орган местного самоуправления для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в книге регистрации </w:t>
      </w:r>
      <w:r w:rsidRPr="0062440E">
        <w:rPr>
          <w:rFonts w:ascii="Times New Roman" w:hAnsi="Times New Roman" w:cs="Times New Roman"/>
          <w:sz w:val="24"/>
          <w:szCs w:val="24"/>
        </w:rPr>
        <w:lastRenderedPageBreak/>
        <w:t xml:space="preserve">надмогильных сооружений (надгробий);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разработка и реализация мероприятий по созданию новых, а также эксплуатации, реконструкции (расширению),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 ремонту (текущему, капитальному), закрытию или переносу действующих кладбищ,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проведение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комплекса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(нормативные гидротехнические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другие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работы)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экологической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биологической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территорий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населения,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 оптимизации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сроков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биодеградации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минерализации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останков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предотвращения миграции загрязнений в почво-грунты и грунтовые воды;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текущего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контроля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кладбищ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похоронного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назначения,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находящихся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030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исключительно по целевому назначению;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сохранности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2440E">
        <w:rPr>
          <w:rFonts w:ascii="Times New Roman" w:hAnsi="Times New Roman" w:cs="Times New Roman"/>
          <w:sz w:val="24"/>
          <w:szCs w:val="24"/>
        </w:rPr>
        <w:t>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 сопровождения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новых,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существующих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захоронений, мероприятиями,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оптимизирующими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кладбищенского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периода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(сроки биодеградации и минерализации останков);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проведение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ежегодного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мониторинга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состояния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похоронного </w:t>
      </w:r>
      <w:r>
        <w:rPr>
          <w:rFonts w:ascii="Times New Roman" w:hAnsi="Times New Roman" w:cs="Times New Roman"/>
          <w:sz w:val="24"/>
          <w:szCs w:val="24"/>
        </w:rPr>
        <w:t xml:space="preserve">дела на территории </w:t>
      </w:r>
      <w:r w:rsidRPr="00E428CC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  <w:r w:rsidRPr="0062440E"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содержание, текущий ремонт и капитальный ремонт объектов похоронного назначения, находящихся в муниципальной собственности;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виды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актами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организации ритуальных услуг и содержания мест захоронения.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40E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приносящие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доходы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виды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организации ритуальных услуг и содержании мест захоронения в соответствии с требованиями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, муниципальными правовыми актами: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погребению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(захоронению,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перезахоронению)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умерших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связанные с этим услуги;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услуги по эксгумации;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услуги по изготовлению цинковых гробов и их </w:t>
      </w:r>
      <w:proofErr w:type="spellStart"/>
      <w:r w:rsidRPr="0062440E">
        <w:rPr>
          <w:rFonts w:ascii="Times New Roman" w:hAnsi="Times New Roman" w:cs="Times New Roman"/>
          <w:sz w:val="24"/>
          <w:szCs w:val="24"/>
        </w:rPr>
        <w:t>опайке</w:t>
      </w:r>
      <w:proofErr w:type="spellEnd"/>
      <w:r w:rsidRPr="0062440E"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изготовлению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надмогильных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сооружений </w:t>
      </w:r>
      <w:r>
        <w:rPr>
          <w:rFonts w:ascii="Times New Roman" w:hAnsi="Times New Roman" w:cs="Times New Roman"/>
          <w:sz w:val="24"/>
          <w:szCs w:val="24"/>
        </w:rPr>
        <w:t>(надгробий) и иные услуги, связанные с оказанием ритуальных и похоронных услуг.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вправе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виды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 указанные в настоящем Уставе.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видов деятельности, предусмотренных настоящим Уставом.</w:t>
      </w:r>
    </w:p>
    <w:p w:rsidR="003F38AD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 ИМУЩЕСТВО И ФИНАНСОВОЕ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 УЧРЕЖДЕНИЯ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закрепляется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праве оперативного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Гражданским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кодексом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 Федерации. Земельный участок, необходимый для выполнения Казенным учреждением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задач,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предоставляется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праве постоянного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(бессрочного) пользования.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Источниками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финансового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 являются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средства,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выделяемые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города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согласно утвержденной бюджетной смете.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3.3. Казенное учреждение не имеет права предоставлять и получать кредиты (займы), приобретать ценные бумаги.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средства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отражаются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его балансе и используются для достижения целей, определенных его Уставом.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закрепленное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имущество,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приобретенное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средства,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выделенные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учредителем, 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видов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закрепленных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настоящем Уставе.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lastRenderedPageBreak/>
        <w:t>3.6.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ведет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налоговый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статистическую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отчетность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результатов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хозяйственной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 порядке, установленном законодательством Российской Федерации.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крупных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сделок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запрещено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сделок,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возможным последствием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которых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отчуждение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обременение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имущества, закрепленного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приобретенного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 счет средств, выделенных Казенному учреждению из местного бюджета.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вправе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отчуждать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способом распоряжаться имуществом без согласия собственника имущества.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приносящую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доходы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Доходы,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полученные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 указанной деятельно</w:t>
      </w:r>
      <w:r>
        <w:rPr>
          <w:rFonts w:ascii="Times New Roman" w:hAnsi="Times New Roman" w:cs="Times New Roman"/>
          <w:sz w:val="24"/>
          <w:szCs w:val="24"/>
        </w:rPr>
        <w:t>сти, поступают в местный бюджет.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оплата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муниципальных контрактов,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договоров,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подлежащих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исполнению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бюджетных средств,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производятся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пределах доведенных казенному учреждению лимитов бюджетных обязательств, если иное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кодексом,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принятых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неисполненных обязательств.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3.12.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(соглашения)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вправе передать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(централизованной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бухгалтерии)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полномочия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 ведению бюджетного учета и формированию бюджетной отчетности.</w:t>
      </w:r>
    </w:p>
    <w:p w:rsidR="003F38AD" w:rsidRPr="0062440E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4. ОРГАНИЗАЦИЯ ДЕЯТЕЛЬНОСТИ КАЗЕННОГО УЧРЕЖДЕНИЯ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 учреждение осуществляет определенную настоящим 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Федерации, </w:t>
      </w: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6244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актами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пределах, установленных настоящим Уставом.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Федерации,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</w:t>
      </w:r>
      <w:r w:rsidRPr="0062440E">
        <w:rPr>
          <w:rFonts w:ascii="Times New Roman" w:hAnsi="Times New Roman" w:cs="Times New Roman"/>
          <w:sz w:val="24"/>
          <w:szCs w:val="24"/>
        </w:rPr>
        <w:t>области, муниципальными правовыми актами и настоящим Уставом.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 xml:space="preserve">4.3.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Учредитель в отношении Казенного учреждения: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определяет цели, предмет и виды деятельности Казенного учреждения;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назначает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заключает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прекращает трудовой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Директором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вносит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трудовой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дополнения,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отстраняет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соблюдением требований трудового законодательства;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утверждает должностную инструкцию Директора;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устанавливает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стимулирующего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характера,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премии, Директору;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применяет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поощрения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труд,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применяет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снимает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дисциплинарные взыскания в отношении Директора;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направляет Директора в служебные командировки;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решает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предоставлении,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продлении,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перенесении</w:t>
      </w:r>
      <w:r>
        <w:rPr>
          <w:rFonts w:ascii="Times New Roman" w:hAnsi="Times New Roman" w:cs="Times New Roman"/>
          <w:sz w:val="24"/>
          <w:szCs w:val="24"/>
        </w:rPr>
        <w:t xml:space="preserve"> ежегодных </w:t>
      </w:r>
      <w:r w:rsidRPr="0062440E">
        <w:rPr>
          <w:rFonts w:ascii="Times New Roman" w:hAnsi="Times New Roman" w:cs="Times New Roman"/>
          <w:sz w:val="24"/>
          <w:szCs w:val="24"/>
        </w:rPr>
        <w:t>оплачиваемых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отпусков,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разделении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части,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отзыве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отпуска, предоставлении отпуска без сохранения заработной платы Директору;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осуществляет контроль за деятельностью Учреждения;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 оперативное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Казенному учреждению;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утверждает Устав Казенного учреждения и внесение в него изменений;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реорганизовывает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ликвидирует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изменяет его тип;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утверждает штатную численность Казенного учреждения;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формирует и утверждает бюджетную смету Казенного учреждения;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утверждает передаточный акт и разделительный баланс; назначает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ликвидационную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комиссию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lastRenderedPageBreak/>
        <w:t>промежуточный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окончательный ликвидационный баланс;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согласовывает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сделок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имуществом, закрепленным за ним;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 определяет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62440E">
        <w:rPr>
          <w:rFonts w:ascii="Times New Roman" w:hAnsi="Times New Roman" w:cs="Times New Roman"/>
          <w:sz w:val="24"/>
          <w:szCs w:val="24"/>
        </w:rPr>
        <w:t>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результатах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закрепленного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ним,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имущества; 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полномочия,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предусмотренные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и Уставом муниципального образования.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40E">
        <w:rPr>
          <w:rFonts w:ascii="Times New Roman" w:hAnsi="Times New Roman" w:cs="Times New Roman"/>
          <w:sz w:val="24"/>
          <w:szCs w:val="24"/>
        </w:rPr>
        <w:t>4.4 Казенное учреждение обязано: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полном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объеме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выполнять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функции,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возложенные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настоящим Уставом, обеспечивать выполнение распорядительных документов Учредителя,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планов,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организационных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утвержденных Учредителем;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пределах,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 него лимитов бюджетных обязательств;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составлять и исполнять бюджетную смету;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результативность,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характер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бюджетных средств;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ежеквартально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представлять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 использовании бюджетных средств и закрепленного имущества;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сохранность,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эффективность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целевое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использование имущества;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формировать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представлять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статистическую,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бухгалтерскую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иную отчетность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порядке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сроки,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 Федерации;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порядком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хранение документации;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своим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гарантированный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минимальный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размер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труда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социальной защиты и безопасные условия труда.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закрепленного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Казенным учреждением, осуществляет Учредитель.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 соответствием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деятельности Казенного учреждения целям, предусмотренным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сметы, финансовый контроль осуществляет Учредитель.</w:t>
      </w:r>
    </w:p>
    <w:p w:rsidR="003F38AD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статистики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искаженных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 нарушении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сроков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отчетности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должностные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несут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ответственность,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3F38AD" w:rsidRPr="0062440E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5. УПРАВЛЕНИЕ КАЗЕННЫМ УЧРЕЖДЕНИЕМ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A3B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  <w:r w:rsidRPr="0062440E">
        <w:rPr>
          <w:rFonts w:ascii="Times New Roman" w:hAnsi="Times New Roman" w:cs="Times New Roman"/>
          <w:sz w:val="24"/>
          <w:szCs w:val="24"/>
        </w:rPr>
        <w:t>, иными муниципальными правовыми актами.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Исполнительным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его Руководитель.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Федерации, муниципальными правовыми актами и настоящим Уставом.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Заместители</w:t>
      </w:r>
      <w:r>
        <w:rPr>
          <w:rFonts w:ascii="Times New Roman" w:hAnsi="Times New Roman" w:cs="Times New Roman"/>
          <w:sz w:val="24"/>
          <w:szCs w:val="24"/>
        </w:rPr>
        <w:t xml:space="preserve"> Директора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главный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бухгалтер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назначаются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на должность </w:t>
      </w:r>
      <w:r>
        <w:rPr>
          <w:rFonts w:ascii="Times New Roman" w:hAnsi="Times New Roman" w:cs="Times New Roman"/>
          <w:sz w:val="24"/>
          <w:szCs w:val="24"/>
        </w:rPr>
        <w:t>Директором</w:t>
      </w:r>
      <w:r w:rsidRPr="0062440E">
        <w:rPr>
          <w:rFonts w:ascii="Times New Roman" w:hAnsi="Times New Roman" w:cs="Times New Roman"/>
          <w:sz w:val="24"/>
          <w:szCs w:val="24"/>
        </w:rPr>
        <w:t xml:space="preserve"> Учреждения по согласованию с Учредителем.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 xml:space="preserve"> Директор </w:t>
      </w:r>
      <w:r w:rsidRPr="0062440E">
        <w:rPr>
          <w:rFonts w:ascii="Times New Roman" w:hAnsi="Times New Roman" w:cs="Times New Roman"/>
          <w:sz w:val="24"/>
          <w:szCs w:val="24"/>
        </w:rPr>
        <w:t>имеет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полномочий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заместителям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 в том числе на период своего временного отсутствия.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 xml:space="preserve">5.6.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 w:rsidRPr="0062440E">
        <w:rPr>
          <w:rFonts w:ascii="Times New Roman" w:hAnsi="Times New Roman" w:cs="Times New Roman"/>
          <w:sz w:val="24"/>
          <w:szCs w:val="24"/>
        </w:rPr>
        <w:t xml:space="preserve"> Казенного учреждения: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текущее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руководство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 учреждения;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40E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взаимоотношениях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федеральными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государственной власти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</w:t>
      </w:r>
      <w:r w:rsidRPr="0062440E">
        <w:rPr>
          <w:rFonts w:ascii="Times New Roman" w:hAnsi="Times New Roman" w:cs="Times New Roman"/>
          <w:sz w:val="24"/>
          <w:szCs w:val="24"/>
        </w:rPr>
        <w:lastRenderedPageBreak/>
        <w:t>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государственными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органами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самоуправления,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общественными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объединениями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иными организациями;</w:t>
      </w:r>
      <w:proofErr w:type="gramEnd"/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3) без доверенности выступает в гражданском обороте от имени Казенного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юридического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лица,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подписывает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договора, доверенности, платежные и иные документы;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4) от имени Казенного учреждения распоряжается бюджетными средствами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доведенными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лимитами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бюджетными ассигнованиями;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5) открывает лицевые счета в органах Федерального казначейства</w:t>
      </w:r>
      <w:r>
        <w:rPr>
          <w:rFonts w:ascii="Times New Roman" w:hAnsi="Times New Roman" w:cs="Times New Roman"/>
          <w:sz w:val="24"/>
          <w:szCs w:val="24"/>
        </w:rPr>
        <w:t>, в том числе</w:t>
      </w:r>
      <w:r w:rsidRPr="0062440E">
        <w:rPr>
          <w:rFonts w:ascii="Times New Roman" w:hAnsi="Times New Roman" w:cs="Times New Roman"/>
          <w:sz w:val="24"/>
          <w:szCs w:val="24"/>
        </w:rPr>
        <w:t xml:space="preserve"> по учету ассигнований,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выделяемых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354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  <w:r w:rsidRPr="0062440E">
        <w:rPr>
          <w:rFonts w:ascii="Times New Roman" w:hAnsi="Times New Roman" w:cs="Times New Roman"/>
          <w:sz w:val="24"/>
          <w:szCs w:val="24"/>
        </w:rPr>
        <w:t>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подписывает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исковые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заявления, заявления,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жалобы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обращения,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направляемые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суды,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к мировым судьям, арбитражные и третейские суды;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внесении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 Казенного учреждения;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порядке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назначает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освобождает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от должности работников Казенного учреждения;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назначает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заместителей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главного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бухгалтера Казенного учреждения;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10) передает часть своих полномочий заместителям, в том числе на период своего временного отсутствия;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11) решает в отношении работников Казенного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соблюдением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трудового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вопросы,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связанные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Казенном учреждении, в том числе: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заключает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прекращает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трудовые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договоры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Казенного учреждения; </w:t>
      </w:r>
      <w:r>
        <w:rPr>
          <w:rFonts w:ascii="Times New Roman" w:hAnsi="Times New Roman" w:cs="Times New Roman"/>
          <w:sz w:val="24"/>
          <w:szCs w:val="24"/>
        </w:rPr>
        <w:t xml:space="preserve">утверждает должностные </w:t>
      </w:r>
      <w:r w:rsidRPr="0062440E">
        <w:rPr>
          <w:rFonts w:ascii="Times New Roman" w:hAnsi="Times New Roman" w:cs="Times New Roman"/>
          <w:sz w:val="24"/>
          <w:szCs w:val="24"/>
        </w:rPr>
        <w:t>инструкции работников Казенного учреждения; применяет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поощрения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труд,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применяет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снимает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дисциплинарные взыскания в отношении работников Казенного учреждения;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 xml:space="preserve">12) разрабатывает и утверждает штатное расписание Казенного учреждения в пределах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фонда оплаты труда работников Казенного учреждения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согласованию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структуру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штатное расписание Казенного учреждения;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годовую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бухгалтерскую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отчетность,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годовой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план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регламентирующие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деятельность 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внутренние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документы,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приказы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распоряжения, 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указания,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всеми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работниками Казенного учреждения;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должностных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обязанностей,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собственных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поручений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указаний;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полномочия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деятельности Казенного учреждения, за исключением полномочий, отнесенных к компетенции Учредителя.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 xml:space="preserve">5.7.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 w:rsidRPr="0062440E">
        <w:rPr>
          <w:rFonts w:ascii="Times New Roman" w:hAnsi="Times New Roman" w:cs="Times New Roman"/>
          <w:sz w:val="24"/>
          <w:szCs w:val="24"/>
        </w:rPr>
        <w:t xml:space="preserve"> Казенного учреждения обязан: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lastRenderedPageBreak/>
        <w:t xml:space="preserve">1) в случае установления Казенному учреждению муниципального задания обеспечивать его выполнение в полном объеме в установленный срок;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контрактов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иных договорных обязательств;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сохранность,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рациональное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имущества, закрепленного на праве оперативного управления за Казенным учреждением;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целевое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рациональное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бюджетных средств,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оказание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(выполнение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соблюдение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финансовой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дисциплины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отчета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результатах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имущества, закрепленного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оперативного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управления,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требованиями, установленными Учредителем;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своевременную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заработной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работникам 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принимать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повышению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размера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заработной платы,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безопасные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труда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работникам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нести ответственность в установленном порядке, за ущерб, </w:t>
      </w:r>
      <w:proofErr w:type="spellStart"/>
      <w:r w:rsidRPr="0062440E">
        <w:rPr>
          <w:rFonts w:ascii="Times New Roman" w:hAnsi="Times New Roman" w:cs="Times New Roman"/>
          <w:sz w:val="24"/>
          <w:szCs w:val="24"/>
        </w:rPr>
        <w:t>причинѐнный</w:t>
      </w:r>
      <w:proofErr w:type="spellEnd"/>
      <w:r w:rsidRPr="0062440E">
        <w:rPr>
          <w:rFonts w:ascii="Times New Roman" w:hAnsi="Times New Roman" w:cs="Times New Roman"/>
          <w:sz w:val="24"/>
          <w:szCs w:val="24"/>
        </w:rPr>
        <w:t xml:space="preserve"> их здоровью и трудоспособности;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предварительное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согласование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Учредителем распоряжения недвижимым имуществом Казенного учреждения,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закрепленных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 за 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оперативного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управления,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передачу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аренду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списание;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проходить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аттестацию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выполнять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обязанности,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предусмотренные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решениями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 поручениями Учредителя.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5.8.</w:t>
      </w:r>
      <w:r>
        <w:rPr>
          <w:rFonts w:ascii="Times New Roman" w:hAnsi="Times New Roman" w:cs="Times New Roman"/>
          <w:sz w:val="24"/>
          <w:szCs w:val="24"/>
        </w:rPr>
        <w:t xml:space="preserve"> Директор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несет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 xml:space="preserve">персональную ответственность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нецелевое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принятие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бюджетных обязатель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>ерх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доведенного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лимита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бюджетных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обязательств,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иное нарушение бюджетного законодательства Российской Федерации;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неэффективное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нецелевое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 учреждения, иное нарушение порядка владения, пользования и распоряжения им;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сделок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пределами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гражданской правоспособности Казенного учреждения;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ненадлежащее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функционирование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числе неисполнение обязанностей Казенного учреждения;</w:t>
      </w:r>
    </w:p>
    <w:p w:rsidR="003F38AD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несоблюдение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ограничений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ознакомлению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 сведениями, составляющими государственную тайну.</w:t>
      </w:r>
    </w:p>
    <w:p w:rsidR="003F38AD" w:rsidRPr="0062440E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6. РЕОРГАНИЗАЦИЯ, ЛИКВИДАЦИЯ КАЗЕННОГО УЧРЕЖДЕНИЯ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Реорганизация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ликвидация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 случаях и порядке, предусмотренных гражданским законодательством.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реорганизации,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изменении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типа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ликвидации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 учреждения принимается Учредителем.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lastRenderedPageBreak/>
        <w:t>6.3. Казенное учреждение может быть реорганизовано, если это не повлечет за собой нарушение конституционных прав граждан в сфере оказания ритуальных услуг.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вносятся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необходимые 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Единый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государственный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реестр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юридических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лиц. Реорганизация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влечет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собой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переход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обязанностей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правопреемнику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принимает решение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ликвидации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учреждения, назначает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ликвидационную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комиссию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устанавливает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сроки ликвидации в соответствии с законодательством Российской Федерации.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кредиторов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ликвидируемого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 удовлетворяются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которое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 может быть обращено взыскание.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оставшееся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удовлетворения 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кредиторов,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имущество,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которое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обращено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взыскание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 обязательствам Казенного учреждения, передается собственнику имущества.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 xml:space="preserve">6.8.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Ликвидация Казенного учреждения считается завершенной и Казенное 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прекратившим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свою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записи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 Единый государственный реестр юридических лиц.</w:t>
      </w:r>
      <w:proofErr w:type="gramEnd"/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 xml:space="preserve">6.9. При ликвидации и реорганизации Казенного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proofErr w:type="gramEnd"/>
      <w:r w:rsidRPr="0062440E">
        <w:rPr>
          <w:rFonts w:ascii="Times New Roman" w:hAnsi="Times New Roman" w:cs="Times New Roman"/>
          <w:sz w:val="24"/>
          <w:szCs w:val="24"/>
        </w:rPr>
        <w:t xml:space="preserve"> увольняемым работникам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гарантируется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соблюдение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интересов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 трудовым законодательством.</w:t>
      </w:r>
    </w:p>
    <w:p w:rsidR="003F38AD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6.10.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40E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ликвидации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учреждения, образовавшиеся в процессе его деятельности и включенные в состав Архивного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архивные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документы,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документы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личному составу,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архивные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документы,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сроки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временного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которых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не истекли, передаются ликвидационной комиссией в упорядоченном состоянии на 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Учредителю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государственный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архив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договора между ликвидационной комиссией и государственным архивом.</w:t>
      </w:r>
      <w:proofErr w:type="gramEnd"/>
    </w:p>
    <w:p w:rsidR="003F38AD" w:rsidRPr="0062440E" w:rsidRDefault="003F38AD" w:rsidP="003F38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2440E">
        <w:rPr>
          <w:rFonts w:ascii="Times New Roman" w:hAnsi="Times New Roman" w:cs="Times New Roman"/>
          <w:sz w:val="24"/>
          <w:szCs w:val="24"/>
        </w:rPr>
        <w:t>7. ВНЕСЕНИЕ ИЗМЕНЕНИЙ И ДОПОЛНЕНИЙ В УСТАВ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7.1.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внесении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дополнений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утверждение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редакции принимается Учредителем.</w:t>
      </w:r>
    </w:p>
    <w:p w:rsidR="003F38AD" w:rsidRPr="0062440E" w:rsidRDefault="003F38AD" w:rsidP="003F38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7.2.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 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редакции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органе, осуществляющем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государственную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регистрацию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юридических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лиц,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порядке, установленном законодательством Российской Федерации.</w:t>
      </w:r>
    </w:p>
    <w:p w:rsidR="00337342" w:rsidRPr="003F38AD" w:rsidRDefault="003F38AD" w:rsidP="00303D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0E">
        <w:rPr>
          <w:rFonts w:ascii="Times New Roman" w:hAnsi="Times New Roman" w:cs="Times New Roman"/>
          <w:sz w:val="24"/>
          <w:szCs w:val="24"/>
        </w:rPr>
        <w:t>7.3.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дополнения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Устав 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новой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редакции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вступает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силу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момента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40E">
        <w:rPr>
          <w:rFonts w:ascii="Times New Roman" w:hAnsi="Times New Roman" w:cs="Times New Roman"/>
          <w:sz w:val="24"/>
          <w:szCs w:val="24"/>
        </w:rPr>
        <w:t>их государственной регистрации.</w:t>
      </w:r>
    </w:p>
    <w:sectPr w:rsidR="00337342" w:rsidRPr="003F3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12A"/>
    <w:rsid w:val="000865E4"/>
    <w:rsid w:val="001526E4"/>
    <w:rsid w:val="0020217E"/>
    <w:rsid w:val="00207A9D"/>
    <w:rsid w:val="002B421A"/>
    <w:rsid w:val="00303DE3"/>
    <w:rsid w:val="00336C3D"/>
    <w:rsid w:val="00337342"/>
    <w:rsid w:val="00356A73"/>
    <w:rsid w:val="0036209B"/>
    <w:rsid w:val="003F38AD"/>
    <w:rsid w:val="00431686"/>
    <w:rsid w:val="00570E7A"/>
    <w:rsid w:val="006B1E55"/>
    <w:rsid w:val="006B2D02"/>
    <w:rsid w:val="00755F09"/>
    <w:rsid w:val="00760028"/>
    <w:rsid w:val="0091352B"/>
    <w:rsid w:val="00930496"/>
    <w:rsid w:val="00BF5A97"/>
    <w:rsid w:val="00C6612A"/>
    <w:rsid w:val="00CB0212"/>
    <w:rsid w:val="00CC1D29"/>
    <w:rsid w:val="00D00449"/>
    <w:rsid w:val="00E46105"/>
    <w:rsid w:val="00E9425A"/>
    <w:rsid w:val="00FD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E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38AD"/>
  </w:style>
  <w:style w:type="paragraph" w:styleId="a7">
    <w:name w:val="footer"/>
    <w:basedOn w:val="a"/>
    <w:link w:val="a8"/>
    <w:uiPriority w:val="99"/>
    <w:unhideWhenUsed/>
    <w:rsid w:val="003F3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38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E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38AD"/>
  </w:style>
  <w:style w:type="paragraph" w:styleId="a7">
    <w:name w:val="footer"/>
    <w:basedOn w:val="a"/>
    <w:link w:val="a8"/>
    <w:uiPriority w:val="99"/>
    <w:unhideWhenUsed/>
    <w:rsid w:val="003F3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3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4107</Words>
  <Characters>23413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User</cp:lastModifiedBy>
  <cp:revision>28</cp:revision>
  <cp:lastPrinted>2017-02-28T14:15:00Z</cp:lastPrinted>
  <dcterms:created xsi:type="dcterms:W3CDTF">2017-02-15T17:54:00Z</dcterms:created>
  <dcterms:modified xsi:type="dcterms:W3CDTF">2017-03-02T12:37:00Z</dcterms:modified>
</cp:coreProperties>
</file>