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2C6" w:rsidRPr="00B24890" w:rsidRDefault="004E42C6" w:rsidP="004E42C6">
      <w:pPr>
        <w:jc w:val="center"/>
        <w:rPr>
          <w:noProof/>
        </w:rPr>
      </w:pPr>
      <w:r w:rsidRPr="00B24890">
        <w:rPr>
          <w:noProof/>
        </w:rPr>
        <w:drawing>
          <wp:inline distT="0" distB="0" distL="0" distR="0">
            <wp:extent cx="600075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2C6" w:rsidRPr="00B24890" w:rsidRDefault="008B37E2" w:rsidP="004E42C6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МУНИЦИПАЛЬНОЕ</w:t>
      </w:r>
      <w:r w:rsidR="004E42C6" w:rsidRPr="00B24890">
        <w:rPr>
          <w:sz w:val="28"/>
          <w:szCs w:val="28"/>
          <w:lang w:eastAsia="en-US"/>
        </w:rPr>
        <w:t xml:space="preserve"> ОБРАЗОВАНИЕ</w:t>
      </w:r>
    </w:p>
    <w:p w:rsidR="004E42C6" w:rsidRPr="00B24890" w:rsidRDefault="004E42C6" w:rsidP="004E42C6">
      <w:pPr>
        <w:jc w:val="center"/>
        <w:rPr>
          <w:sz w:val="28"/>
          <w:szCs w:val="28"/>
          <w:lang w:eastAsia="en-US"/>
        </w:rPr>
      </w:pPr>
      <w:r w:rsidRPr="00B24890">
        <w:rPr>
          <w:sz w:val="28"/>
          <w:szCs w:val="28"/>
          <w:lang w:eastAsia="en-US"/>
        </w:rPr>
        <w:t>«КУЗЬМОЛОВСКОЕ ГОРОДСКОЕ ПОСЕЛЕНИЕ»</w:t>
      </w:r>
    </w:p>
    <w:p w:rsidR="004E42C6" w:rsidRPr="00B24890" w:rsidRDefault="008B37E2" w:rsidP="004E42C6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ВСЕВОЛОЖСКОГО МУНИЦИПАЛЬНОГО</w:t>
      </w:r>
      <w:r w:rsidR="004E42C6" w:rsidRPr="00B24890">
        <w:rPr>
          <w:sz w:val="28"/>
          <w:szCs w:val="28"/>
          <w:lang w:eastAsia="en-US"/>
        </w:rPr>
        <w:t xml:space="preserve"> РАЙОНА</w:t>
      </w:r>
    </w:p>
    <w:p w:rsidR="008B37E2" w:rsidRPr="008B37E2" w:rsidRDefault="004E42C6" w:rsidP="008B37E2">
      <w:pPr>
        <w:jc w:val="center"/>
        <w:rPr>
          <w:sz w:val="28"/>
          <w:szCs w:val="28"/>
          <w:lang w:eastAsia="en-US"/>
        </w:rPr>
      </w:pPr>
      <w:r w:rsidRPr="00B24890">
        <w:rPr>
          <w:sz w:val="28"/>
          <w:szCs w:val="28"/>
          <w:lang w:eastAsia="en-US"/>
        </w:rPr>
        <w:t>ЛЕНИНГРАДСКОЙ ОБЛАСТИ</w:t>
      </w:r>
    </w:p>
    <w:p w:rsidR="004E42C6" w:rsidRPr="00B24890" w:rsidRDefault="004E42C6" w:rsidP="004E42C6">
      <w:pPr>
        <w:keepNext/>
        <w:jc w:val="center"/>
        <w:outlineLvl w:val="2"/>
        <w:rPr>
          <w:b/>
          <w:sz w:val="32"/>
          <w:szCs w:val="32"/>
          <w:lang w:eastAsia="en-US"/>
        </w:rPr>
      </w:pPr>
      <w:r w:rsidRPr="00B24890">
        <w:rPr>
          <w:b/>
          <w:sz w:val="32"/>
          <w:szCs w:val="32"/>
          <w:lang w:eastAsia="en-US"/>
        </w:rPr>
        <w:t>АДМИНИСТРАЦИЯ</w:t>
      </w:r>
    </w:p>
    <w:p w:rsidR="004E42C6" w:rsidRPr="00B24890" w:rsidRDefault="004E42C6" w:rsidP="004E42C6">
      <w:pPr>
        <w:rPr>
          <w:b/>
          <w:lang w:eastAsia="en-US"/>
        </w:rPr>
      </w:pPr>
    </w:p>
    <w:p w:rsidR="004E42C6" w:rsidRDefault="004E42C6" w:rsidP="004E42C6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П О С Т А Н О В Л Е Н И Е</w:t>
      </w:r>
    </w:p>
    <w:p w:rsidR="004E42C6" w:rsidRPr="00B24890" w:rsidRDefault="004E42C6" w:rsidP="004E42C6">
      <w:pPr>
        <w:jc w:val="center"/>
        <w:rPr>
          <w:b/>
          <w:sz w:val="32"/>
          <w:szCs w:val="32"/>
          <w:lang w:eastAsia="en-US"/>
        </w:rPr>
      </w:pPr>
    </w:p>
    <w:p w:rsidR="004E42C6" w:rsidRPr="00B24890" w:rsidRDefault="004E42C6" w:rsidP="004E42C6">
      <w:r>
        <w:rPr>
          <w:sz w:val="28"/>
          <w:szCs w:val="28"/>
          <w:u w:val="single"/>
        </w:rPr>
        <w:t>22 февраля 2019</w:t>
      </w:r>
      <w:r w:rsidRPr="00B24890">
        <w:rPr>
          <w:sz w:val="28"/>
          <w:szCs w:val="28"/>
          <w:u w:val="single"/>
        </w:rPr>
        <w:t xml:space="preserve"> года</w:t>
      </w:r>
      <w:r w:rsidRPr="00B24890">
        <w:t xml:space="preserve">                                                                                     </w:t>
      </w:r>
      <w:r>
        <w:t xml:space="preserve">                   </w:t>
      </w:r>
      <w:r w:rsidRPr="00B24890">
        <w:t xml:space="preserve">   </w:t>
      </w:r>
      <w:r>
        <w:t xml:space="preserve">      </w:t>
      </w:r>
      <w:r w:rsidR="006C3A30">
        <w:t xml:space="preserve">      </w:t>
      </w:r>
      <w:r>
        <w:t xml:space="preserve">  </w:t>
      </w:r>
      <w:r w:rsidRPr="00B24890">
        <w:t xml:space="preserve">  </w:t>
      </w:r>
      <w:r>
        <w:t xml:space="preserve">      </w:t>
      </w:r>
      <w:r w:rsidRPr="00B24890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>29</w:t>
      </w:r>
    </w:p>
    <w:p w:rsidR="004E42C6" w:rsidRPr="00B24890" w:rsidRDefault="004E42C6" w:rsidP="004E42C6">
      <w:pPr>
        <w:jc w:val="both"/>
      </w:pPr>
      <w:r w:rsidRPr="00B24890">
        <w:t>г.п. Кузьмоловский</w:t>
      </w:r>
    </w:p>
    <w:p w:rsidR="004E42C6" w:rsidRPr="00B24890" w:rsidRDefault="004E42C6" w:rsidP="004E42C6">
      <w:pPr>
        <w:jc w:val="both"/>
      </w:pPr>
    </w:p>
    <w:p w:rsidR="00BE3CE2" w:rsidRDefault="004E42C6" w:rsidP="004E42C6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E3CE2">
        <w:rPr>
          <w:sz w:val="28"/>
          <w:szCs w:val="28"/>
        </w:rPr>
        <w:t>б определении мест, предназначенных для выгула</w:t>
      </w:r>
    </w:p>
    <w:p w:rsidR="00BE3CE2" w:rsidRDefault="00BE3CE2" w:rsidP="004E42C6">
      <w:pPr>
        <w:jc w:val="both"/>
        <w:rPr>
          <w:sz w:val="28"/>
          <w:szCs w:val="28"/>
        </w:rPr>
      </w:pPr>
      <w:r>
        <w:rPr>
          <w:sz w:val="28"/>
          <w:szCs w:val="28"/>
        </w:rPr>
        <w:t>домашних животных на территории муниципального</w:t>
      </w:r>
    </w:p>
    <w:p w:rsidR="00BE3CE2" w:rsidRDefault="00BE3CE2" w:rsidP="004E42C6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«Кузьмоловское городское поселение»</w:t>
      </w:r>
    </w:p>
    <w:p w:rsidR="00BE3CE2" w:rsidRDefault="00BE3CE2" w:rsidP="004E42C6">
      <w:pPr>
        <w:jc w:val="both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4E42C6" w:rsidRPr="00BE3CE2" w:rsidRDefault="00BE3CE2" w:rsidP="00BE3CE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E42C6" w:rsidRPr="00D54B85" w:rsidRDefault="004E42C6" w:rsidP="004E42C6">
      <w:pPr>
        <w:rPr>
          <w:sz w:val="22"/>
          <w:szCs w:val="22"/>
        </w:rPr>
      </w:pPr>
    </w:p>
    <w:p w:rsidR="004E42C6" w:rsidRDefault="00274D8A" w:rsidP="00AC07FC">
      <w:pPr>
        <w:pStyle w:val="a3"/>
        <w:ind w:firstLine="851"/>
      </w:pPr>
      <w:r>
        <w:t xml:space="preserve">В целях регулирования вопросов в сфере благоустройства территории муниципального образования «Кузьмоловское городское поселение» Всеволожского муниципального района Ленинградской области в части содержания домашних животных и повышения комфортности условий проживания граждан, </w:t>
      </w:r>
      <w:r w:rsidR="00B05815">
        <w:t xml:space="preserve">поддержания и улучшения санитарного и эстетического состояния территории, </w:t>
      </w:r>
      <w:r>
        <w:t>в</w:t>
      </w:r>
      <w:r w:rsidR="00BE3CE2">
        <w:t xml:space="preserve"> соответствии со ст</w:t>
      </w:r>
      <w:r w:rsidR="00AC07FC">
        <w:t xml:space="preserve">атьей </w:t>
      </w:r>
      <w:r w:rsidR="004D361E">
        <w:t>14 Федерального з</w:t>
      </w:r>
      <w:r w:rsidR="00BE3CE2">
        <w:t xml:space="preserve">акона от 06.10.2003 № 131-ФЗ «Об </w:t>
      </w:r>
      <w:r w:rsidR="00BE3CE2" w:rsidRPr="00B05815">
        <w:rPr>
          <w:szCs w:val="28"/>
        </w:rPr>
        <w:t>общих принципах организации местного самоуправл</w:t>
      </w:r>
      <w:r w:rsidR="004D361E" w:rsidRPr="00B05815">
        <w:rPr>
          <w:szCs w:val="28"/>
        </w:rPr>
        <w:t>ения в Российской Федерации»,</w:t>
      </w:r>
      <w:r w:rsidR="003760D5" w:rsidRPr="00B05815">
        <w:rPr>
          <w:szCs w:val="28"/>
        </w:rPr>
        <w:t xml:space="preserve"> ст</w:t>
      </w:r>
      <w:r w:rsidR="00AC07FC">
        <w:rPr>
          <w:szCs w:val="28"/>
        </w:rPr>
        <w:t xml:space="preserve">атьями </w:t>
      </w:r>
      <w:r w:rsidR="003760D5" w:rsidRPr="00B05815">
        <w:rPr>
          <w:szCs w:val="28"/>
        </w:rPr>
        <w:t>8</w:t>
      </w:r>
      <w:r w:rsidR="00B05815" w:rsidRPr="00B05815">
        <w:rPr>
          <w:szCs w:val="28"/>
        </w:rPr>
        <w:t>, 13</w:t>
      </w:r>
      <w:r w:rsidR="003760D5" w:rsidRPr="00B05815">
        <w:rPr>
          <w:szCs w:val="28"/>
        </w:rPr>
        <w:t xml:space="preserve"> Федерального закона</w:t>
      </w:r>
      <w:r w:rsidRPr="00B05815">
        <w:rPr>
          <w:szCs w:val="28"/>
        </w:rPr>
        <w:t xml:space="preserve"> от 27.12.2018 № 498-ФЗ «Об ответственном обращении с животными и о внесении изм</w:t>
      </w:r>
      <w:r w:rsidR="00B05815" w:rsidRPr="00B05815">
        <w:rPr>
          <w:szCs w:val="28"/>
        </w:rPr>
        <w:t>енений в отдельные законодатель</w:t>
      </w:r>
      <w:r w:rsidRPr="00B05815">
        <w:rPr>
          <w:szCs w:val="28"/>
        </w:rPr>
        <w:t>ные акты</w:t>
      </w:r>
      <w:r w:rsidR="00B05815" w:rsidRPr="00B05815">
        <w:rPr>
          <w:szCs w:val="28"/>
        </w:rPr>
        <w:t xml:space="preserve"> Российской Федерации»</w:t>
      </w:r>
      <w:r w:rsidR="00103BBA">
        <w:rPr>
          <w:szCs w:val="28"/>
        </w:rPr>
        <w:t>,</w:t>
      </w:r>
      <w:r w:rsidR="004D361E" w:rsidRPr="00B05815">
        <w:rPr>
          <w:szCs w:val="28"/>
        </w:rPr>
        <w:t xml:space="preserve"> </w:t>
      </w:r>
      <w:r w:rsidR="00AC07FC">
        <w:rPr>
          <w:szCs w:val="28"/>
        </w:rPr>
        <w:t xml:space="preserve">статьями </w:t>
      </w:r>
      <w:r w:rsidR="00BE3CE2" w:rsidRPr="00B05815">
        <w:rPr>
          <w:szCs w:val="28"/>
        </w:rPr>
        <w:t>6</w:t>
      </w:r>
      <w:r w:rsidR="004D361E" w:rsidRPr="00B05815">
        <w:rPr>
          <w:szCs w:val="28"/>
        </w:rPr>
        <w:t>, 9</w:t>
      </w:r>
      <w:r w:rsidR="00301591" w:rsidRPr="00B05815">
        <w:rPr>
          <w:szCs w:val="28"/>
        </w:rPr>
        <w:t>, 11</w:t>
      </w:r>
      <w:r w:rsidR="00BE3CE2" w:rsidRPr="00B05815">
        <w:rPr>
          <w:szCs w:val="28"/>
        </w:rPr>
        <w:t xml:space="preserve"> Областного закона Ленинградской области от 18.06.2015 № 61-оз «О содержании и защите домашних животных на территории Ленинградской области»,</w:t>
      </w:r>
      <w:r w:rsidR="00B05815" w:rsidRPr="00B05815">
        <w:rPr>
          <w:szCs w:val="28"/>
        </w:rPr>
        <w:t xml:space="preserve"> </w:t>
      </w:r>
      <w:r w:rsidR="00B05815" w:rsidRPr="00B05815">
        <w:rPr>
          <w:szCs w:val="28"/>
          <w:shd w:val="clear" w:color="auto" w:fill="FFFFFF"/>
        </w:rPr>
        <w:t>Правилами благоустройства территории муниципального образования «Кузьмоловское городское поселение» Всеволожского муниципального района Ленинградской области, утвержденными решением Совета депутатов муниципального образования «Кузьмоловское городское поселение» Всеволожского муниципального района Ленинг</w:t>
      </w:r>
      <w:r w:rsidR="007516DB">
        <w:rPr>
          <w:szCs w:val="28"/>
          <w:shd w:val="clear" w:color="auto" w:fill="FFFFFF"/>
        </w:rPr>
        <w:t>радской области от 21.12.2017 №</w:t>
      </w:r>
      <w:r w:rsidR="00AC07FC">
        <w:rPr>
          <w:szCs w:val="28"/>
          <w:shd w:val="clear" w:color="auto" w:fill="FFFFFF"/>
        </w:rPr>
        <w:t xml:space="preserve"> </w:t>
      </w:r>
      <w:r w:rsidR="00B05815" w:rsidRPr="00B05815">
        <w:rPr>
          <w:szCs w:val="28"/>
          <w:shd w:val="clear" w:color="auto" w:fill="FFFFFF"/>
        </w:rPr>
        <w:t>1</w:t>
      </w:r>
      <w:r w:rsidR="006C3A30">
        <w:t xml:space="preserve">, </w:t>
      </w:r>
      <w:r w:rsidR="00BE3CE2">
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</w:r>
      <w:r w:rsidR="00AC07FC">
        <w:t xml:space="preserve"> </w:t>
      </w:r>
      <w:r w:rsidR="00BE3CE2">
        <w:t>п о с т а н о в л я е т:</w:t>
      </w:r>
    </w:p>
    <w:p w:rsidR="008B37E2" w:rsidRDefault="008B37E2" w:rsidP="00CB48FA">
      <w:pPr>
        <w:pStyle w:val="a3"/>
        <w:ind w:firstLine="851"/>
        <w:jc w:val="center"/>
      </w:pPr>
    </w:p>
    <w:p w:rsidR="004E42C6" w:rsidRDefault="004E42C6" w:rsidP="008B37E2">
      <w:pPr>
        <w:pStyle w:val="a3"/>
        <w:ind w:firstLine="851"/>
      </w:pPr>
      <w:r>
        <w:t>1.Определить следующие</w:t>
      </w:r>
      <w:r w:rsidR="001251E0">
        <w:t xml:space="preserve"> территории (места) </w:t>
      </w:r>
      <w:r>
        <w:t xml:space="preserve">для выгула домашних животных на территории </w:t>
      </w:r>
      <w:r w:rsidR="008B37E2">
        <w:t>муниципального образования «Кузьмоловское городское поселение» Всеволожского муниципального района Ленинградской области</w:t>
      </w:r>
      <w:r>
        <w:t>:</w:t>
      </w:r>
    </w:p>
    <w:p w:rsidR="0035560B" w:rsidRDefault="005A679D" w:rsidP="0035560B">
      <w:pPr>
        <w:pStyle w:val="a3"/>
        <w:ind w:firstLine="851"/>
      </w:pPr>
      <w:r>
        <w:lastRenderedPageBreak/>
        <w:t>-</w:t>
      </w:r>
      <w:r w:rsidR="0035560B" w:rsidRPr="0035560B">
        <w:t xml:space="preserve"> </w:t>
      </w:r>
      <w:r w:rsidR="0035560B">
        <w:t>г.п. Кузьмоловский, территория н</w:t>
      </w:r>
      <w:r w:rsidR="00235352">
        <w:t>а протяжении</w:t>
      </w:r>
      <w:r w:rsidR="0035560B">
        <w:t xml:space="preserve"> 100 м от перекрестка улиц Заводская и Рядового Л. Иванова у д. 25 по направлению к ст. Капитолово, ограниченная с</w:t>
      </w:r>
      <w:r w:rsidR="002707D4">
        <w:t xml:space="preserve"> </w:t>
      </w:r>
      <w:r w:rsidR="003B1325">
        <w:t>запада</w:t>
      </w:r>
      <w:r w:rsidR="0035560B">
        <w:t xml:space="preserve"> железной дорогой, с </w:t>
      </w:r>
      <w:r w:rsidR="003B1325">
        <w:t>востока</w:t>
      </w:r>
      <w:r w:rsidR="002707D4">
        <w:t xml:space="preserve"> – ул. Заводская;</w:t>
      </w:r>
    </w:p>
    <w:p w:rsidR="008B37E2" w:rsidRDefault="00774957" w:rsidP="008B37E2">
      <w:pPr>
        <w:pStyle w:val="a3"/>
        <w:ind w:firstLine="851"/>
      </w:pPr>
      <w:r>
        <w:t>- дер. Кузьмолово, территория</w:t>
      </w:r>
      <w:r w:rsidR="002513EB">
        <w:t xml:space="preserve"> от д. 13 по </w:t>
      </w:r>
      <w:r w:rsidR="002707D4">
        <w:t>ул. За</w:t>
      </w:r>
      <w:r w:rsidR="004724C8">
        <w:t xml:space="preserve">озерная до съезда на дорогу к </w:t>
      </w:r>
      <w:r w:rsidR="002513EB">
        <w:t xml:space="preserve">храму иконы Богоматери </w:t>
      </w:r>
      <w:proofErr w:type="spellStart"/>
      <w:r w:rsidR="002513EB">
        <w:t>Скор</w:t>
      </w:r>
      <w:r w:rsidR="003B1325">
        <w:t>опослушница</w:t>
      </w:r>
      <w:proofErr w:type="spellEnd"/>
      <w:r w:rsidR="003B1325">
        <w:t xml:space="preserve"> (по четной стороне);</w:t>
      </w:r>
    </w:p>
    <w:p w:rsidR="003B1325" w:rsidRDefault="003B1325" w:rsidP="008B37E2">
      <w:pPr>
        <w:pStyle w:val="a3"/>
        <w:ind w:firstLine="851"/>
      </w:pPr>
      <w:r>
        <w:t xml:space="preserve">- дер. </w:t>
      </w:r>
      <w:r w:rsidR="00FD5F83">
        <w:t>Кузьмолово, тропинка вдоль участка строительства ЗАО РАНТ, юго-западная сторона;</w:t>
      </w:r>
    </w:p>
    <w:p w:rsidR="00774957" w:rsidRPr="00D9355F" w:rsidRDefault="007D7838" w:rsidP="008B37E2">
      <w:pPr>
        <w:pStyle w:val="a3"/>
        <w:ind w:firstLine="851"/>
      </w:pPr>
      <w:r>
        <w:t xml:space="preserve">- дер. Куялово, опушка леса на окраине деревни со стороны </w:t>
      </w:r>
      <w:proofErr w:type="spellStart"/>
      <w:r>
        <w:t>ул.Юбилейная</w:t>
      </w:r>
      <w:proofErr w:type="spellEnd"/>
      <w:r>
        <w:t>;</w:t>
      </w:r>
    </w:p>
    <w:p w:rsidR="007D7838" w:rsidRPr="00D9355F" w:rsidRDefault="007D7838" w:rsidP="008B37E2">
      <w:pPr>
        <w:pStyle w:val="a3"/>
        <w:ind w:firstLine="851"/>
      </w:pPr>
      <w:r w:rsidRPr="00D9355F">
        <w:t xml:space="preserve">- дер. Куялово, </w:t>
      </w:r>
      <w:r w:rsidR="00D71B8E" w:rsidRPr="00D9355F">
        <w:t>лесополоса</w:t>
      </w:r>
      <w:r w:rsidR="00D9355F" w:rsidRPr="00D9355F">
        <w:t xml:space="preserve"> вдоль ул. Разъезжая</w:t>
      </w:r>
      <w:r w:rsidR="00D71B8E" w:rsidRPr="00D9355F">
        <w:t xml:space="preserve"> от перекрестка улиц Лесная и Межевая</w:t>
      </w:r>
      <w:r w:rsidR="00D9355F">
        <w:t xml:space="preserve"> на протяжении 100 м.</w:t>
      </w:r>
    </w:p>
    <w:p w:rsidR="00774957" w:rsidRPr="00D9355F" w:rsidRDefault="00774957" w:rsidP="008B37E2">
      <w:pPr>
        <w:pStyle w:val="a3"/>
        <w:ind w:firstLine="851"/>
      </w:pPr>
      <w:r w:rsidRPr="00D9355F">
        <w:t xml:space="preserve">- дер. </w:t>
      </w:r>
      <w:proofErr w:type="spellStart"/>
      <w:r w:rsidRPr="00D9355F">
        <w:t>Варкалов</w:t>
      </w:r>
      <w:r w:rsidR="003B1325" w:rsidRPr="00D9355F">
        <w:t>о</w:t>
      </w:r>
      <w:proofErr w:type="spellEnd"/>
      <w:r w:rsidR="003B1325" w:rsidRPr="00D9355F">
        <w:t xml:space="preserve">, лесополоса вдоль р. </w:t>
      </w:r>
      <w:proofErr w:type="spellStart"/>
      <w:r w:rsidR="003B1325" w:rsidRPr="00D9355F">
        <w:t>Охта</w:t>
      </w:r>
      <w:proofErr w:type="spellEnd"/>
      <w:r w:rsidR="003B1325" w:rsidRPr="00D9355F">
        <w:t>.</w:t>
      </w:r>
    </w:p>
    <w:p w:rsidR="003760D5" w:rsidRDefault="003760D5" w:rsidP="008B37E2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Pr="00BE3CE2">
        <w:rPr>
          <w:spacing w:val="2"/>
          <w:sz w:val="28"/>
          <w:szCs w:val="28"/>
        </w:rPr>
        <w:t>. Собственники домашних животных не должны допускать загрязнения домашними животными помещений и мест, относящихся к общему имуществу собственников помещений в многоквартирных домах, мест общего пользования в жилых домах, коммунальных квартирах, а также общественных мест: пешеходных дорожек, тротуаров, скверов, парков, дворов и т.д. В случае загрязнения указанных мест собственники домашних животных обязаны обеспечить уборку с применением средств индивидуальной гигиены (полиэтиленовая тара, совки и т.д.).</w:t>
      </w:r>
    </w:p>
    <w:p w:rsidR="003760D5" w:rsidRDefault="003760D5" w:rsidP="008B37E2">
      <w:pPr>
        <w:autoSpaceDE w:val="0"/>
        <w:autoSpaceDN w:val="0"/>
        <w:adjustRightInd w:val="0"/>
        <w:ind w:firstLine="85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</w:t>
      </w:r>
      <w:r w:rsidRPr="00BE3CE2">
        <w:rPr>
          <w:spacing w:val="2"/>
          <w:sz w:val="28"/>
          <w:szCs w:val="28"/>
        </w:rPr>
        <w:t xml:space="preserve">. </w:t>
      </w:r>
      <w:r w:rsidR="005A679D">
        <w:rPr>
          <w:rFonts w:eastAsiaTheme="minorHAnsi"/>
          <w:sz w:val="28"/>
          <w:szCs w:val="28"/>
          <w:lang w:eastAsia="en-US"/>
        </w:rPr>
        <w:t>Разрешается</w:t>
      </w:r>
      <w:r w:rsidR="005A679D">
        <w:rPr>
          <w:spacing w:val="2"/>
          <w:sz w:val="28"/>
          <w:szCs w:val="28"/>
        </w:rPr>
        <w:t xml:space="preserve"> в</w:t>
      </w:r>
      <w:r>
        <w:rPr>
          <w:spacing w:val="2"/>
          <w:sz w:val="28"/>
          <w:szCs w:val="28"/>
        </w:rPr>
        <w:t xml:space="preserve">ыводить </w:t>
      </w:r>
      <w:r>
        <w:rPr>
          <w:rFonts w:eastAsiaTheme="minorHAnsi"/>
          <w:sz w:val="28"/>
          <w:szCs w:val="28"/>
          <w:lang w:eastAsia="en-US"/>
        </w:rPr>
        <w:t>собак из жилых помещений, а также с частных территорий в общие дворы и на улицу</w:t>
      </w:r>
      <w:r w:rsidR="005A679D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только на ко</w:t>
      </w:r>
      <w:r w:rsidR="005A679D">
        <w:rPr>
          <w:rFonts w:eastAsiaTheme="minorHAnsi"/>
          <w:sz w:val="28"/>
          <w:szCs w:val="28"/>
          <w:lang w:eastAsia="en-US"/>
        </w:rPr>
        <w:t>ротком поводке или в наморднике.</w:t>
      </w:r>
    </w:p>
    <w:p w:rsidR="003760D5" w:rsidRPr="00C216FA" w:rsidRDefault="003760D5" w:rsidP="008B37E2">
      <w:pPr>
        <w:autoSpaceDE w:val="0"/>
        <w:autoSpaceDN w:val="0"/>
        <w:adjustRightInd w:val="0"/>
        <w:ind w:firstLine="85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4. </w:t>
      </w:r>
      <w:r>
        <w:rPr>
          <w:rFonts w:eastAsiaTheme="minorHAnsi"/>
          <w:sz w:val="28"/>
          <w:szCs w:val="28"/>
          <w:lang w:eastAsia="en-US"/>
        </w:rPr>
        <w:t>Нахождение собак в многолюдных общественных местах, а также в общественном транспорте разрешается только на коротком поводке и в наморднике, за исключением случаев, когда собака находится в специальном переносном контейнере. Требования о необходимости наличия короткого поводка и намордника не распространяются на щенков в возрасте до трех месяцев и собак, рост которых в холке составляет не более 40 сантиметров; требование о наличии намордника также не распространяется на собак, анатомические особенности строения головы которых не позволяют зафиксировать намордник (собаки с короткой мордой).</w:t>
      </w:r>
    </w:p>
    <w:p w:rsidR="00905FC2" w:rsidRDefault="003760D5" w:rsidP="008B37E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5E336F">
        <w:rPr>
          <w:rFonts w:eastAsiaTheme="minorHAnsi"/>
          <w:sz w:val="28"/>
          <w:szCs w:val="28"/>
          <w:lang w:eastAsia="en-US"/>
        </w:rPr>
        <w:t xml:space="preserve">. Запрещается выгуливать домашних животных на детских и спортивных площадках, школьных дворах, на пляжах и иных территориях, на которых выгул домашних животных запрещен в соответствии с федеральным законодательством, областным законодательством или нормативными правовыми актами </w:t>
      </w:r>
      <w:r w:rsidR="00905FC2">
        <w:rPr>
          <w:rFonts w:eastAsiaTheme="minorHAnsi"/>
          <w:sz w:val="28"/>
          <w:szCs w:val="28"/>
          <w:lang w:eastAsia="en-US"/>
        </w:rPr>
        <w:t>органов местного самоуправления.</w:t>
      </w:r>
    </w:p>
    <w:p w:rsidR="005E336F" w:rsidRPr="005E336F" w:rsidRDefault="003760D5" w:rsidP="008B37E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905FC2">
        <w:rPr>
          <w:rFonts w:eastAsiaTheme="minorHAnsi"/>
          <w:sz w:val="28"/>
          <w:szCs w:val="28"/>
          <w:lang w:eastAsia="en-US"/>
        </w:rPr>
        <w:t xml:space="preserve">. </w:t>
      </w:r>
      <w:r w:rsidR="005E336F">
        <w:rPr>
          <w:rFonts w:eastAsiaTheme="minorHAnsi"/>
          <w:sz w:val="28"/>
          <w:szCs w:val="28"/>
          <w:lang w:eastAsia="en-US"/>
        </w:rPr>
        <w:t>Запрещается посещать с домашними животными помещения, занимаемые магазинами, организациями общественного питания, медицинскими и образовательными организациями, организациями культуры, а также иными организациями (если при входе в указанные помещения размещена информация о запрете посещения с домашними животными), за исключением случаев сопровождения граждан собаками-поводырями.</w:t>
      </w:r>
    </w:p>
    <w:p w:rsidR="003760D5" w:rsidRPr="002446BA" w:rsidRDefault="003760D5" w:rsidP="008B37E2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>7</w:t>
      </w:r>
      <w:r w:rsidRPr="00BE3CE2">
        <w:rPr>
          <w:spacing w:val="2"/>
          <w:sz w:val="28"/>
          <w:szCs w:val="28"/>
        </w:rPr>
        <w:t>. Запрещается выгуливать домашних животных, требующих особой ответственности собственни</w:t>
      </w:r>
      <w:r>
        <w:rPr>
          <w:spacing w:val="2"/>
          <w:sz w:val="28"/>
          <w:szCs w:val="28"/>
        </w:rPr>
        <w:t>ка, лицам в возрасте до 14 лет.</w:t>
      </w:r>
    </w:p>
    <w:p w:rsidR="008B37E2" w:rsidRDefault="003760D5" w:rsidP="008B37E2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8</w:t>
      </w:r>
      <w:r w:rsidR="002B37FF" w:rsidRPr="00BE3CE2">
        <w:rPr>
          <w:spacing w:val="2"/>
          <w:sz w:val="28"/>
          <w:szCs w:val="28"/>
        </w:rPr>
        <w:t>. Запрещается выгуливать домашних животных лицам, находящимся в состоянии алкогольного, токсического, наркотического опьянения.</w:t>
      </w:r>
    </w:p>
    <w:p w:rsidR="005A679D" w:rsidRDefault="005A679D" w:rsidP="008B37E2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9. За нарушение требований, указанных в п. п. 1, 2, 3, 4, 5, 6, 7, 8 настоящего постановления, владельцы домашних животных привлекаются к административной ответственности в порядке, предусмотренном действующим законодательством.</w:t>
      </w:r>
    </w:p>
    <w:p w:rsidR="00AC07FC" w:rsidRPr="00AC07FC" w:rsidRDefault="00AC07FC" w:rsidP="00AC07FC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AC07FC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0</w:t>
      </w:r>
      <w:r w:rsidRPr="00AC07FC">
        <w:rPr>
          <w:spacing w:val="2"/>
          <w:sz w:val="28"/>
          <w:szCs w:val="28"/>
        </w:rPr>
        <w:t>.</w:t>
      </w:r>
      <w:r w:rsidRPr="00AC07FC">
        <w:rPr>
          <w:spacing w:val="2"/>
          <w:sz w:val="28"/>
          <w:szCs w:val="28"/>
        </w:rPr>
        <w:tab/>
        <w:t>Опубликовать настоящее постановление в соответствии с Уставом муниципального образования «Куз</w:t>
      </w:r>
      <w:r w:rsidR="000B570D">
        <w:rPr>
          <w:spacing w:val="2"/>
          <w:sz w:val="28"/>
          <w:szCs w:val="28"/>
        </w:rPr>
        <w:t>ьмоловское городское поселение» Всеволожского муниципального района Ленинградской области.</w:t>
      </w:r>
    </w:p>
    <w:p w:rsidR="00AC07FC" w:rsidRPr="00AC07FC" w:rsidRDefault="00AC07FC" w:rsidP="00AC07FC">
      <w:pPr>
        <w:ind w:firstLine="851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11</w:t>
      </w:r>
      <w:r w:rsidRPr="00AC07FC">
        <w:rPr>
          <w:spacing w:val="2"/>
          <w:sz w:val="28"/>
          <w:szCs w:val="28"/>
        </w:rPr>
        <w:t>.</w:t>
      </w:r>
      <w:r w:rsidRPr="00AC07FC">
        <w:rPr>
          <w:spacing w:val="2"/>
          <w:sz w:val="28"/>
          <w:szCs w:val="28"/>
        </w:rPr>
        <w:tab/>
        <w:t>Постановление администрации «</w:t>
      </w:r>
      <w:r>
        <w:rPr>
          <w:sz w:val="28"/>
          <w:szCs w:val="28"/>
        </w:rPr>
        <w:t>Об определении мест, предназначенных для выгула домашних животных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r w:rsidRPr="00AC07FC">
        <w:rPr>
          <w:spacing w:val="2"/>
          <w:sz w:val="28"/>
          <w:szCs w:val="28"/>
        </w:rPr>
        <w:t xml:space="preserve">» вступает </w:t>
      </w:r>
      <w:r w:rsidR="000B570D">
        <w:rPr>
          <w:spacing w:val="2"/>
          <w:sz w:val="28"/>
          <w:szCs w:val="28"/>
        </w:rPr>
        <w:t xml:space="preserve">в силу со дня его официального </w:t>
      </w:r>
      <w:r w:rsidRPr="00AC07FC">
        <w:rPr>
          <w:spacing w:val="2"/>
          <w:sz w:val="28"/>
          <w:szCs w:val="28"/>
        </w:rPr>
        <w:t>опубликования (обнародования).</w:t>
      </w:r>
    </w:p>
    <w:p w:rsidR="00AC07FC" w:rsidRPr="00AC07FC" w:rsidRDefault="00AC07FC" w:rsidP="00AC07FC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12. </w:t>
      </w:r>
      <w:r w:rsidRPr="00AC07FC">
        <w:rPr>
          <w:spacing w:val="2"/>
          <w:sz w:val="28"/>
          <w:szCs w:val="28"/>
        </w:rPr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AC07FC" w:rsidRDefault="00AC07FC" w:rsidP="00AC07FC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13. </w:t>
      </w:r>
      <w:r w:rsidRPr="00AC07FC">
        <w:rPr>
          <w:spacing w:val="2"/>
          <w:sz w:val="28"/>
          <w:szCs w:val="28"/>
        </w:rPr>
        <w:t xml:space="preserve">Контроль исполнения постановления </w:t>
      </w:r>
      <w:r w:rsidR="000B570D">
        <w:rPr>
          <w:spacing w:val="2"/>
          <w:sz w:val="28"/>
          <w:szCs w:val="28"/>
        </w:rPr>
        <w:t>возложить на заместителя главы администрации.</w:t>
      </w:r>
      <w:bookmarkStart w:id="0" w:name="_GoBack"/>
      <w:bookmarkEnd w:id="0"/>
    </w:p>
    <w:p w:rsidR="002B37FF" w:rsidRPr="002446BA" w:rsidRDefault="002B37FF" w:rsidP="002B37FF">
      <w:pPr>
        <w:jc w:val="both"/>
        <w:rPr>
          <w:sz w:val="28"/>
          <w:szCs w:val="28"/>
        </w:rPr>
      </w:pPr>
    </w:p>
    <w:p w:rsidR="00C216FA" w:rsidRDefault="00C216FA" w:rsidP="00DF5C3E">
      <w:pPr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</w:p>
    <w:p w:rsidR="00DF5C3E" w:rsidRPr="005E336F" w:rsidRDefault="002B37FF" w:rsidP="005E33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446B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446BA">
        <w:rPr>
          <w:sz w:val="28"/>
          <w:szCs w:val="28"/>
        </w:rPr>
        <w:t xml:space="preserve"> администрации</w:t>
      </w:r>
      <w:r w:rsidRPr="002446BA">
        <w:rPr>
          <w:sz w:val="28"/>
          <w:szCs w:val="28"/>
        </w:rPr>
        <w:tab/>
      </w:r>
      <w:r w:rsidRPr="002446BA">
        <w:rPr>
          <w:sz w:val="28"/>
          <w:szCs w:val="28"/>
        </w:rPr>
        <w:tab/>
      </w:r>
      <w:r w:rsidRPr="002446BA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                           В.В. Сурмин</w:t>
      </w:r>
    </w:p>
    <w:sectPr w:rsidR="00DF5C3E" w:rsidRPr="005E336F" w:rsidSect="00AC07FC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C8E"/>
    <w:rsid w:val="000A557D"/>
    <w:rsid w:val="000B570D"/>
    <w:rsid w:val="00103BBA"/>
    <w:rsid w:val="00112808"/>
    <w:rsid w:val="00122C8E"/>
    <w:rsid w:val="001251E0"/>
    <w:rsid w:val="00235352"/>
    <w:rsid w:val="002513EB"/>
    <w:rsid w:val="002707D4"/>
    <w:rsid w:val="00274D8A"/>
    <w:rsid w:val="002B37FF"/>
    <w:rsid w:val="00301591"/>
    <w:rsid w:val="0031141F"/>
    <w:rsid w:val="0035560B"/>
    <w:rsid w:val="003760D5"/>
    <w:rsid w:val="003B0ABC"/>
    <w:rsid w:val="003B1325"/>
    <w:rsid w:val="004724C8"/>
    <w:rsid w:val="004D361E"/>
    <w:rsid w:val="004E42C6"/>
    <w:rsid w:val="005A679D"/>
    <w:rsid w:val="005E336F"/>
    <w:rsid w:val="006C3A30"/>
    <w:rsid w:val="007516DB"/>
    <w:rsid w:val="00774957"/>
    <w:rsid w:val="00787869"/>
    <w:rsid w:val="007D7838"/>
    <w:rsid w:val="008B37E2"/>
    <w:rsid w:val="00905FC2"/>
    <w:rsid w:val="00A87746"/>
    <w:rsid w:val="00AC07FC"/>
    <w:rsid w:val="00B05815"/>
    <w:rsid w:val="00B07A99"/>
    <w:rsid w:val="00BE3CE2"/>
    <w:rsid w:val="00C216FA"/>
    <w:rsid w:val="00C21E68"/>
    <w:rsid w:val="00CB48FA"/>
    <w:rsid w:val="00D71B8E"/>
    <w:rsid w:val="00D9355F"/>
    <w:rsid w:val="00DF5C3E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8AA535-D09B-44E4-8B84-204BA49DF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42C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E42C6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4E42C6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4E42C6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4E42C6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2C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E42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4E42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4E42C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4E42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4E42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E42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attext">
    <w:name w:val="formattext"/>
    <w:basedOn w:val="a"/>
    <w:rsid w:val="004E42C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C07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07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8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2019-10-04T13:52:00Z</cp:lastPrinted>
  <dcterms:created xsi:type="dcterms:W3CDTF">2019-10-02T11:24:00Z</dcterms:created>
  <dcterms:modified xsi:type="dcterms:W3CDTF">2019-10-04T13:52:00Z</dcterms:modified>
</cp:coreProperties>
</file>