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8AE" w:rsidRPr="004768AE" w:rsidRDefault="004768AE" w:rsidP="004768AE">
      <w:pPr>
        <w:spacing w:after="0" w:line="240" w:lineRule="auto"/>
        <w:jc w:val="center"/>
        <w:rPr>
          <w:rFonts w:ascii="Times New Roman" w:eastAsia="Calibri" w:hAnsi="Times New Roman" w:cs="Times New Roman"/>
          <w:bCs/>
          <w:color w:val="000000"/>
          <w:sz w:val="32"/>
          <w:szCs w:val="32"/>
          <w:lang w:eastAsia="ru-RU"/>
        </w:rPr>
      </w:pPr>
      <w:r w:rsidRPr="004768AE">
        <w:rPr>
          <w:rFonts w:ascii="Times New Roman" w:eastAsia="Calibri" w:hAnsi="Times New Roman" w:cs="Times New Roman"/>
          <w:noProof/>
          <w:color w:val="000000"/>
          <w:sz w:val="24"/>
          <w:szCs w:val="24"/>
          <w:lang w:eastAsia="ru-RU"/>
        </w:rPr>
        <w:drawing>
          <wp:inline distT="0" distB="0" distL="0" distR="0" wp14:anchorId="7E5D5EDF" wp14:editId="5F0D8C6B">
            <wp:extent cx="609600" cy="704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4768AE" w:rsidRPr="004768AE" w:rsidRDefault="004768AE" w:rsidP="004768AE">
      <w:pPr>
        <w:spacing w:after="0" w:line="240" w:lineRule="auto"/>
        <w:jc w:val="center"/>
        <w:rPr>
          <w:rFonts w:ascii="Times New Roman" w:eastAsia="Calibri" w:hAnsi="Times New Roman" w:cs="Times New Roman"/>
          <w:color w:val="000000"/>
          <w:sz w:val="28"/>
          <w:szCs w:val="28"/>
          <w:lang w:eastAsia="ru-RU"/>
        </w:rPr>
      </w:pPr>
      <w:r w:rsidRPr="004768AE">
        <w:rPr>
          <w:rFonts w:ascii="Times New Roman" w:eastAsia="Calibri" w:hAnsi="Times New Roman" w:cs="Times New Roman"/>
          <w:bCs/>
          <w:color w:val="000000"/>
          <w:sz w:val="28"/>
          <w:szCs w:val="28"/>
          <w:lang w:eastAsia="ru-RU"/>
        </w:rPr>
        <w:t>МУНИЦИПАЛЬНОЕ ОБРАЗОВАНИЕ</w:t>
      </w:r>
    </w:p>
    <w:p w:rsidR="004768AE" w:rsidRPr="004768AE" w:rsidRDefault="004768AE" w:rsidP="004768AE">
      <w:pPr>
        <w:spacing w:after="0" w:line="240" w:lineRule="auto"/>
        <w:jc w:val="center"/>
        <w:rPr>
          <w:rFonts w:ascii="Times New Roman" w:eastAsia="Calibri" w:hAnsi="Times New Roman" w:cs="Times New Roman"/>
          <w:color w:val="000000"/>
          <w:sz w:val="28"/>
          <w:szCs w:val="28"/>
          <w:lang w:eastAsia="ru-RU"/>
        </w:rPr>
      </w:pPr>
      <w:r w:rsidRPr="004768AE">
        <w:rPr>
          <w:rFonts w:ascii="Times New Roman" w:eastAsia="Calibri" w:hAnsi="Times New Roman" w:cs="Times New Roman"/>
          <w:bCs/>
          <w:color w:val="000000"/>
          <w:sz w:val="28"/>
          <w:szCs w:val="28"/>
          <w:lang w:eastAsia="ru-RU"/>
        </w:rPr>
        <w:t>«КУЗЬМОЛОВСКОЕ ГОРОДСКОЕ ПОСЕЛЕНИЕ»</w:t>
      </w:r>
    </w:p>
    <w:p w:rsidR="004768AE" w:rsidRPr="004768AE" w:rsidRDefault="004768AE" w:rsidP="004768AE">
      <w:pPr>
        <w:spacing w:after="0" w:line="240" w:lineRule="auto"/>
        <w:jc w:val="center"/>
        <w:rPr>
          <w:rFonts w:ascii="Times New Roman" w:eastAsia="Calibri" w:hAnsi="Times New Roman" w:cs="Times New Roman"/>
          <w:color w:val="000000"/>
          <w:sz w:val="28"/>
          <w:szCs w:val="28"/>
          <w:lang w:eastAsia="ru-RU"/>
        </w:rPr>
      </w:pPr>
      <w:r w:rsidRPr="004768AE">
        <w:rPr>
          <w:rFonts w:ascii="Times New Roman" w:eastAsia="Calibri" w:hAnsi="Times New Roman" w:cs="Times New Roman"/>
          <w:bCs/>
          <w:color w:val="000000"/>
          <w:sz w:val="28"/>
          <w:szCs w:val="28"/>
          <w:lang w:eastAsia="ru-RU"/>
        </w:rPr>
        <w:t>ВСЕВОЛОЖСКОГО МУНИЦИПАЛЬНОГО РАЙОНА</w:t>
      </w:r>
    </w:p>
    <w:p w:rsidR="004768AE" w:rsidRPr="004768AE" w:rsidRDefault="004768AE" w:rsidP="004768AE">
      <w:pPr>
        <w:spacing w:after="0" w:line="240" w:lineRule="auto"/>
        <w:jc w:val="center"/>
        <w:rPr>
          <w:rFonts w:ascii="Times New Roman" w:eastAsia="Calibri" w:hAnsi="Times New Roman" w:cs="Times New Roman"/>
          <w:color w:val="000000"/>
          <w:sz w:val="28"/>
          <w:szCs w:val="28"/>
          <w:lang w:eastAsia="ru-RU"/>
        </w:rPr>
      </w:pPr>
      <w:r w:rsidRPr="004768AE">
        <w:rPr>
          <w:rFonts w:ascii="Times New Roman" w:eastAsia="Calibri" w:hAnsi="Times New Roman" w:cs="Times New Roman"/>
          <w:bCs/>
          <w:color w:val="000000"/>
          <w:sz w:val="28"/>
          <w:szCs w:val="28"/>
          <w:lang w:eastAsia="ru-RU"/>
        </w:rPr>
        <w:t>ЛЕНИНГРАДСКОЙ ОБЛАСТИ</w:t>
      </w:r>
    </w:p>
    <w:p w:rsidR="004768AE" w:rsidRPr="004768AE" w:rsidRDefault="004768AE" w:rsidP="004768AE">
      <w:pPr>
        <w:widowControl w:val="0"/>
        <w:autoSpaceDE w:val="0"/>
        <w:autoSpaceDN w:val="0"/>
        <w:adjustRightInd w:val="0"/>
        <w:spacing w:after="0" w:line="240" w:lineRule="auto"/>
        <w:jc w:val="center"/>
        <w:outlineLvl w:val="2"/>
        <w:rPr>
          <w:rFonts w:ascii="Times New Roman" w:eastAsia="Calibri" w:hAnsi="Times New Roman" w:cs="Times New Roman"/>
          <w:color w:val="000000"/>
          <w:sz w:val="28"/>
          <w:szCs w:val="28"/>
          <w:lang w:eastAsia="ru-RU"/>
        </w:rPr>
      </w:pPr>
      <w:r w:rsidRPr="004768AE">
        <w:rPr>
          <w:rFonts w:ascii="Times New Roman" w:eastAsia="Calibri" w:hAnsi="Times New Roman" w:cs="Times New Roman"/>
          <w:color w:val="000000"/>
          <w:sz w:val="28"/>
          <w:szCs w:val="28"/>
          <w:lang w:eastAsia="ru-RU"/>
        </w:rPr>
        <w:t>АДМИНИСТРАЦИЯ</w:t>
      </w:r>
    </w:p>
    <w:p w:rsidR="004768AE" w:rsidRPr="004768AE" w:rsidRDefault="004768AE" w:rsidP="004768AE">
      <w:pPr>
        <w:spacing w:after="0" w:line="240" w:lineRule="auto"/>
        <w:jc w:val="center"/>
        <w:rPr>
          <w:rFonts w:ascii="Times New Roman" w:eastAsia="Calibri" w:hAnsi="Times New Roman" w:cs="Times New Roman"/>
          <w:color w:val="000000"/>
          <w:sz w:val="24"/>
          <w:szCs w:val="24"/>
          <w:lang w:eastAsia="ru-RU"/>
        </w:rPr>
      </w:pPr>
    </w:p>
    <w:p w:rsidR="004768AE" w:rsidRPr="0096777D" w:rsidRDefault="004768AE" w:rsidP="004768AE">
      <w:pPr>
        <w:spacing w:after="0" w:line="240" w:lineRule="auto"/>
        <w:jc w:val="center"/>
        <w:rPr>
          <w:rFonts w:ascii="Times New Roman" w:eastAsia="Calibri" w:hAnsi="Times New Roman" w:cs="Times New Roman"/>
          <w:b/>
          <w:bCs/>
          <w:color w:val="000000"/>
          <w:sz w:val="32"/>
          <w:szCs w:val="32"/>
          <w:lang w:eastAsia="ru-RU"/>
        </w:rPr>
      </w:pPr>
      <w:r w:rsidRPr="0096777D">
        <w:rPr>
          <w:rFonts w:ascii="Times New Roman" w:eastAsia="Calibri" w:hAnsi="Times New Roman" w:cs="Times New Roman"/>
          <w:b/>
          <w:bCs/>
          <w:color w:val="000000"/>
          <w:sz w:val="32"/>
          <w:szCs w:val="32"/>
          <w:lang w:eastAsia="ru-RU"/>
        </w:rPr>
        <w:t>П О С Т А Н О В Л Е Н И Е</w:t>
      </w:r>
    </w:p>
    <w:p w:rsidR="004768AE" w:rsidRPr="004768AE" w:rsidRDefault="004768AE" w:rsidP="004768AE">
      <w:pPr>
        <w:spacing w:after="0" w:line="240" w:lineRule="auto"/>
        <w:jc w:val="center"/>
        <w:rPr>
          <w:rFonts w:ascii="Times New Roman" w:eastAsia="Calibri" w:hAnsi="Times New Roman" w:cs="Times New Roman"/>
          <w:color w:val="000000"/>
          <w:sz w:val="32"/>
          <w:szCs w:val="32"/>
          <w:lang w:eastAsia="ru-RU"/>
        </w:rPr>
      </w:pPr>
    </w:p>
    <w:p w:rsidR="004768AE" w:rsidRPr="004768AE" w:rsidRDefault="004768AE" w:rsidP="004768AE">
      <w:pPr>
        <w:spacing w:before="100" w:beforeAutospacing="1" w:after="0" w:line="240" w:lineRule="auto"/>
        <w:jc w:val="center"/>
        <w:rPr>
          <w:rFonts w:ascii="Times New Roman" w:eastAsia="Calibri" w:hAnsi="Times New Roman" w:cs="Times New Roman"/>
          <w:color w:val="000000"/>
          <w:sz w:val="24"/>
          <w:szCs w:val="24"/>
          <w:lang w:eastAsia="ru-RU"/>
        </w:rPr>
      </w:pPr>
    </w:p>
    <w:p w:rsidR="004768AE" w:rsidRPr="007D5E0D" w:rsidRDefault="007D5E0D" w:rsidP="004768AE">
      <w:pPr>
        <w:spacing w:after="0" w:line="240" w:lineRule="auto"/>
        <w:rPr>
          <w:rFonts w:ascii="Times New Roman" w:eastAsia="Calibri" w:hAnsi="Times New Roman" w:cs="Times New Roman"/>
          <w:color w:val="000000"/>
          <w:sz w:val="27"/>
          <w:szCs w:val="27"/>
          <w:u w:val="single"/>
          <w:lang w:eastAsia="ru-RU"/>
        </w:rPr>
      </w:pPr>
      <w:r>
        <w:rPr>
          <w:rFonts w:ascii="Times New Roman" w:eastAsia="Calibri" w:hAnsi="Times New Roman" w:cs="Times New Roman"/>
          <w:color w:val="000000"/>
          <w:sz w:val="27"/>
          <w:szCs w:val="27"/>
          <w:u w:val="single"/>
          <w:lang w:eastAsia="ru-RU"/>
        </w:rPr>
        <w:t xml:space="preserve">26 августа </w:t>
      </w:r>
      <w:r w:rsidR="004768AE" w:rsidRPr="004768AE">
        <w:rPr>
          <w:rFonts w:ascii="Times New Roman" w:eastAsia="Calibri" w:hAnsi="Times New Roman" w:cs="Times New Roman"/>
          <w:color w:val="000000"/>
          <w:sz w:val="27"/>
          <w:szCs w:val="27"/>
          <w:u w:val="single"/>
          <w:lang w:eastAsia="ru-RU"/>
        </w:rPr>
        <w:t>2020 года</w:t>
      </w:r>
      <w:r w:rsidR="004768AE" w:rsidRPr="004768AE">
        <w:rPr>
          <w:rFonts w:ascii="Times New Roman" w:eastAsia="Calibri" w:hAnsi="Times New Roman" w:cs="Times New Roman"/>
          <w:color w:val="000000"/>
          <w:sz w:val="27"/>
          <w:szCs w:val="27"/>
          <w:lang w:eastAsia="ru-RU"/>
        </w:rPr>
        <w:t xml:space="preserve">                                                                                             </w:t>
      </w:r>
      <w:r w:rsidR="0096777D">
        <w:rPr>
          <w:rFonts w:ascii="Times New Roman" w:eastAsia="Calibri" w:hAnsi="Times New Roman" w:cs="Times New Roman"/>
          <w:color w:val="000000"/>
          <w:sz w:val="27"/>
          <w:szCs w:val="27"/>
          <w:lang w:eastAsia="ru-RU"/>
        </w:rPr>
        <w:t xml:space="preserve">       </w:t>
      </w:r>
      <w:r>
        <w:rPr>
          <w:rFonts w:ascii="Times New Roman" w:eastAsia="Calibri" w:hAnsi="Times New Roman" w:cs="Times New Roman"/>
          <w:color w:val="000000"/>
          <w:sz w:val="27"/>
          <w:szCs w:val="27"/>
          <w:lang w:eastAsia="ru-RU"/>
        </w:rPr>
        <w:t xml:space="preserve"> </w:t>
      </w:r>
      <w:r w:rsidR="004768AE" w:rsidRPr="004768AE">
        <w:rPr>
          <w:rFonts w:ascii="Times New Roman" w:eastAsia="Calibri" w:hAnsi="Times New Roman" w:cs="Times New Roman"/>
          <w:color w:val="000000"/>
          <w:sz w:val="27"/>
          <w:szCs w:val="27"/>
          <w:u w:val="single"/>
          <w:lang w:eastAsia="ru-RU"/>
        </w:rPr>
        <w:t xml:space="preserve">№ </w:t>
      </w:r>
      <w:r>
        <w:rPr>
          <w:rFonts w:ascii="Times New Roman" w:eastAsia="Calibri" w:hAnsi="Times New Roman" w:cs="Times New Roman"/>
          <w:color w:val="000000"/>
          <w:sz w:val="27"/>
          <w:szCs w:val="27"/>
          <w:u w:val="single"/>
          <w:lang w:eastAsia="ru-RU"/>
        </w:rPr>
        <w:t>114</w:t>
      </w:r>
    </w:p>
    <w:p w:rsidR="004768AE" w:rsidRPr="004768AE" w:rsidRDefault="004768AE" w:rsidP="004768AE">
      <w:pPr>
        <w:spacing w:after="0" w:line="240" w:lineRule="auto"/>
        <w:rPr>
          <w:rFonts w:ascii="Times New Roman" w:eastAsia="Calibri" w:hAnsi="Times New Roman" w:cs="Times New Roman"/>
          <w:color w:val="000000"/>
          <w:sz w:val="32"/>
          <w:szCs w:val="32"/>
          <w:lang w:eastAsia="ru-RU"/>
        </w:rPr>
      </w:pPr>
      <w:r w:rsidRPr="004768AE">
        <w:rPr>
          <w:rFonts w:ascii="Times New Roman" w:eastAsia="Calibri" w:hAnsi="Times New Roman" w:cs="Times New Roman"/>
          <w:color w:val="000000"/>
          <w:sz w:val="24"/>
          <w:szCs w:val="24"/>
          <w:lang w:eastAsia="ru-RU"/>
        </w:rPr>
        <w:t>г. п. Кузьмоловский</w:t>
      </w:r>
    </w:p>
    <w:p w:rsidR="004768AE" w:rsidRPr="004768AE" w:rsidRDefault="004768AE" w:rsidP="004768AE">
      <w:pPr>
        <w:widowControl w:val="0"/>
        <w:tabs>
          <w:tab w:val="left" w:pos="4820"/>
          <w:tab w:val="left" w:pos="5954"/>
        </w:tabs>
        <w:autoSpaceDE w:val="0"/>
        <w:autoSpaceDN w:val="0"/>
        <w:adjustRightInd w:val="0"/>
        <w:spacing w:after="0" w:line="240" w:lineRule="auto"/>
        <w:ind w:right="3543"/>
        <w:jc w:val="both"/>
        <w:rPr>
          <w:rFonts w:ascii="Times New Roman" w:eastAsia="Calibri" w:hAnsi="Times New Roman" w:cs="Times New Roman"/>
          <w:color w:val="000000"/>
          <w:sz w:val="28"/>
          <w:szCs w:val="28"/>
          <w:lang w:eastAsia="ru-RU"/>
        </w:rPr>
      </w:pPr>
    </w:p>
    <w:p w:rsidR="00F520C1" w:rsidRPr="00F520C1" w:rsidRDefault="004768AE" w:rsidP="00F520C1">
      <w:pPr>
        <w:tabs>
          <w:tab w:val="left" w:pos="4820"/>
        </w:tabs>
        <w:spacing w:after="0" w:line="240" w:lineRule="auto"/>
        <w:ind w:right="3825"/>
        <w:jc w:val="both"/>
        <w:rPr>
          <w:rFonts w:ascii="Times New Roman" w:eastAsia="Calibri" w:hAnsi="Times New Roman" w:cs="Times New Roman"/>
          <w:color w:val="000000"/>
          <w:sz w:val="28"/>
          <w:szCs w:val="28"/>
        </w:rPr>
      </w:pPr>
      <w:r w:rsidRPr="004768AE">
        <w:rPr>
          <w:rFonts w:ascii="Times New Roman" w:eastAsia="Calibri" w:hAnsi="Times New Roman" w:cs="Times New Roman"/>
          <w:color w:val="000000"/>
          <w:sz w:val="28"/>
          <w:szCs w:val="28"/>
        </w:rPr>
        <w:t>Об утверждении административного регламента по пред</w:t>
      </w:r>
      <w:r w:rsidR="0096777D">
        <w:rPr>
          <w:rFonts w:ascii="Times New Roman" w:eastAsia="Calibri" w:hAnsi="Times New Roman" w:cs="Times New Roman"/>
          <w:color w:val="000000"/>
          <w:sz w:val="28"/>
          <w:szCs w:val="28"/>
        </w:rPr>
        <w:t xml:space="preserve">оставлению муниципальной услуги </w:t>
      </w:r>
      <w:r w:rsidR="00F520C1">
        <w:rPr>
          <w:rFonts w:ascii="Times New Roman" w:eastAsia="Calibri" w:hAnsi="Times New Roman" w:cs="Times New Roman"/>
          <w:color w:val="000000"/>
          <w:sz w:val="28"/>
          <w:szCs w:val="28"/>
        </w:rPr>
        <w:t>«</w:t>
      </w:r>
      <w:r w:rsidR="00F520C1" w:rsidRPr="00572A10">
        <w:rPr>
          <w:rFonts w:ascii="Times New Roman" w:hAnsi="Times New Roman" w:cs="Times New Roman"/>
          <w:sz w:val="28"/>
          <w:szCs w:val="28"/>
        </w:rPr>
        <w:t>Установление публичного сервитута в отношении земельного участка и (или) земель, находящихся в собственности</w:t>
      </w:r>
      <w:r w:rsidR="00F520C1">
        <w:rPr>
          <w:rFonts w:ascii="Times New Roman" w:hAnsi="Times New Roman" w:cs="Times New Roman"/>
          <w:sz w:val="28"/>
          <w:szCs w:val="28"/>
        </w:rPr>
        <w:t xml:space="preserve"> муниципального образования </w:t>
      </w:r>
      <w:r w:rsidR="00F520C1" w:rsidRPr="00E5245C">
        <w:rPr>
          <w:rFonts w:ascii="Times New Roman" w:hAnsi="Times New Roman" w:cs="Times New Roman"/>
          <w:sz w:val="28"/>
          <w:szCs w:val="28"/>
        </w:rPr>
        <w:t>«Кузьмоловское городское поселение» Всеволожского муниципально</w:t>
      </w:r>
      <w:r w:rsidR="00F520C1">
        <w:rPr>
          <w:rFonts w:ascii="Times New Roman" w:hAnsi="Times New Roman" w:cs="Times New Roman"/>
          <w:sz w:val="28"/>
          <w:szCs w:val="28"/>
        </w:rPr>
        <w:t>го района Ленинградской области</w:t>
      </w:r>
      <w:r w:rsidR="00F520C1" w:rsidRPr="00572A10">
        <w:rPr>
          <w:rFonts w:ascii="Times New Roman" w:hAnsi="Times New Roman" w:cs="Times New Roman"/>
          <w:sz w:val="28"/>
          <w:szCs w:val="28"/>
        </w:rPr>
        <w:t>, а также в отношении расположенных на территории</w:t>
      </w:r>
      <w:r w:rsidR="00F520C1" w:rsidRPr="00F520C1">
        <w:rPr>
          <w:rFonts w:ascii="Times New Roman" w:hAnsi="Times New Roman" w:cs="Times New Roman"/>
          <w:sz w:val="28"/>
          <w:szCs w:val="28"/>
        </w:rPr>
        <w:t xml:space="preserve"> </w:t>
      </w:r>
      <w:r w:rsidR="00F520C1">
        <w:rPr>
          <w:rFonts w:ascii="Times New Roman" w:hAnsi="Times New Roman" w:cs="Times New Roman"/>
          <w:sz w:val="28"/>
          <w:szCs w:val="28"/>
        </w:rPr>
        <w:t xml:space="preserve">муниципального образования </w:t>
      </w:r>
      <w:r w:rsidR="00F520C1" w:rsidRPr="00E5245C">
        <w:rPr>
          <w:rFonts w:ascii="Times New Roman" w:hAnsi="Times New Roman" w:cs="Times New Roman"/>
          <w:sz w:val="28"/>
          <w:szCs w:val="28"/>
        </w:rPr>
        <w:t>«Кузьмоловское городское поселение» Всеволожского муниципального района Ленинградской области»</w:t>
      </w:r>
      <w:r w:rsidR="00F520C1">
        <w:rPr>
          <w:rFonts w:ascii="Times New Roman" w:hAnsi="Times New Roman" w:cs="Times New Roman"/>
          <w:sz w:val="28"/>
          <w:szCs w:val="28"/>
        </w:rPr>
        <w:t xml:space="preserve"> </w:t>
      </w:r>
      <w:r w:rsidR="00F520C1" w:rsidRPr="00572A10">
        <w:rPr>
          <w:rFonts w:ascii="Times New Roman" w:hAnsi="Times New Roman" w:cs="Times New Roman"/>
          <w:sz w:val="28"/>
          <w:szCs w:val="28"/>
        </w:rPr>
        <w:t>земельного участка и (или) земель,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00F520C1">
        <w:rPr>
          <w:rFonts w:ascii="Times New Roman" w:hAnsi="Times New Roman" w:cs="Times New Roman"/>
          <w:sz w:val="28"/>
          <w:szCs w:val="28"/>
        </w:rPr>
        <w:t>»</w:t>
      </w:r>
    </w:p>
    <w:p w:rsidR="00F520C1" w:rsidRDefault="00F520C1" w:rsidP="00684260">
      <w:pPr>
        <w:tabs>
          <w:tab w:val="left" w:pos="4820"/>
        </w:tabs>
        <w:spacing w:after="0" w:line="240" w:lineRule="auto"/>
        <w:ind w:right="3825"/>
        <w:jc w:val="both"/>
        <w:rPr>
          <w:rFonts w:ascii="Times New Roman" w:eastAsia="Calibri" w:hAnsi="Times New Roman" w:cs="Times New Roman"/>
          <w:color w:val="000000"/>
          <w:sz w:val="28"/>
          <w:szCs w:val="28"/>
        </w:rPr>
      </w:pPr>
    </w:p>
    <w:p w:rsidR="004768AE" w:rsidRPr="004768AE" w:rsidRDefault="004768AE" w:rsidP="004768AE">
      <w:pPr>
        <w:spacing w:after="0" w:line="240" w:lineRule="auto"/>
        <w:ind w:firstLine="851"/>
        <w:jc w:val="both"/>
        <w:rPr>
          <w:rFonts w:ascii="Times New Roman" w:eastAsia="Calibri" w:hAnsi="Times New Roman" w:cs="Times New Roman"/>
          <w:color w:val="000000"/>
          <w:sz w:val="28"/>
          <w:szCs w:val="28"/>
        </w:rPr>
      </w:pPr>
      <w:r w:rsidRPr="004768AE">
        <w:rPr>
          <w:rFonts w:ascii="Times New Roman" w:eastAsia="Times New Roman" w:hAnsi="Times New Roman" w:cs="Times New Roman"/>
          <w:color w:val="000000"/>
          <w:sz w:val="28"/>
          <w:szCs w:val="28"/>
          <w:lang w:eastAsia="ru-RU"/>
        </w:rPr>
        <w:t xml:space="preserve">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25.10.2001 № 137-ФЗ «О введении в действие Земельного кодекса Российской Федерации», </w:t>
      </w:r>
      <w:r w:rsidRPr="004768AE">
        <w:rPr>
          <w:rFonts w:ascii="Times New Roman" w:eastAsia="Calibri" w:hAnsi="Times New Roman" w:cs="Times New Roman"/>
          <w:color w:val="000000"/>
          <w:sz w:val="28"/>
          <w:szCs w:val="28"/>
        </w:rPr>
        <w:t>Федеральным законом от 27.07.2010 № 210-ФЗ «Об организации предоставления государственных и муниципальных услуг» администрация муниципального образования «Кузьмоловское городское поселение» Всеволожского муниципального района Ленинградской области                п о с т а н о в л я е т:</w:t>
      </w:r>
    </w:p>
    <w:p w:rsidR="004768AE" w:rsidRPr="004768AE" w:rsidRDefault="004768AE" w:rsidP="00F5616E">
      <w:pPr>
        <w:widowControl w:val="0"/>
        <w:autoSpaceDE w:val="0"/>
        <w:autoSpaceDN w:val="0"/>
        <w:spacing w:after="0" w:line="240" w:lineRule="auto"/>
        <w:ind w:firstLine="851"/>
        <w:jc w:val="both"/>
        <w:rPr>
          <w:rFonts w:ascii="Times New Roman" w:eastAsia="Times New Roman" w:hAnsi="Times New Roman" w:cs="Times New Roman"/>
          <w:color w:val="000000"/>
          <w:sz w:val="28"/>
          <w:szCs w:val="28"/>
          <w:lang w:eastAsia="ru-RU"/>
        </w:rPr>
      </w:pPr>
      <w:r w:rsidRPr="004768AE">
        <w:rPr>
          <w:rFonts w:ascii="Times New Roman" w:eastAsia="Times New Roman" w:hAnsi="Times New Roman" w:cs="Times New Roman"/>
          <w:color w:val="000000"/>
          <w:sz w:val="28"/>
          <w:szCs w:val="28"/>
          <w:lang w:eastAsia="ru-RU"/>
        </w:rPr>
        <w:t xml:space="preserve">1. Утвердить административный </w:t>
      </w:r>
      <w:hyperlink r:id="rId9" w:anchor="P37#P37" w:history="1">
        <w:r w:rsidRPr="004768AE">
          <w:rPr>
            <w:rFonts w:ascii="Times New Roman" w:eastAsia="Times New Roman" w:hAnsi="Times New Roman" w:cs="Times New Roman"/>
            <w:color w:val="000000"/>
            <w:sz w:val="28"/>
            <w:szCs w:val="28"/>
            <w:lang w:eastAsia="ru-RU"/>
          </w:rPr>
          <w:t>регламент</w:t>
        </w:r>
      </w:hyperlink>
      <w:r w:rsidRPr="004768AE">
        <w:rPr>
          <w:rFonts w:ascii="Times New Roman" w:eastAsia="Times New Roman" w:hAnsi="Times New Roman" w:cs="Times New Roman"/>
          <w:color w:val="000000"/>
          <w:sz w:val="28"/>
          <w:szCs w:val="28"/>
          <w:lang w:eastAsia="ru-RU"/>
        </w:rPr>
        <w:t xml:space="preserve"> по предоставлению муниципальной </w:t>
      </w:r>
      <w:r w:rsidR="00F5616E">
        <w:rPr>
          <w:rFonts w:ascii="Times New Roman" w:eastAsia="Times New Roman" w:hAnsi="Times New Roman" w:cs="Times New Roman"/>
          <w:color w:val="000000"/>
          <w:sz w:val="28"/>
          <w:szCs w:val="28"/>
          <w:lang w:eastAsia="ru-RU"/>
        </w:rPr>
        <w:t>услуги «</w:t>
      </w:r>
      <w:r w:rsidR="00F5616E" w:rsidRPr="00572A10">
        <w:rPr>
          <w:rFonts w:ascii="Times New Roman" w:hAnsi="Times New Roman" w:cs="Times New Roman"/>
          <w:sz w:val="28"/>
          <w:szCs w:val="28"/>
        </w:rPr>
        <w:t xml:space="preserve">Установление публичного сервитута в отношении </w:t>
      </w:r>
      <w:r w:rsidR="00F5616E" w:rsidRPr="00572A10">
        <w:rPr>
          <w:rFonts w:ascii="Times New Roman" w:hAnsi="Times New Roman" w:cs="Times New Roman"/>
          <w:sz w:val="28"/>
          <w:szCs w:val="28"/>
        </w:rPr>
        <w:lastRenderedPageBreak/>
        <w:t>земельного участка и (или) земель, находящихся в собственности</w:t>
      </w:r>
      <w:r w:rsidR="00F5616E">
        <w:rPr>
          <w:rFonts w:ascii="Times New Roman" w:hAnsi="Times New Roman" w:cs="Times New Roman"/>
          <w:sz w:val="28"/>
          <w:szCs w:val="28"/>
        </w:rPr>
        <w:t xml:space="preserve"> муниципального образования </w:t>
      </w:r>
      <w:r w:rsidR="00F5616E" w:rsidRPr="00E5245C">
        <w:rPr>
          <w:rFonts w:ascii="Times New Roman" w:hAnsi="Times New Roman" w:cs="Times New Roman"/>
          <w:sz w:val="28"/>
          <w:szCs w:val="28"/>
        </w:rPr>
        <w:t>«Кузьмоловское городское поселение» Всеволожского муниципально</w:t>
      </w:r>
      <w:r w:rsidR="00F5616E">
        <w:rPr>
          <w:rFonts w:ascii="Times New Roman" w:hAnsi="Times New Roman" w:cs="Times New Roman"/>
          <w:sz w:val="28"/>
          <w:szCs w:val="28"/>
        </w:rPr>
        <w:t>го района Ленинградской области</w:t>
      </w:r>
      <w:r w:rsidR="00F5616E" w:rsidRPr="00572A10">
        <w:rPr>
          <w:rFonts w:ascii="Times New Roman" w:hAnsi="Times New Roman" w:cs="Times New Roman"/>
          <w:sz w:val="28"/>
          <w:szCs w:val="28"/>
        </w:rPr>
        <w:t>, а также в отношении расположенных на территории</w:t>
      </w:r>
      <w:r w:rsidR="00F5616E" w:rsidRPr="00F520C1">
        <w:rPr>
          <w:rFonts w:ascii="Times New Roman" w:hAnsi="Times New Roman" w:cs="Times New Roman"/>
          <w:sz w:val="28"/>
          <w:szCs w:val="28"/>
        </w:rPr>
        <w:t xml:space="preserve"> </w:t>
      </w:r>
      <w:r w:rsidR="00F5616E">
        <w:rPr>
          <w:rFonts w:ascii="Times New Roman" w:hAnsi="Times New Roman" w:cs="Times New Roman"/>
          <w:sz w:val="28"/>
          <w:szCs w:val="28"/>
        </w:rPr>
        <w:t xml:space="preserve">муниципального образования </w:t>
      </w:r>
      <w:r w:rsidR="00F5616E" w:rsidRPr="00E5245C">
        <w:rPr>
          <w:rFonts w:ascii="Times New Roman" w:hAnsi="Times New Roman" w:cs="Times New Roman"/>
          <w:sz w:val="28"/>
          <w:szCs w:val="28"/>
        </w:rPr>
        <w:t>«Кузьмоловское городское поселение» Всеволожского муниципального района Ленинградской области»</w:t>
      </w:r>
      <w:r w:rsidR="00F5616E">
        <w:rPr>
          <w:rFonts w:ascii="Times New Roman" w:hAnsi="Times New Roman" w:cs="Times New Roman"/>
          <w:sz w:val="28"/>
          <w:szCs w:val="28"/>
        </w:rPr>
        <w:t xml:space="preserve"> </w:t>
      </w:r>
      <w:r w:rsidR="00F5616E" w:rsidRPr="00572A10">
        <w:rPr>
          <w:rFonts w:ascii="Times New Roman" w:hAnsi="Times New Roman" w:cs="Times New Roman"/>
          <w:sz w:val="28"/>
          <w:szCs w:val="28"/>
        </w:rPr>
        <w:t>земельного участка и (или) земель,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00F5616E">
        <w:rPr>
          <w:rFonts w:ascii="Times New Roman" w:hAnsi="Times New Roman" w:cs="Times New Roman"/>
          <w:sz w:val="28"/>
          <w:szCs w:val="28"/>
        </w:rPr>
        <w:t xml:space="preserve">» </w:t>
      </w:r>
      <w:r w:rsidRPr="004768AE">
        <w:rPr>
          <w:rFonts w:ascii="Times New Roman" w:eastAsia="Times New Roman" w:hAnsi="Times New Roman" w:cs="Times New Roman"/>
          <w:color w:val="000000"/>
          <w:sz w:val="28"/>
          <w:szCs w:val="28"/>
          <w:lang w:eastAsia="ru-RU"/>
        </w:rPr>
        <w:t>согласно приложению.</w:t>
      </w:r>
    </w:p>
    <w:p w:rsidR="004768AE" w:rsidRPr="004768AE" w:rsidRDefault="004768AE" w:rsidP="004768AE">
      <w:pPr>
        <w:spacing w:after="0" w:line="240" w:lineRule="auto"/>
        <w:ind w:firstLine="851"/>
        <w:jc w:val="both"/>
        <w:rPr>
          <w:rFonts w:ascii="Times New Roman" w:eastAsia="Calibri" w:hAnsi="Times New Roman" w:cs="Times New Roman"/>
          <w:color w:val="000000"/>
          <w:sz w:val="28"/>
          <w:szCs w:val="28"/>
          <w:lang w:eastAsia="ru-RU"/>
        </w:rPr>
      </w:pPr>
      <w:r w:rsidRPr="004768AE">
        <w:rPr>
          <w:rFonts w:ascii="Times New Roman" w:eastAsia="Calibri" w:hAnsi="Times New Roman" w:cs="Times New Roman"/>
          <w:color w:val="000000"/>
          <w:sz w:val="28"/>
          <w:szCs w:val="28"/>
          <w:lang w:eastAsia="ru-RU"/>
        </w:rPr>
        <w:t>2. Опубликовать настоящее постановление в соответствии с Уставом муниципального образования «Кузьмоловское городское поселение» Всеволожского муниципального района Ленинградской области.</w:t>
      </w:r>
    </w:p>
    <w:p w:rsidR="004768AE" w:rsidRPr="004768AE" w:rsidRDefault="004768AE" w:rsidP="004768AE">
      <w:pPr>
        <w:spacing w:after="0" w:line="240" w:lineRule="auto"/>
        <w:ind w:firstLine="851"/>
        <w:jc w:val="both"/>
        <w:rPr>
          <w:rFonts w:ascii="Times New Roman" w:eastAsia="Calibri" w:hAnsi="Times New Roman" w:cs="Times New Roman"/>
          <w:color w:val="000000"/>
          <w:sz w:val="28"/>
          <w:szCs w:val="28"/>
          <w:lang w:eastAsia="ru-RU"/>
        </w:rPr>
      </w:pPr>
      <w:r w:rsidRPr="004768AE">
        <w:rPr>
          <w:rFonts w:ascii="Times New Roman" w:eastAsia="Calibri" w:hAnsi="Times New Roman" w:cs="Times New Roman"/>
          <w:color w:val="000000"/>
          <w:sz w:val="28"/>
          <w:szCs w:val="28"/>
          <w:lang w:eastAsia="ru-RU"/>
        </w:rPr>
        <w:t>3. Настоящее постановление вступает в силу со дня его официального опубликования (обнародования).</w:t>
      </w:r>
    </w:p>
    <w:p w:rsidR="004768AE" w:rsidRPr="004768AE" w:rsidRDefault="004768AE" w:rsidP="004768AE">
      <w:pPr>
        <w:spacing w:after="0" w:line="240" w:lineRule="auto"/>
        <w:ind w:firstLine="851"/>
        <w:jc w:val="both"/>
        <w:rPr>
          <w:rFonts w:ascii="Times New Roman" w:eastAsia="Calibri" w:hAnsi="Times New Roman" w:cs="Times New Roman"/>
          <w:color w:val="000000"/>
          <w:sz w:val="28"/>
          <w:szCs w:val="28"/>
          <w:lang w:eastAsia="ru-RU"/>
        </w:rPr>
      </w:pPr>
      <w:r w:rsidRPr="004768AE">
        <w:rPr>
          <w:rFonts w:ascii="Times New Roman" w:eastAsia="Calibri" w:hAnsi="Times New Roman" w:cs="Times New Roman"/>
          <w:color w:val="000000"/>
          <w:sz w:val="28"/>
          <w:szCs w:val="28"/>
          <w:lang w:eastAsia="ru-RU"/>
        </w:rPr>
        <w:t>4. Направить настоящее постановление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4768AE" w:rsidRPr="004768AE" w:rsidRDefault="004768AE" w:rsidP="004768AE">
      <w:pPr>
        <w:spacing w:after="0" w:line="240" w:lineRule="auto"/>
        <w:ind w:firstLine="851"/>
        <w:jc w:val="both"/>
        <w:rPr>
          <w:rFonts w:ascii="Times New Roman" w:eastAsia="Calibri" w:hAnsi="Times New Roman" w:cs="Times New Roman"/>
          <w:color w:val="000000"/>
          <w:sz w:val="28"/>
          <w:szCs w:val="28"/>
          <w:lang w:eastAsia="ru-RU"/>
        </w:rPr>
      </w:pPr>
      <w:r w:rsidRPr="004768AE">
        <w:rPr>
          <w:rFonts w:ascii="Times New Roman" w:eastAsia="Calibri" w:hAnsi="Times New Roman" w:cs="Times New Roman"/>
          <w:color w:val="000000"/>
          <w:sz w:val="28"/>
          <w:szCs w:val="28"/>
          <w:lang w:eastAsia="ru-RU"/>
        </w:rPr>
        <w:t>5. Контроль исполнения настоящего постановления возложить на начальника отдела архитектуры, градостроительства и земельно-имущественных отношений.</w:t>
      </w:r>
    </w:p>
    <w:p w:rsidR="004768AE" w:rsidRPr="004768AE" w:rsidRDefault="004768AE" w:rsidP="004768AE">
      <w:pPr>
        <w:spacing w:after="0" w:line="240" w:lineRule="auto"/>
        <w:jc w:val="both"/>
        <w:rPr>
          <w:rFonts w:ascii="Times New Roman" w:eastAsia="Calibri" w:hAnsi="Times New Roman" w:cs="Times New Roman"/>
          <w:color w:val="000000"/>
          <w:sz w:val="28"/>
          <w:szCs w:val="28"/>
          <w:lang w:eastAsia="ru-RU"/>
        </w:rPr>
      </w:pPr>
    </w:p>
    <w:p w:rsidR="004768AE" w:rsidRPr="004768AE" w:rsidRDefault="004768AE" w:rsidP="004768AE">
      <w:pPr>
        <w:spacing w:after="0" w:line="240" w:lineRule="auto"/>
        <w:jc w:val="both"/>
        <w:rPr>
          <w:rFonts w:ascii="Times New Roman" w:eastAsia="Times New Roman" w:hAnsi="Times New Roman" w:cs="Times New Roman"/>
          <w:color w:val="000000"/>
          <w:sz w:val="28"/>
          <w:szCs w:val="28"/>
          <w:lang w:eastAsia="ru-RU"/>
        </w:rPr>
      </w:pPr>
    </w:p>
    <w:p w:rsidR="004768AE" w:rsidRPr="004768AE" w:rsidRDefault="004768AE" w:rsidP="004768AE">
      <w:pPr>
        <w:spacing w:after="0" w:line="240" w:lineRule="auto"/>
        <w:jc w:val="both"/>
        <w:rPr>
          <w:rFonts w:ascii="Times New Roman" w:eastAsia="Times New Roman" w:hAnsi="Times New Roman" w:cs="Times New Roman"/>
          <w:color w:val="000000"/>
          <w:sz w:val="28"/>
          <w:szCs w:val="28"/>
          <w:lang w:eastAsia="ru-RU"/>
        </w:rPr>
      </w:pPr>
      <w:r w:rsidRPr="004768AE">
        <w:rPr>
          <w:rFonts w:ascii="Times New Roman" w:eastAsia="Times New Roman" w:hAnsi="Times New Roman" w:cs="Times New Roman"/>
          <w:color w:val="000000"/>
          <w:sz w:val="28"/>
          <w:szCs w:val="28"/>
          <w:lang w:eastAsia="ru-RU"/>
        </w:rPr>
        <w:t xml:space="preserve">И.о. главы администрации                </w:t>
      </w:r>
      <w:r w:rsidRPr="004768AE">
        <w:rPr>
          <w:rFonts w:ascii="Times New Roman" w:eastAsia="Times New Roman" w:hAnsi="Times New Roman" w:cs="Times New Roman"/>
          <w:color w:val="000000"/>
          <w:sz w:val="28"/>
          <w:szCs w:val="28"/>
          <w:lang w:eastAsia="ru-RU"/>
        </w:rPr>
        <w:tab/>
      </w:r>
      <w:r w:rsidRPr="004768AE">
        <w:rPr>
          <w:rFonts w:ascii="Times New Roman" w:eastAsia="Times New Roman" w:hAnsi="Times New Roman" w:cs="Times New Roman"/>
          <w:color w:val="000000"/>
          <w:sz w:val="28"/>
          <w:szCs w:val="28"/>
          <w:lang w:eastAsia="ru-RU"/>
        </w:rPr>
        <w:tab/>
      </w:r>
      <w:r w:rsidRPr="004768AE">
        <w:rPr>
          <w:rFonts w:ascii="Times New Roman" w:eastAsia="Times New Roman" w:hAnsi="Times New Roman" w:cs="Times New Roman"/>
          <w:color w:val="000000"/>
          <w:sz w:val="28"/>
          <w:szCs w:val="28"/>
          <w:lang w:eastAsia="ru-RU"/>
        </w:rPr>
        <w:tab/>
        <w:t xml:space="preserve">                     </w:t>
      </w:r>
      <w:r w:rsidRPr="00E5245C">
        <w:rPr>
          <w:rFonts w:ascii="Times New Roman" w:eastAsia="Times New Roman" w:hAnsi="Times New Roman" w:cs="Times New Roman"/>
          <w:color w:val="000000"/>
          <w:sz w:val="28"/>
          <w:szCs w:val="28"/>
          <w:lang w:eastAsia="ru-RU"/>
        </w:rPr>
        <w:t xml:space="preserve">   </w:t>
      </w:r>
      <w:r w:rsidRPr="004768AE">
        <w:rPr>
          <w:rFonts w:ascii="Times New Roman" w:eastAsia="Times New Roman" w:hAnsi="Times New Roman" w:cs="Times New Roman"/>
          <w:color w:val="000000"/>
          <w:sz w:val="28"/>
          <w:szCs w:val="28"/>
          <w:lang w:eastAsia="ru-RU"/>
        </w:rPr>
        <w:t xml:space="preserve"> Н. Ю. Гущина</w:t>
      </w:r>
    </w:p>
    <w:p w:rsidR="004768AE" w:rsidRPr="004768AE" w:rsidRDefault="004768AE" w:rsidP="004768AE">
      <w:pPr>
        <w:spacing w:after="0" w:line="240" w:lineRule="auto"/>
        <w:rPr>
          <w:rFonts w:ascii="Times New Roman" w:eastAsia="Times New Roman" w:hAnsi="Times New Roman" w:cs="Times New Roman"/>
          <w:color w:val="000000"/>
          <w:sz w:val="24"/>
          <w:szCs w:val="24"/>
          <w:lang w:eastAsia="ru-RU"/>
        </w:rPr>
      </w:pPr>
    </w:p>
    <w:p w:rsidR="004768AE" w:rsidRPr="004768AE" w:rsidRDefault="004768AE" w:rsidP="004768AE">
      <w:pPr>
        <w:spacing w:after="0" w:line="240" w:lineRule="auto"/>
        <w:rPr>
          <w:rFonts w:ascii="Times New Roman" w:eastAsia="Times New Roman" w:hAnsi="Times New Roman" w:cs="Times New Roman"/>
          <w:color w:val="000000"/>
          <w:sz w:val="24"/>
          <w:szCs w:val="24"/>
          <w:lang w:eastAsia="ru-RU"/>
        </w:rPr>
      </w:pPr>
    </w:p>
    <w:p w:rsidR="004768AE" w:rsidRPr="004768AE" w:rsidRDefault="004768AE" w:rsidP="004768AE">
      <w:pPr>
        <w:spacing w:after="0" w:line="240" w:lineRule="auto"/>
        <w:rPr>
          <w:rFonts w:ascii="Times New Roman" w:eastAsia="Times New Roman" w:hAnsi="Times New Roman" w:cs="Times New Roman"/>
          <w:color w:val="000000"/>
          <w:sz w:val="24"/>
          <w:szCs w:val="24"/>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4768AE" w:rsidRPr="004768AE" w:rsidRDefault="004768AE" w:rsidP="004768AE">
      <w:pPr>
        <w:tabs>
          <w:tab w:val="left" w:pos="6203"/>
        </w:tabs>
        <w:spacing w:after="0" w:line="240" w:lineRule="auto"/>
        <w:ind w:left="4536"/>
        <w:jc w:val="right"/>
        <w:rPr>
          <w:rFonts w:ascii="Times New Roman" w:eastAsia="Times New Roman" w:hAnsi="Times New Roman" w:cs="Times New Roman"/>
          <w:bCs/>
          <w:color w:val="000000"/>
          <w:sz w:val="28"/>
          <w:szCs w:val="28"/>
          <w:lang w:eastAsia="ru-RU"/>
        </w:rPr>
      </w:pPr>
    </w:p>
    <w:p w:rsidR="00F5616E" w:rsidRDefault="00F5616E" w:rsidP="004768AE">
      <w:pPr>
        <w:tabs>
          <w:tab w:val="left" w:pos="6203"/>
        </w:tabs>
        <w:spacing w:after="0" w:line="240" w:lineRule="auto"/>
        <w:rPr>
          <w:rFonts w:ascii="Times New Roman" w:eastAsia="Times New Roman" w:hAnsi="Times New Roman" w:cs="Times New Roman"/>
          <w:bCs/>
          <w:color w:val="000000"/>
          <w:sz w:val="28"/>
          <w:szCs w:val="28"/>
          <w:lang w:eastAsia="ru-RU"/>
        </w:rPr>
      </w:pPr>
    </w:p>
    <w:p w:rsidR="00661EDF" w:rsidRPr="004768AE" w:rsidRDefault="00661EDF" w:rsidP="004768AE">
      <w:pPr>
        <w:tabs>
          <w:tab w:val="left" w:pos="6203"/>
        </w:tabs>
        <w:spacing w:after="0" w:line="240" w:lineRule="auto"/>
        <w:rPr>
          <w:rFonts w:ascii="Times New Roman" w:eastAsia="Times New Roman" w:hAnsi="Times New Roman" w:cs="Times New Roman"/>
          <w:bCs/>
          <w:color w:val="000000"/>
          <w:sz w:val="28"/>
          <w:szCs w:val="28"/>
          <w:lang w:eastAsia="ru-RU"/>
        </w:rPr>
      </w:pPr>
    </w:p>
    <w:p w:rsidR="004768AE" w:rsidRPr="001273DC" w:rsidRDefault="004768AE" w:rsidP="001273DC">
      <w:pPr>
        <w:tabs>
          <w:tab w:val="left" w:pos="6203"/>
        </w:tabs>
        <w:spacing w:after="0" w:line="240" w:lineRule="exact"/>
        <w:ind w:left="4536"/>
        <w:jc w:val="right"/>
        <w:rPr>
          <w:rFonts w:ascii="Times New Roman" w:eastAsia="Times New Roman" w:hAnsi="Times New Roman" w:cs="Times New Roman"/>
          <w:bCs/>
          <w:color w:val="000000"/>
          <w:sz w:val="27"/>
          <w:szCs w:val="27"/>
          <w:lang w:eastAsia="ru-RU"/>
        </w:rPr>
      </w:pPr>
      <w:r w:rsidRPr="001273DC">
        <w:rPr>
          <w:rFonts w:ascii="Times New Roman" w:eastAsia="Times New Roman" w:hAnsi="Times New Roman" w:cs="Times New Roman"/>
          <w:bCs/>
          <w:color w:val="000000"/>
          <w:sz w:val="27"/>
          <w:szCs w:val="27"/>
          <w:lang w:eastAsia="ru-RU"/>
        </w:rPr>
        <w:lastRenderedPageBreak/>
        <w:t>Приложение</w:t>
      </w:r>
    </w:p>
    <w:p w:rsidR="004768AE" w:rsidRPr="001273DC" w:rsidRDefault="004768AE" w:rsidP="001273DC">
      <w:pPr>
        <w:tabs>
          <w:tab w:val="left" w:pos="6203"/>
        </w:tabs>
        <w:spacing w:after="0" w:line="240" w:lineRule="exact"/>
        <w:ind w:left="4536"/>
        <w:jc w:val="right"/>
        <w:rPr>
          <w:rFonts w:ascii="Times New Roman" w:eastAsia="Times New Roman" w:hAnsi="Times New Roman" w:cs="Times New Roman"/>
          <w:bCs/>
          <w:color w:val="000000"/>
          <w:sz w:val="27"/>
          <w:szCs w:val="27"/>
          <w:lang w:eastAsia="ru-RU"/>
        </w:rPr>
      </w:pPr>
    </w:p>
    <w:p w:rsidR="004768AE" w:rsidRPr="001273DC" w:rsidRDefault="004768AE" w:rsidP="001273DC">
      <w:pPr>
        <w:tabs>
          <w:tab w:val="left" w:pos="6203"/>
        </w:tabs>
        <w:spacing w:after="0" w:line="240" w:lineRule="exact"/>
        <w:ind w:left="4536"/>
        <w:jc w:val="right"/>
        <w:rPr>
          <w:rFonts w:ascii="Times New Roman" w:eastAsia="Times New Roman" w:hAnsi="Times New Roman" w:cs="Times New Roman"/>
          <w:bCs/>
          <w:color w:val="000000"/>
          <w:sz w:val="27"/>
          <w:szCs w:val="27"/>
          <w:lang w:eastAsia="ru-RU"/>
        </w:rPr>
      </w:pPr>
      <w:r w:rsidRPr="001273DC">
        <w:rPr>
          <w:rFonts w:ascii="Times New Roman" w:eastAsia="Times New Roman" w:hAnsi="Times New Roman" w:cs="Times New Roman"/>
          <w:bCs/>
          <w:color w:val="000000"/>
          <w:sz w:val="27"/>
          <w:szCs w:val="27"/>
          <w:lang w:eastAsia="ru-RU"/>
        </w:rPr>
        <w:t>УТВЕРЖДЕН</w:t>
      </w:r>
    </w:p>
    <w:p w:rsidR="004768AE" w:rsidRPr="001273DC" w:rsidRDefault="004768AE" w:rsidP="001273DC">
      <w:pPr>
        <w:tabs>
          <w:tab w:val="left" w:pos="6203"/>
        </w:tabs>
        <w:spacing w:after="0" w:line="240" w:lineRule="exact"/>
        <w:ind w:left="4536"/>
        <w:jc w:val="right"/>
        <w:rPr>
          <w:rFonts w:ascii="Times New Roman" w:eastAsia="Times New Roman" w:hAnsi="Times New Roman" w:cs="Times New Roman"/>
          <w:bCs/>
          <w:color w:val="000000"/>
          <w:sz w:val="27"/>
          <w:szCs w:val="27"/>
          <w:lang w:eastAsia="ru-RU"/>
        </w:rPr>
      </w:pPr>
      <w:r w:rsidRPr="001273DC">
        <w:rPr>
          <w:rFonts w:ascii="Times New Roman" w:eastAsia="Times New Roman" w:hAnsi="Times New Roman" w:cs="Times New Roman"/>
          <w:bCs/>
          <w:color w:val="000000"/>
          <w:sz w:val="27"/>
          <w:szCs w:val="27"/>
          <w:lang w:eastAsia="ru-RU"/>
        </w:rPr>
        <w:t xml:space="preserve">постановлением </w:t>
      </w:r>
    </w:p>
    <w:p w:rsidR="004768AE" w:rsidRPr="001273DC" w:rsidRDefault="004768AE" w:rsidP="001273DC">
      <w:pPr>
        <w:tabs>
          <w:tab w:val="left" w:pos="6203"/>
        </w:tabs>
        <w:spacing w:after="0" w:line="240" w:lineRule="exact"/>
        <w:ind w:left="4536"/>
        <w:jc w:val="right"/>
        <w:rPr>
          <w:rFonts w:ascii="Times New Roman" w:eastAsia="Times New Roman" w:hAnsi="Times New Roman" w:cs="Times New Roman"/>
          <w:bCs/>
          <w:color w:val="000000"/>
          <w:sz w:val="27"/>
          <w:szCs w:val="27"/>
          <w:lang w:eastAsia="ru-RU"/>
        </w:rPr>
      </w:pPr>
      <w:r w:rsidRPr="001273DC">
        <w:rPr>
          <w:rFonts w:ascii="Times New Roman" w:eastAsia="Times New Roman" w:hAnsi="Times New Roman" w:cs="Times New Roman"/>
          <w:bCs/>
          <w:color w:val="000000"/>
          <w:sz w:val="27"/>
          <w:szCs w:val="27"/>
          <w:lang w:eastAsia="ru-RU"/>
        </w:rPr>
        <w:t>администрации поселения</w:t>
      </w:r>
    </w:p>
    <w:p w:rsidR="00481E9B" w:rsidRPr="007D5E0D" w:rsidRDefault="007D5E0D" w:rsidP="001273DC">
      <w:pPr>
        <w:pStyle w:val="ConsPlusTitle"/>
        <w:spacing w:line="240" w:lineRule="exact"/>
        <w:jc w:val="right"/>
        <w:rPr>
          <w:rFonts w:eastAsia="Calibri"/>
          <w:b w:val="0"/>
          <w:sz w:val="27"/>
          <w:szCs w:val="27"/>
          <w:u w:val="single"/>
        </w:rPr>
      </w:pPr>
      <w:r>
        <w:rPr>
          <w:rFonts w:eastAsiaTheme="minorEastAsia"/>
          <w:b w:val="0"/>
          <w:bCs w:val="0"/>
          <w:color w:val="000000"/>
          <w:sz w:val="27"/>
          <w:szCs w:val="27"/>
        </w:rPr>
        <w:t xml:space="preserve">от </w:t>
      </w:r>
      <w:r>
        <w:rPr>
          <w:rFonts w:eastAsiaTheme="minorEastAsia"/>
          <w:b w:val="0"/>
          <w:bCs w:val="0"/>
          <w:color w:val="000000"/>
          <w:sz w:val="27"/>
          <w:szCs w:val="27"/>
          <w:u w:val="single"/>
        </w:rPr>
        <w:t xml:space="preserve">26 августа 2020 </w:t>
      </w:r>
      <w:r>
        <w:rPr>
          <w:rFonts w:eastAsiaTheme="minorEastAsia"/>
          <w:b w:val="0"/>
          <w:bCs w:val="0"/>
          <w:color w:val="000000"/>
          <w:sz w:val="27"/>
          <w:szCs w:val="27"/>
        </w:rPr>
        <w:t xml:space="preserve">№ </w:t>
      </w:r>
      <w:r>
        <w:rPr>
          <w:rFonts w:eastAsiaTheme="minorEastAsia"/>
          <w:b w:val="0"/>
          <w:bCs w:val="0"/>
          <w:color w:val="000000"/>
          <w:sz w:val="27"/>
          <w:szCs w:val="27"/>
          <w:u w:val="single"/>
        </w:rPr>
        <w:t>114</w:t>
      </w:r>
      <w:bookmarkStart w:id="0" w:name="_GoBack"/>
      <w:bookmarkEnd w:id="0"/>
    </w:p>
    <w:p w:rsidR="004768AE" w:rsidRPr="00E5245C" w:rsidRDefault="004768AE" w:rsidP="001273DC">
      <w:pPr>
        <w:pStyle w:val="ConsPlusTitle"/>
        <w:spacing w:line="240" w:lineRule="exact"/>
        <w:jc w:val="center"/>
        <w:rPr>
          <w:b w:val="0"/>
          <w:sz w:val="28"/>
          <w:szCs w:val="28"/>
        </w:rPr>
      </w:pPr>
    </w:p>
    <w:p w:rsidR="00F520C1" w:rsidRPr="001273DC" w:rsidRDefault="00F520C1" w:rsidP="00F520C1">
      <w:pPr>
        <w:pStyle w:val="ConsPlusNormal"/>
        <w:ind w:firstLine="851"/>
        <w:jc w:val="center"/>
        <w:rPr>
          <w:rFonts w:ascii="Times New Roman" w:hAnsi="Times New Roman" w:cs="Times New Roman"/>
          <w:sz w:val="27"/>
          <w:szCs w:val="27"/>
        </w:rPr>
      </w:pPr>
      <w:r w:rsidRPr="001273DC">
        <w:rPr>
          <w:rFonts w:ascii="Times New Roman" w:hAnsi="Times New Roman" w:cs="Times New Roman"/>
          <w:sz w:val="27"/>
          <w:szCs w:val="27"/>
        </w:rPr>
        <w:t>Установление публичного сервитута в отношении земельного участка и (или) земель,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 а также в отношении расположенных на территории муниципального образования «Кузьмоловское городское поселение» Всеволожского муниципального района Ленинградской области» земельного участка и (или) земель,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p>
    <w:p w:rsidR="00E5245C" w:rsidRPr="001273DC" w:rsidRDefault="00E5245C" w:rsidP="00CF472F">
      <w:pPr>
        <w:pStyle w:val="ConsPlusNormal"/>
        <w:ind w:firstLine="540"/>
        <w:jc w:val="center"/>
        <w:rPr>
          <w:rFonts w:ascii="Times New Roman" w:hAnsi="Times New Roman" w:cs="Times New Roman"/>
          <w:sz w:val="27"/>
          <w:szCs w:val="27"/>
        </w:rPr>
      </w:pPr>
    </w:p>
    <w:p w:rsidR="00A877B4" w:rsidRPr="001273DC" w:rsidRDefault="00A877B4">
      <w:pPr>
        <w:pStyle w:val="ConsPlusNormal"/>
        <w:jc w:val="center"/>
        <w:outlineLvl w:val="1"/>
        <w:rPr>
          <w:rFonts w:ascii="Times New Roman" w:hAnsi="Times New Roman" w:cs="Times New Roman"/>
          <w:sz w:val="27"/>
          <w:szCs w:val="27"/>
        </w:rPr>
      </w:pPr>
      <w:r w:rsidRPr="001273DC">
        <w:rPr>
          <w:rFonts w:ascii="Times New Roman" w:hAnsi="Times New Roman" w:cs="Times New Roman"/>
          <w:sz w:val="27"/>
          <w:szCs w:val="27"/>
        </w:rPr>
        <w:t>1. Общие положения</w:t>
      </w:r>
    </w:p>
    <w:p w:rsidR="00A877B4" w:rsidRPr="001273DC" w:rsidRDefault="00A877B4">
      <w:pPr>
        <w:pStyle w:val="ConsPlusNormal"/>
        <w:ind w:firstLine="540"/>
        <w:jc w:val="both"/>
        <w:rPr>
          <w:rFonts w:ascii="Times New Roman" w:hAnsi="Times New Roman" w:cs="Times New Roman"/>
          <w:sz w:val="27"/>
          <w:szCs w:val="27"/>
        </w:rPr>
      </w:pPr>
    </w:p>
    <w:p w:rsidR="00711460" w:rsidRPr="001273DC" w:rsidRDefault="00B76F4B" w:rsidP="00684260">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1.1. Административный регламент устанавливает порядок и стандарт предоставления муниципальной услуги</w:t>
      </w:r>
      <w:r w:rsidR="00711460" w:rsidRPr="001273DC">
        <w:rPr>
          <w:rFonts w:ascii="Times New Roman" w:eastAsia="Times New Roman" w:hAnsi="Times New Roman" w:cs="Times New Roman"/>
          <w:sz w:val="27"/>
          <w:szCs w:val="27"/>
          <w:lang w:eastAsia="ru-RU"/>
        </w:rPr>
        <w:t xml:space="preserve">. </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1.2. Заявителями, имеющими право на получение </w:t>
      </w:r>
      <w:r w:rsidR="000C0421"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являются:</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юридические лица</w:t>
      </w:r>
      <w:r w:rsidR="00B76F4B" w:rsidRPr="001273DC">
        <w:rPr>
          <w:rFonts w:ascii="Times New Roman" w:hAnsi="Times New Roman" w:cs="Times New Roman"/>
          <w:sz w:val="27"/>
          <w:szCs w:val="27"/>
        </w:rPr>
        <w:t xml:space="preserve"> (далее – заявитель)</w:t>
      </w:r>
      <w:r w:rsidRPr="001273DC">
        <w:rPr>
          <w:rFonts w:ascii="Times New Roman" w:hAnsi="Times New Roman" w:cs="Times New Roman"/>
          <w:sz w:val="27"/>
          <w:szCs w:val="27"/>
        </w:rPr>
        <w:t>.</w:t>
      </w:r>
    </w:p>
    <w:p w:rsidR="00B76F4B" w:rsidRPr="001273DC" w:rsidRDefault="00B76F4B"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Представлять интересы заявителя могут:</w:t>
      </w:r>
    </w:p>
    <w:p w:rsidR="00B76F4B" w:rsidRPr="001273DC" w:rsidRDefault="00B76F4B"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лица, действующие в соответствии с законом или учредительными документами от имени заявителя без доверенности;</w:t>
      </w:r>
    </w:p>
    <w:p w:rsidR="00B76F4B" w:rsidRPr="001273DC" w:rsidRDefault="00B76F4B"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представители, действующие от имени заявителя в силу полномочий на основании доверенности или договора.</w:t>
      </w:r>
    </w:p>
    <w:p w:rsidR="00E5245C"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1.3. </w:t>
      </w:r>
      <w:r w:rsidR="00E5245C" w:rsidRPr="001273DC">
        <w:rPr>
          <w:rFonts w:ascii="Times New Roman" w:hAnsi="Times New Roman" w:cs="Times New Roman"/>
          <w:sz w:val="27"/>
          <w:szCs w:val="27"/>
        </w:rPr>
        <w:t xml:space="preserve">Муниципальную услугу предоставляет Администрация муниципального образования «Кузьмоловское городское поселение» Всеволожского муниципального района Ленинградской области муниципального района Ленинградской области (далее – Администрация). </w:t>
      </w:r>
    </w:p>
    <w:p w:rsidR="00E5245C" w:rsidRPr="001273DC" w:rsidRDefault="00E524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Структурным подразделением Администрации, ответственным за предоставление муниципальной услуги, является отдел архитектуры, градостроительства и земельно-имущественных отношений (далее – Отдел).</w:t>
      </w:r>
    </w:p>
    <w:p w:rsidR="00E5245C" w:rsidRPr="001273DC" w:rsidRDefault="00E524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Информация о месте нахождения и графике работы Отдела, справочных телефонах и адресах электронной почты Отдела.</w:t>
      </w:r>
    </w:p>
    <w:p w:rsidR="00E5245C" w:rsidRPr="001273DC" w:rsidRDefault="00E524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Место нахождения Отдела и его почтовый адрес: 188663, Ленинградская область, Всеволожский муниципальный район, г.п. Кузьмоловский, ул. Рядового Леонида Иванова, д. 2Г.</w:t>
      </w:r>
    </w:p>
    <w:p w:rsidR="00E5245C" w:rsidRPr="001273DC" w:rsidRDefault="00E524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График работы: понедельник - четверг с 9.00 до 18.00, пятница с 9.00 до 17.00¸ перерыв на обед с 13.00 до 13.48, выходные дни - суббота, воскресенье и праздничные дни.</w:t>
      </w:r>
    </w:p>
    <w:p w:rsidR="00E5245C" w:rsidRPr="001273DC" w:rsidRDefault="00E524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Приёмные дни: вторник с 14.00 до 16.00, пятница с 10.00 до 13.00</w:t>
      </w:r>
    </w:p>
    <w:p w:rsidR="00E5245C" w:rsidRPr="001273DC" w:rsidRDefault="00E524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Справочный телефон Отдела: 8(81370) 91-712</w:t>
      </w:r>
    </w:p>
    <w:p w:rsidR="00E5245C" w:rsidRPr="001273DC" w:rsidRDefault="00E524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Адрес электронной почты Отдела: kuzadmin@mail.ru</w:t>
      </w:r>
    </w:p>
    <w:p w:rsidR="00E5245C" w:rsidRPr="001273DC" w:rsidRDefault="00E524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1.4. Сведения информационного характера размещаются:</w:t>
      </w:r>
    </w:p>
    <w:p w:rsidR="00E5245C" w:rsidRPr="001273DC" w:rsidRDefault="00E524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на сайте Администрации;</w:t>
      </w:r>
    </w:p>
    <w:p w:rsidR="00E5245C" w:rsidRPr="001273DC" w:rsidRDefault="00E524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lastRenderedPageBreak/>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A877B4" w:rsidRPr="001273DC" w:rsidRDefault="00E524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10" w:history="1">
        <w:r w:rsidRPr="001273DC">
          <w:rPr>
            <w:rStyle w:val="af1"/>
            <w:rFonts w:ascii="Times New Roman" w:hAnsi="Times New Roman" w:cs="Times New Roman"/>
            <w:color w:val="auto"/>
            <w:sz w:val="27"/>
            <w:szCs w:val="27"/>
            <w:u w:val="none"/>
          </w:rPr>
          <w:t>www.gosuslugi.ru</w:t>
        </w:r>
      </w:hyperlink>
      <w:r w:rsidRPr="001273DC">
        <w:rPr>
          <w:rFonts w:ascii="Times New Roman" w:hAnsi="Times New Roman" w:cs="Times New Roman"/>
          <w:sz w:val="27"/>
          <w:szCs w:val="27"/>
        </w:rPr>
        <w:t>.</w:t>
      </w:r>
    </w:p>
    <w:p w:rsidR="00E5245C" w:rsidRPr="001273DC" w:rsidRDefault="00E5245C" w:rsidP="00E5245C">
      <w:pPr>
        <w:pStyle w:val="ConsPlusNormal"/>
        <w:ind w:firstLine="539"/>
        <w:jc w:val="both"/>
        <w:rPr>
          <w:rFonts w:ascii="Times New Roman" w:hAnsi="Times New Roman" w:cs="Times New Roman"/>
          <w:sz w:val="27"/>
          <w:szCs w:val="27"/>
        </w:rPr>
      </w:pPr>
    </w:p>
    <w:p w:rsidR="00A877B4" w:rsidRPr="001273DC" w:rsidRDefault="00A877B4" w:rsidP="00E60610">
      <w:pPr>
        <w:pStyle w:val="ConsPlusNormal"/>
        <w:ind w:firstLine="709"/>
        <w:jc w:val="center"/>
        <w:rPr>
          <w:rFonts w:ascii="Times New Roman" w:hAnsi="Times New Roman" w:cs="Times New Roman"/>
          <w:sz w:val="27"/>
          <w:szCs w:val="27"/>
        </w:rPr>
      </w:pPr>
      <w:r w:rsidRPr="001273DC">
        <w:rPr>
          <w:rFonts w:ascii="Times New Roman" w:hAnsi="Times New Roman" w:cs="Times New Roman"/>
          <w:sz w:val="27"/>
          <w:szCs w:val="27"/>
        </w:rPr>
        <w:t xml:space="preserve">2. Стандарт предоставления </w:t>
      </w:r>
      <w:r w:rsidR="000C0421" w:rsidRPr="001273DC">
        <w:rPr>
          <w:rFonts w:ascii="Times New Roman" w:hAnsi="Times New Roman" w:cs="Times New Roman"/>
          <w:sz w:val="27"/>
          <w:szCs w:val="27"/>
        </w:rPr>
        <w:t>муниципальной услуги</w:t>
      </w:r>
    </w:p>
    <w:p w:rsidR="00A877B4" w:rsidRPr="001273DC" w:rsidRDefault="00A877B4" w:rsidP="00481E9B">
      <w:pPr>
        <w:pStyle w:val="ConsPlusNormal"/>
        <w:ind w:firstLine="709"/>
        <w:jc w:val="both"/>
        <w:rPr>
          <w:rFonts w:ascii="Times New Roman" w:hAnsi="Times New Roman" w:cs="Times New Roman"/>
          <w:sz w:val="27"/>
          <w:szCs w:val="27"/>
        </w:rPr>
      </w:pP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2.1. Полное наименование </w:t>
      </w:r>
      <w:r w:rsidR="000C0421"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w:t>
      </w:r>
    </w:p>
    <w:p w:rsidR="00F520C1" w:rsidRPr="001273DC" w:rsidRDefault="00F520C1" w:rsidP="00F520C1">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Установление публичного сервитута в отношении земельного участка и (или) земель,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 а также в отношении расположенных на территории муниципального образования «Кузьмоловское городское поселение» Всеволожского муниципального района Ленинградской области» земельного участка и (или) земель,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p>
    <w:p w:rsidR="00A877B4" w:rsidRPr="001273DC" w:rsidRDefault="00A877B4" w:rsidP="00F520C1">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Сокращенное наименование </w:t>
      </w:r>
      <w:r w:rsidR="000C0421"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w:t>
      </w:r>
    </w:p>
    <w:p w:rsidR="00A877B4" w:rsidRPr="001273DC" w:rsidRDefault="00B76F4B"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Установление </w:t>
      </w:r>
      <w:r w:rsidR="00D2720A" w:rsidRPr="001273DC">
        <w:rPr>
          <w:rFonts w:ascii="Times New Roman" w:hAnsi="Times New Roman" w:cs="Times New Roman"/>
          <w:sz w:val="27"/>
          <w:szCs w:val="27"/>
        </w:rPr>
        <w:t xml:space="preserve">публичного </w:t>
      </w:r>
      <w:r w:rsidRPr="001273DC">
        <w:rPr>
          <w:rFonts w:ascii="Times New Roman" w:hAnsi="Times New Roman" w:cs="Times New Roman"/>
          <w:sz w:val="27"/>
          <w:szCs w:val="27"/>
        </w:rPr>
        <w:t>сервитута в отношении земельного участка</w:t>
      </w:r>
      <w:r w:rsidR="00A877B4" w:rsidRPr="001273DC">
        <w:rPr>
          <w:rFonts w:ascii="Times New Roman" w:hAnsi="Times New Roman" w:cs="Times New Roman"/>
          <w:sz w:val="27"/>
          <w:szCs w:val="27"/>
        </w:rPr>
        <w:t>.</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2.2. </w:t>
      </w:r>
      <w:r w:rsidR="000C0421" w:rsidRPr="001273DC">
        <w:rPr>
          <w:rFonts w:ascii="Times New Roman" w:hAnsi="Times New Roman" w:cs="Times New Roman"/>
          <w:sz w:val="27"/>
          <w:szCs w:val="27"/>
        </w:rPr>
        <w:t xml:space="preserve">Муниципальную услугу </w:t>
      </w:r>
      <w:r w:rsidR="00E5245C" w:rsidRPr="001273DC">
        <w:rPr>
          <w:rFonts w:ascii="Times New Roman" w:hAnsi="Times New Roman" w:cs="Times New Roman"/>
          <w:sz w:val="27"/>
          <w:szCs w:val="27"/>
        </w:rPr>
        <w:t>предоставляе</w:t>
      </w:r>
      <w:r w:rsidRPr="001273DC">
        <w:rPr>
          <w:rFonts w:ascii="Times New Roman" w:hAnsi="Times New Roman" w:cs="Times New Roman"/>
          <w:sz w:val="27"/>
          <w:szCs w:val="27"/>
        </w:rPr>
        <w:t>т:</w:t>
      </w:r>
      <w:r w:rsidR="00E5245C" w:rsidRPr="001273DC">
        <w:rPr>
          <w:rFonts w:ascii="Times New Roman" w:hAnsi="Times New Roman" w:cs="Times New Roman"/>
          <w:sz w:val="27"/>
          <w:szCs w:val="27"/>
        </w:rPr>
        <w:t xml:space="preserve"> </w:t>
      </w:r>
      <w:r w:rsidR="00C656F7" w:rsidRPr="001273DC">
        <w:rPr>
          <w:rFonts w:ascii="Times New Roman" w:hAnsi="Times New Roman" w:cs="Times New Roman"/>
          <w:sz w:val="27"/>
          <w:szCs w:val="27"/>
        </w:rPr>
        <w:t xml:space="preserve">Администрация </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В предоставлении услуги участвуют:</w:t>
      </w:r>
    </w:p>
    <w:p w:rsidR="00A877B4" w:rsidRPr="001273DC" w:rsidRDefault="009748C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Г</w:t>
      </w:r>
      <w:r w:rsidR="00A877B4" w:rsidRPr="001273DC">
        <w:rPr>
          <w:rFonts w:ascii="Times New Roman" w:hAnsi="Times New Roman" w:cs="Times New Roman"/>
          <w:sz w:val="27"/>
          <w:szCs w:val="27"/>
        </w:rPr>
        <w:t xml:space="preserve">осударственное бюджетное учреждение Ленинградской области </w:t>
      </w:r>
      <w:r w:rsidR="00586FEC" w:rsidRPr="001273DC">
        <w:rPr>
          <w:rFonts w:ascii="Times New Roman" w:hAnsi="Times New Roman" w:cs="Times New Roman"/>
          <w:sz w:val="27"/>
          <w:szCs w:val="27"/>
        </w:rPr>
        <w:t>«</w:t>
      </w:r>
      <w:r w:rsidR="00A877B4" w:rsidRPr="001273DC">
        <w:rPr>
          <w:rFonts w:ascii="Times New Roman" w:hAnsi="Times New Roman" w:cs="Times New Roman"/>
          <w:sz w:val="27"/>
          <w:szCs w:val="27"/>
        </w:rPr>
        <w:t>Многофункциональный центр предоставления государственных и муниципальных услуг</w:t>
      </w:r>
      <w:r w:rsidR="00586FEC" w:rsidRPr="001273DC">
        <w:rPr>
          <w:rFonts w:ascii="Times New Roman" w:hAnsi="Times New Roman" w:cs="Times New Roman"/>
          <w:sz w:val="27"/>
          <w:szCs w:val="27"/>
        </w:rPr>
        <w:t>»</w:t>
      </w:r>
      <w:r w:rsidR="00A877B4" w:rsidRPr="001273DC">
        <w:rPr>
          <w:rFonts w:ascii="Times New Roman" w:hAnsi="Times New Roman" w:cs="Times New Roman"/>
          <w:sz w:val="27"/>
          <w:szCs w:val="27"/>
        </w:rPr>
        <w:t>;</w:t>
      </w:r>
    </w:p>
    <w:p w:rsidR="001A6000" w:rsidRPr="001273DC" w:rsidRDefault="009748C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Управление ф</w:t>
      </w:r>
      <w:r w:rsidR="001A6000" w:rsidRPr="001273DC">
        <w:rPr>
          <w:rFonts w:ascii="Times New Roman" w:hAnsi="Times New Roman" w:cs="Times New Roman"/>
          <w:sz w:val="27"/>
          <w:szCs w:val="27"/>
        </w:rPr>
        <w:t>едеральн</w:t>
      </w:r>
      <w:r w:rsidRPr="001273DC">
        <w:rPr>
          <w:rFonts w:ascii="Times New Roman" w:hAnsi="Times New Roman" w:cs="Times New Roman"/>
          <w:sz w:val="27"/>
          <w:szCs w:val="27"/>
        </w:rPr>
        <w:t>ой</w:t>
      </w:r>
      <w:r w:rsidR="001A6000" w:rsidRPr="001273DC">
        <w:rPr>
          <w:rFonts w:ascii="Times New Roman" w:hAnsi="Times New Roman" w:cs="Times New Roman"/>
          <w:sz w:val="27"/>
          <w:szCs w:val="27"/>
        </w:rPr>
        <w:t xml:space="preserve"> налогов</w:t>
      </w:r>
      <w:r w:rsidRPr="001273DC">
        <w:rPr>
          <w:rFonts w:ascii="Times New Roman" w:hAnsi="Times New Roman" w:cs="Times New Roman"/>
          <w:sz w:val="27"/>
          <w:szCs w:val="27"/>
        </w:rPr>
        <w:t>ой</w:t>
      </w:r>
      <w:r w:rsidR="001A6000" w:rsidRPr="001273DC">
        <w:rPr>
          <w:rFonts w:ascii="Times New Roman" w:hAnsi="Times New Roman" w:cs="Times New Roman"/>
          <w:sz w:val="27"/>
          <w:szCs w:val="27"/>
        </w:rPr>
        <w:t xml:space="preserve"> служб</w:t>
      </w:r>
      <w:r w:rsidRPr="001273DC">
        <w:rPr>
          <w:rFonts w:ascii="Times New Roman" w:hAnsi="Times New Roman" w:cs="Times New Roman"/>
          <w:sz w:val="27"/>
          <w:szCs w:val="27"/>
        </w:rPr>
        <w:t>ы по Ленинградской области;</w:t>
      </w:r>
    </w:p>
    <w:p w:rsidR="009748CC" w:rsidRPr="001273DC" w:rsidRDefault="009748C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Управление Федеральной службы государственной регистрации, кадастра и картографии по Ленинградской области.  </w:t>
      </w:r>
    </w:p>
    <w:p w:rsidR="00A877B4" w:rsidRPr="001273DC" w:rsidRDefault="00342F49"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Ходатайство</w:t>
      </w:r>
      <w:r w:rsidR="00A877B4" w:rsidRPr="001273DC">
        <w:rPr>
          <w:rFonts w:ascii="Times New Roman" w:hAnsi="Times New Roman" w:cs="Times New Roman"/>
          <w:sz w:val="27"/>
          <w:szCs w:val="27"/>
        </w:rPr>
        <w:t xml:space="preserve"> на получение </w:t>
      </w:r>
      <w:r w:rsidR="000C0421" w:rsidRPr="001273DC">
        <w:rPr>
          <w:rFonts w:ascii="Times New Roman" w:hAnsi="Times New Roman" w:cs="Times New Roman"/>
          <w:sz w:val="27"/>
          <w:szCs w:val="27"/>
        </w:rPr>
        <w:t xml:space="preserve">муниципальной услуги </w:t>
      </w:r>
      <w:r w:rsidR="00A877B4" w:rsidRPr="001273DC">
        <w:rPr>
          <w:rFonts w:ascii="Times New Roman" w:hAnsi="Times New Roman" w:cs="Times New Roman"/>
          <w:sz w:val="27"/>
          <w:szCs w:val="27"/>
        </w:rPr>
        <w:t>с комплектом документов принимается:</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 при личной явке:</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в Администрации;</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в филиалах, отделах, удаленных рабочих местах ГБУ ЛО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МФЦ</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 xml:space="preserve"> (при наличии соглашения);</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 без личной явки:</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почтовым отправлением в Администрацию;</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в электронной форме через личный кабинет заявителя на ПГУ ЛО/ЕПГУ (при технической реализации).</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Заявитель может записаться на прием для подачи </w:t>
      </w:r>
      <w:r w:rsidR="00342F49" w:rsidRPr="001273DC">
        <w:rPr>
          <w:rFonts w:ascii="Times New Roman" w:hAnsi="Times New Roman" w:cs="Times New Roman"/>
          <w:sz w:val="27"/>
          <w:szCs w:val="27"/>
        </w:rPr>
        <w:t>Ходатайство</w:t>
      </w:r>
      <w:r w:rsidRPr="001273DC">
        <w:rPr>
          <w:rFonts w:ascii="Times New Roman" w:hAnsi="Times New Roman" w:cs="Times New Roman"/>
          <w:sz w:val="27"/>
          <w:szCs w:val="27"/>
        </w:rPr>
        <w:t xml:space="preserve"> о предоставлении услуги следующими способами:</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 посредством ПГУ ЛО/ЕПГУ - в Администрацию, МФЦ;</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 посредством сайта ОМСУ, МФЦ (при технической реализации) - в Администрацию, МФЦ;</w:t>
      </w:r>
    </w:p>
    <w:p w:rsidR="00A877B4" w:rsidRPr="001273DC" w:rsidRDefault="000C0421"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w:t>
      </w:r>
      <w:r w:rsidR="00A877B4" w:rsidRPr="001273DC">
        <w:rPr>
          <w:rFonts w:ascii="Times New Roman" w:hAnsi="Times New Roman" w:cs="Times New Roman"/>
          <w:sz w:val="27"/>
          <w:szCs w:val="27"/>
        </w:rPr>
        <w:t>) по телефону - в Администрацию, МФЦ.</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811E49" w:rsidRPr="001273DC" w:rsidRDefault="00811E49"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lastRenderedPageBreak/>
        <w:t>2.3. Результатом предоставления муниципальной услуги является:</w:t>
      </w:r>
    </w:p>
    <w:p w:rsidR="003E1FB1" w:rsidRPr="001273DC" w:rsidRDefault="003E1FB1"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w:t>
      </w:r>
      <w:r w:rsidR="00532604" w:rsidRPr="001273DC">
        <w:rPr>
          <w:rFonts w:ascii="Times New Roman" w:hAnsi="Times New Roman" w:cs="Times New Roman"/>
          <w:sz w:val="27"/>
          <w:szCs w:val="27"/>
        </w:rPr>
        <w:tab/>
      </w:r>
      <w:r w:rsidRPr="001273DC">
        <w:rPr>
          <w:rFonts w:ascii="Times New Roman" w:hAnsi="Times New Roman" w:cs="Times New Roman"/>
          <w:sz w:val="27"/>
          <w:szCs w:val="27"/>
        </w:rPr>
        <w:t>решени</w:t>
      </w:r>
      <w:r w:rsidR="00EB4A91" w:rsidRPr="001273DC">
        <w:rPr>
          <w:rFonts w:ascii="Times New Roman" w:hAnsi="Times New Roman" w:cs="Times New Roman"/>
          <w:sz w:val="27"/>
          <w:szCs w:val="27"/>
        </w:rPr>
        <w:t>е</w:t>
      </w:r>
      <w:r w:rsidRPr="001273DC">
        <w:rPr>
          <w:rFonts w:ascii="Times New Roman" w:hAnsi="Times New Roman" w:cs="Times New Roman"/>
          <w:sz w:val="27"/>
          <w:szCs w:val="27"/>
        </w:rPr>
        <w:t xml:space="preserve"> об установлении публичного сервитута</w:t>
      </w:r>
      <w:r w:rsidR="00532604" w:rsidRPr="001273DC">
        <w:rPr>
          <w:rFonts w:ascii="Times New Roman" w:hAnsi="Times New Roman" w:cs="Times New Roman"/>
          <w:sz w:val="27"/>
          <w:szCs w:val="27"/>
        </w:rPr>
        <w:t xml:space="preserve"> (Приложение 4 к административному регламенту)</w:t>
      </w:r>
      <w:r w:rsidRPr="001273DC">
        <w:rPr>
          <w:rFonts w:ascii="Times New Roman" w:hAnsi="Times New Roman" w:cs="Times New Roman"/>
          <w:sz w:val="27"/>
          <w:szCs w:val="27"/>
        </w:rPr>
        <w:t>;</w:t>
      </w:r>
    </w:p>
    <w:p w:rsidR="00EB4A91" w:rsidRPr="001273DC" w:rsidRDefault="00EB4A91"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w:t>
      </w:r>
      <w:r w:rsidR="00532604" w:rsidRPr="001273DC">
        <w:rPr>
          <w:rFonts w:ascii="Times New Roman" w:hAnsi="Times New Roman" w:cs="Times New Roman"/>
          <w:sz w:val="27"/>
          <w:szCs w:val="27"/>
        </w:rPr>
        <w:tab/>
      </w:r>
      <w:r w:rsidR="00C71757" w:rsidRPr="001273DC">
        <w:rPr>
          <w:rFonts w:ascii="Times New Roman" w:hAnsi="Times New Roman" w:cs="Times New Roman"/>
          <w:sz w:val="27"/>
          <w:szCs w:val="27"/>
        </w:rPr>
        <w:t xml:space="preserve">решение </w:t>
      </w:r>
      <w:r w:rsidRPr="001273DC">
        <w:rPr>
          <w:rFonts w:ascii="Times New Roman" w:hAnsi="Times New Roman" w:cs="Times New Roman"/>
          <w:sz w:val="27"/>
          <w:szCs w:val="27"/>
        </w:rPr>
        <w:t>о возврате ходатайства и документов без рассмотрения</w:t>
      </w:r>
      <w:r w:rsidR="00532604" w:rsidRPr="001273DC">
        <w:rPr>
          <w:rFonts w:ascii="Times New Roman" w:hAnsi="Times New Roman" w:cs="Times New Roman"/>
          <w:sz w:val="27"/>
          <w:szCs w:val="27"/>
        </w:rPr>
        <w:t xml:space="preserve"> (Приложение 2 к административному регламенту)</w:t>
      </w:r>
      <w:r w:rsidRPr="001273DC">
        <w:rPr>
          <w:rFonts w:ascii="Times New Roman" w:hAnsi="Times New Roman" w:cs="Times New Roman"/>
          <w:sz w:val="27"/>
          <w:szCs w:val="27"/>
        </w:rPr>
        <w:t>;</w:t>
      </w:r>
    </w:p>
    <w:p w:rsidR="00811E49" w:rsidRPr="001273DC" w:rsidRDefault="00811E49"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w:t>
      </w:r>
      <w:r w:rsidR="00532604" w:rsidRPr="001273DC">
        <w:rPr>
          <w:rFonts w:ascii="Times New Roman" w:hAnsi="Times New Roman" w:cs="Times New Roman"/>
          <w:sz w:val="27"/>
          <w:szCs w:val="27"/>
        </w:rPr>
        <w:tab/>
      </w:r>
      <w:r w:rsidR="00EB4A91" w:rsidRPr="001273DC">
        <w:rPr>
          <w:rFonts w:ascii="Times New Roman" w:hAnsi="Times New Roman" w:cs="Times New Roman"/>
          <w:sz w:val="27"/>
          <w:szCs w:val="27"/>
        </w:rPr>
        <w:t>решение</w:t>
      </w:r>
      <w:r w:rsidRPr="001273DC">
        <w:rPr>
          <w:rFonts w:ascii="Times New Roman" w:hAnsi="Times New Roman" w:cs="Times New Roman"/>
          <w:sz w:val="27"/>
          <w:szCs w:val="27"/>
        </w:rPr>
        <w:t xml:space="preserve"> об отказе в </w:t>
      </w:r>
      <w:r w:rsidR="00E5245C" w:rsidRPr="001273DC">
        <w:rPr>
          <w:rFonts w:ascii="Times New Roman" w:hAnsi="Times New Roman" w:cs="Times New Roman"/>
          <w:sz w:val="27"/>
          <w:szCs w:val="27"/>
        </w:rPr>
        <w:t xml:space="preserve">предоставлении муниципальной </w:t>
      </w:r>
      <w:r w:rsidRPr="001273DC">
        <w:rPr>
          <w:rFonts w:ascii="Times New Roman" w:hAnsi="Times New Roman" w:cs="Times New Roman"/>
          <w:sz w:val="27"/>
          <w:szCs w:val="27"/>
        </w:rPr>
        <w:t>услуги</w:t>
      </w:r>
      <w:r w:rsidR="00532604" w:rsidRPr="001273DC">
        <w:rPr>
          <w:rFonts w:ascii="Times New Roman" w:hAnsi="Times New Roman" w:cs="Times New Roman"/>
          <w:sz w:val="27"/>
          <w:szCs w:val="27"/>
        </w:rPr>
        <w:t xml:space="preserve"> (Приложение 3 к административному регламенту).</w:t>
      </w:r>
    </w:p>
    <w:p w:rsidR="00A877B4" w:rsidRPr="001273DC" w:rsidRDefault="005E481D"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2.3.1. </w:t>
      </w:r>
      <w:r w:rsidR="00A877B4" w:rsidRPr="001273DC">
        <w:rPr>
          <w:rFonts w:ascii="Times New Roman" w:hAnsi="Times New Roman" w:cs="Times New Roman"/>
          <w:sz w:val="27"/>
          <w:szCs w:val="27"/>
        </w:rPr>
        <w:t xml:space="preserve">Результат предоставления </w:t>
      </w:r>
      <w:r w:rsidR="000C0421" w:rsidRPr="001273DC">
        <w:rPr>
          <w:rFonts w:ascii="Times New Roman" w:hAnsi="Times New Roman" w:cs="Times New Roman"/>
          <w:sz w:val="27"/>
          <w:szCs w:val="27"/>
        </w:rPr>
        <w:t xml:space="preserve">муниципальной услуги </w:t>
      </w:r>
      <w:r w:rsidR="00A877B4" w:rsidRPr="001273DC">
        <w:rPr>
          <w:rFonts w:ascii="Times New Roman" w:hAnsi="Times New Roman" w:cs="Times New Roman"/>
          <w:sz w:val="27"/>
          <w:szCs w:val="27"/>
        </w:rPr>
        <w:t>предоставляется:</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 при личной явке:</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в Администрации;</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в филиалах, отделах, удаленных рабочих местах ГБУ ЛО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МФЦ</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 без личной явки:</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посредством ПГУ ЛО/ЕПГУ (при технической реализации);</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почтовым отправлением.</w:t>
      </w:r>
    </w:p>
    <w:p w:rsidR="0076750B"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2.4. Срок предоставления </w:t>
      </w:r>
      <w:r w:rsidR="000C0421" w:rsidRPr="001273DC">
        <w:rPr>
          <w:rFonts w:ascii="Times New Roman" w:hAnsi="Times New Roman" w:cs="Times New Roman"/>
          <w:sz w:val="27"/>
          <w:szCs w:val="27"/>
        </w:rPr>
        <w:t xml:space="preserve">муниципальной услуги </w:t>
      </w:r>
      <w:r w:rsidRPr="001273DC">
        <w:rPr>
          <w:rFonts w:ascii="Times New Roman" w:hAnsi="Times New Roman" w:cs="Times New Roman"/>
          <w:sz w:val="27"/>
          <w:szCs w:val="27"/>
        </w:rPr>
        <w:t>составляет</w:t>
      </w:r>
      <w:r w:rsidR="0076750B" w:rsidRPr="001273DC">
        <w:rPr>
          <w:rFonts w:ascii="Times New Roman" w:hAnsi="Times New Roman" w:cs="Times New Roman"/>
          <w:sz w:val="27"/>
          <w:szCs w:val="27"/>
        </w:rPr>
        <w:t>:</w:t>
      </w:r>
    </w:p>
    <w:p w:rsidR="00A877B4" w:rsidRPr="001273DC" w:rsidRDefault="0076750B"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2.4.1</w:t>
      </w:r>
      <w:r w:rsidR="004D0D41" w:rsidRPr="001273DC">
        <w:rPr>
          <w:rFonts w:ascii="Times New Roman" w:hAnsi="Times New Roman" w:cs="Times New Roman"/>
          <w:sz w:val="27"/>
          <w:szCs w:val="27"/>
        </w:rPr>
        <w:t>.</w:t>
      </w:r>
      <w:r w:rsidR="00F5616E" w:rsidRPr="001273DC">
        <w:rPr>
          <w:rFonts w:ascii="Times New Roman" w:hAnsi="Times New Roman" w:cs="Times New Roman"/>
          <w:sz w:val="27"/>
          <w:szCs w:val="27"/>
        </w:rPr>
        <w:t xml:space="preserve"> </w:t>
      </w:r>
      <w:r w:rsidR="00EF1FE7" w:rsidRPr="001273DC">
        <w:rPr>
          <w:rFonts w:ascii="Times New Roman" w:hAnsi="Times New Roman" w:cs="Times New Roman"/>
          <w:sz w:val="27"/>
          <w:szCs w:val="27"/>
        </w:rPr>
        <w:t>В течение</w:t>
      </w:r>
      <w:r w:rsidR="00A877B4" w:rsidRPr="001273DC">
        <w:rPr>
          <w:rFonts w:ascii="Times New Roman" w:hAnsi="Times New Roman" w:cs="Times New Roman"/>
          <w:sz w:val="27"/>
          <w:szCs w:val="27"/>
        </w:rPr>
        <w:t xml:space="preserve"> </w:t>
      </w:r>
      <w:r w:rsidR="00505979" w:rsidRPr="001273DC">
        <w:rPr>
          <w:rFonts w:ascii="Times New Roman" w:hAnsi="Times New Roman" w:cs="Times New Roman"/>
          <w:sz w:val="27"/>
          <w:szCs w:val="27"/>
        </w:rPr>
        <w:t xml:space="preserve">20 </w:t>
      </w:r>
      <w:r w:rsidR="003C5655" w:rsidRPr="001273DC">
        <w:rPr>
          <w:rFonts w:ascii="Times New Roman" w:hAnsi="Times New Roman" w:cs="Times New Roman"/>
          <w:sz w:val="27"/>
          <w:szCs w:val="27"/>
        </w:rPr>
        <w:t xml:space="preserve">дней </w:t>
      </w:r>
      <w:r w:rsidR="00A877B4" w:rsidRPr="001273DC">
        <w:rPr>
          <w:rFonts w:ascii="Times New Roman" w:hAnsi="Times New Roman" w:cs="Times New Roman"/>
          <w:sz w:val="27"/>
          <w:szCs w:val="27"/>
        </w:rPr>
        <w:t xml:space="preserve">со дня поступления </w:t>
      </w:r>
      <w:r w:rsidRPr="001273DC">
        <w:rPr>
          <w:rFonts w:ascii="Times New Roman" w:hAnsi="Times New Roman" w:cs="Times New Roman"/>
          <w:sz w:val="27"/>
          <w:szCs w:val="27"/>
        </w:rPr>
        <w:t xml:space="preserve">в Администрацию </w:t>
      </w:r>
      <w:r w:rsidR="00E9103B" w:rsidRPr="001273DC">
        <w:rPr>
          <w:rFonts w:ascii="Times New Roman" w:hAnsi="Times New Roman" w:cs="Times New Roman"/>
          <w:sz w:val="27"/>
          <w:szCs w:val="27"/>
        </w:rPr>
        <w:t>ходатайства</w:t>
      </w:r>
      <w:r w:rsidR="001C78EB" w:rsidRPr="001273DC">
        <w:rPr>
          <w:rFonts w:ascii="Times New Roman" w:hAnsi="Times New Roman" w:cs="Times New Roman"/>
          <w:sz w:val="27"/>
          <w:szCs w:val="27"/>
        </w:rPr>
        <w:t xml:space="preserve"> о</w:t>
      </w:r>
      <w:r w:rsidR="003E3A5F" w:rsidRPr="001273DC">
        <w:rPr>
          <w:rFonts w:ascii="Times New Roman" w:hAnsi="Times New Roman" w:cs="Times New Roman"/>
          <w:sz w:val="27"/>
          <w:szCs w:val="27"/>
        </w:rPr>
        <w:t>б установлении публичного</w:t>
      </w:r>
      <w:r w:rsidR="001C78EB" w:rsidRPr="001273DC">
        <w:rPr>
          <w:rFonts w:ascii="Times New Roman" w:hAnsi="Times New Roman" w:cs="Times New Roman"/>
          <w:sz w:val="27"/>
          <w:szCs w:val="27"/>
        </w:rPr>
        <w:t xml:space="preserve"> сервитута </w:t>
      </w:r>
      <w:r w:rsidR="00263498" w:rsidRPr="001273DC">
        <w:rPr>
          <w:rFonts w:ascii="Times New Roman" w:hAnsi="Times New Roman" w:cs="Times New Roman"/>
          <w:sz w:val="27"/>
          <w:szCs w:val="27"/>
        </w:rPr>
        <w:t xml:space="preserve">(далее </w:t>
      </w:r>
      <w:r w:rsidR="003375D5" w:rsidRPr="001273DC">
        <w:rPr>
          <w:rFonts w:ascii="Times New Roman" w:hAnsi="Times New Roman" w:cs="Times New Roman"/>
          <w:sz w:val="27"/>
          <w:szCs w:val="27"/>
        </w:rPr>
        <w:t>–</w:t>
      </w:r>
      <w:r w:rsidR="00263498" w:rsidRPr="001273DC">
        <w:rPr>
          <w:rFonts w:ascii="Times New Roman" w:hAnsi="Times New Roman" w:cs="Times New Roman"/>
          <w:sz w:val="27"/>
          <w:szCs w:val="27"/>
        </w:rPr>
        <w:t xml:space="preserve"> </w:t>
      </w:r>
      <w:r w:rsidR="003E3A5F" w:rsidRPr="001273DC">
        <w:rPr>
          <w:rFonts w:ascii="Times New Roman" w:hAnsi="Times New Roman" w:cs="Times New Roman"/>
          <w:sz w:val="27"/>
          <w:szCs w:val="27"/>
        </w:rPr>
        <w:t>ходатайство</w:t>
      </w:r>
      <w:r w:rsidR="00263498" w:rsidRPr="001273DC">
        <w:rPr>
          <w:rFonts w:ascii="Times New Roman" w:hAnsi="Times New Roman" w:cs="Times New Roman"/>
          <w:sz w:val="27"/>
          <w:szCs w:val="27"/>
        </w:rPr>
        <w:t>)</w:t>
      </w:r>
      <w:r w:rsidRPr="001273DC">
        <w:rPr>
          <w:rFonts w:ascii="Times New Roman" w:hAnsi="Times New Roman" w:cs="Times New Roman"/>
          <w:sz w:val="27"/>
          <w:szCs w:val="27"/>
        </w:rPr>
        <w:t xml:space="preserve"> в целях, предусмотренных подпунктом 3 статьи 39.37 Земельного кодекса РФ;</w:t>
      </w:r>
    </w:p>
    <w:p w:rsidR="0076750B" w:rsidRPr="001273DC" w:rsidRDefault="0076750B"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2.4.2. </w:t>
      </w:r>
      <w:r w:rsidR="00C4582E" w:rsidRPr="001273DC">
        <w:rPr>
          <w:rFonts w:ascii="Times New Roman" w:hAnsi="Times New Roman" w:cs="Times New Roman"/>
          <w:sz w:val="27"/>
          <w:szCs w:val="27"/>
        </w:rPr>
        <w:t>В течение</w:t>
      </w:r>
      <w:r w:rsidR="004D0D41" w:rsidRPr="001273DC">
        <w:rPr>
          <w:rFonts w:ascii="Times New Roman" w:hAnsi="Times New Roman" w:cs="Times New Roman"/>
          <w:sz w:val="27"/>
          <w:szCs w:val="27"/>
        </w:rPr>
        <w:t xml:space="preserve"> </w:t>
      </w:r>
      <w:r w:rsidR="00505979" w:rsidRPr="001273DC">
        <w:rPr>
          <w:rFonts w:ascii="Times New Roman" w:hAnsi="Times New Roman" w:cs="Times New Roman"/>
          <w:sz w:val="27"/>
          <w:szCs w:val="27"/>
        </w:rPr>
        <w:t xml:space="preserve">45 </w:t>
      </w:r>
      <w:r w:rsidR="00C4582E" w:rsidRPr="001273DC">
        <w:rPr>
          <w:rFonts w:ascii="Times New Roman" w:hAnsi="Times New Roman" w:cs="Times New Roman"/>
          <w:sz w:val="27"/>
          <w:szCs w:val="27"/>
        </w:rPr>
        <w:t>д</w:t>
      </w:r>
      <w:r w:rsidR="003C5655" w:rsidRPr="001273DC">
        <w:rPr>
          <w:rFonts w:ascii="Times New Roman" w:hAnsi="Times New Roman" w:cs="Times New Roman"/>
          <w:sz w:val="27"/>
          <w:szCs w:val="27"/>
        </w:rPr>
        <w:t xml:space="preserve">ней </w:t>
      </w:r>
      <w:r w:rsidR="003E1FB1" w:rsidRPr="001273DC">
        <w:rPr>
          <w:rFonts w:ascii="Times New Roman" w:hAnsi="Times New Roman" w:cs="Times New Roman"/>
          <w:sz w:val="27"/>
          <w:szCs w:val="27"/>
        </w:rPr>
        <w:t xml:space="preserve">со дня поступления ходатайства об установлении публичного сервитута и прилагаемых к ходатайству документов в целях, предусмотренных подпунктами 1, 2, 4 и 5 статьи 39.37 </w:t>
      </w:r>
      <w:r w:rsidR="004D0D41" w:rsidRPr="001273DC">
        <w:rPr>
          <w:rFonts w:ascii="Times New Roman" w:hAnsi="Times New Roman" w:cs="Times New Roman"/>
          <w:sz w:val="27"/>
          <w:szCs w:val="27"/>
        </w:rPr>
        <w:t>Земельного кодекса РФ</w:t>
      </w:r>
      <w:r w:rsidR="003E1FB1" w:rsidRPr="001273DC">
        <w:rPr>
          <w:rFonts w:ascii="Times New Roman" w:hAnsi="Times New Roman" w:cs="Times New Roman"/>
          <w:sz w:val="27"/>
          <w:szCs w:val="27"/>
        </w:rPr>
        <w:t xml:space="preserve">, но не ранее чем </w:t>
      </w:r>
      <w:r w:rsidR="00505979" w:rsidRPr="001273DC">
        <w:rPr>
          <w:rFonts w:ascii="Times New Roman" w:hAnsi="Times New Roman" w:cs="Times New Roman"/>
          <w:sz w:val="27"/>
          <w:szCs w:val="27"/>
        </w:rPr>
        <w:t>30 дней</w:t>
      </w:r>
      <w:r w:rsidR="003E1FB1" w:rsidRPr="001273DC">
        <w:rPr>
          <w:rFonts w:ascii="Times New Roman" w:hAnsi="Times New Roman" w:cs="Times New Roman"/>
          <w:sz w:val="27"/>
          <w:szCs w:val="27"/>
        </w:rPr>
        <w:t xml:space="preserve"> со дня опубликования сооб</w:t>
      </w:r>
      <w:r w:rsidR="004D0D41" w:rsidRPr="001273DC">
        <w:rPr>
          <w:rFonts w:ascii="Times New Roman" w:hAnsi="Times New Roman" w:cs="Times New Roman"/>
          <w:sz w:val="27"/>
          <w:szCs w:val="27"/>
        </w:rPr>
        <w:t>щения о поступившем ходатайстве</w:t>
      </w:r>
      <w:r w:rsidR="003E1FB1" w:rsidRPr="001273DC">
        <w:rPr>
          <w:rFonts w:ascii="Times New Roman" w:hAnsi="Times New Roman" w:cs="Times New Roman"/>
          <w:sz w:val="27"/>
          <w:szCs w:val="27"/>
        </w:rPr>
        <w:t xml:space="preserve">, предусмотренного подпунктом 1 пункта 3 статьи 39.42 </w:t>
      </w:r>
      <w:r w:rsidR="004D0D41" w:rsidRPr="001273DC">
        <w:rPr>
          <w:rFonts w:ascii="Times New Roman" w:hAnsi="Times New Roman" w:cs="Times New Roman"/>
          <w:sz w:val="27"/>
          <w:szCs w:val="27"/>
        </w:rPr>
        <w:t>Земельного кодекса РФ</w:t>
      </w:r>
      <w:r w:rsidR="003E1FB1" w:rsidRPr="001273DC">
        <w:rPr>
          <w:rFonts w:ascii="Times New Roman" w:hAnsi="Times New Roman" w:cs="Times New Roman"/>
          <w:sz w:val="27"/>
          <w:szCs w:val="27"/>
        </w:rPr>
        <w:t>.</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2.5. Правовые основания для предоставления </w:t>
      </w:r>
      <w:r w:rsidR="000C0421"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w:t>
      </w:r>
    </w:p>
    <w:p w:rsidR="00811E49" w:rsidRPr="001273DC" w:rsidRDefault="00811E49" w:rsidP="00684260">
      <w:pPr>
        <w:pStyle w:val="ConsPlusNormal"/>
        <w:numPr>
          <w:ilvl w:val="0"/>
          <w:numId w:val="3"/>
        </w:numPr>
        <w:tabs>
          <w:tab w:val="left" w:pos="1276"/>
        </w:tabs>
        <w:ind w:left="0" w:firstLine="851"/>
        <w:jc w:val="both"/>
        <w:rPr>
          <w:rFonts w:ascii="Times New Roman" w:hAnsi="Times New Roman" w:cs="Times New Roman"/>
          <w:sz w:val="27"/>
          <w:szCs w:val="27"/>
        </w:rPr>
      </w:pPr>
      <w:bookmarkStart w:id="1" w:name="P99"/>
      <w:bookmarkEnd w:id="1"/>
      <w:r w:rsidRPr="001273DC">
        <w:rPr>
          <w:rFonts w:ascii="Times New Roman" w:hAnsi="Times New Roman" w:cs="Times New Roman"/>
          <w:sz w:val="27"/>
          <w:szCs w:val="27"/>
        </w:rPr>
        <w:t>Гражданский кодекс Российской Федерации от 30.11.1994 № 51-ФЗ;</w:t>
      </w:r>
    </w:p>
    <w:p w:rsidR="00811E49" w:rsidRPr="001273DC" w:rsidRDefault="00811E49" w:rsidP="00684260">
      <w:pPr>
        <w:pStyle w:val="ConsPlusNormal"/>
        <w:numPr>
          <w:ilvl w:val="0"/>
          <w:numId w:val="3"/>
        </w:numPr>
        <w:tabs>
          <w:tab w:val="left" w:pos="1276"/>
        </w:tabs>
        <w:ind w:left="0" w:firstLine="851"/>
        <w:jc w:val="both"/>
        <w:rPr>
          <w:rFonts w:ascii="Times New Roman" w:hAnsi="Times New Roman" w:cs="Times New Roman"/>
          <w:sz w:val="27"/>
          <w:szCs w:val="27"/>
        </w:rPr>
      </w:pPr>
      <w:r w:rsidRPr="001273DC">
        <w:rPr>
          <w:rFonts w:ascii="Times New Roman" w:hAnsi="Times New Roman" w:cs="Times New Roman"/>
          <w:sz w:val="27"/>
          <w:szCs w:val="27"/>
        </w:rPr>
        <w:t>Земельный кодекс Российской Федерации от 25.10.2001 № 136-ФЗ;</w:t>
      </w:r>
    </w:p>
    <w:p w:rsidR="006C6585" w:rsidRPr="001273DC" w:rsidRDefault="006C6585" w:rsidP="00684260">
      <w:pPr>
        <w:pStyle w:val="ConsPlusNormal"/>
        <w:numPr>
          <w:ilvl w:val="0"/>
          <w:numId w:val="3"/>
        </w:numPr>
        <w:tabs>
          <w:tab w:val="left" w:pos="1276"/>
        </w:tabs>
        <w:ind w:left="0"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Федеральный закон от 25.10.2001 № 137-ФЗ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О введении в действие Земельного кодекса Российской Федерации</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p>
    <w:p w:rsidR="006C6585" w:rsidRPr="001273DC" w:rsidRDefault="006C6585" w:rsidP="00684260">
      <w:pPr>
        <w:pStyle w:val="ConsPlusNormal"/>
        <w:numPr>
          <w:ilvl w:val="0"/>
          <w:numId w:val="3"/>
        </w:numPr>
        <w:tabs>
          <w:tab w:val="left" w:pos="1276"/>
        </w:tabs>
        <w:ind w:left="0"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Федеральный закон от 24.07.2007 № 221-ФЗ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О кадастровой деятельности</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p>
    <w:p w:rsidR="006C6585" w:rsidRPr="001273DC" w:rsidRDefault="006C6585" w:rsidP="00684260">
      <w:pPr>
        <w:pStyle w:val="ConsPlusNormal"/>
        <w:numPr>
          <w:ilvl w:val="0"/>
          <w:numId w:val="3"/>
        </w:numPr>
        <w:tabs>
          <w:tab w:val="left" w:pos="1276"/>
        </w:tabs>
        <w:ind w:left="0"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Федеральный закон от 29.07.1998 № 135-ФЗ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Об оценочной деятельности в Российской Федерации</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p>
    <w:p w:rsidR="006C6585" w:rsidRPr="001273DC" w:rsidRDefault="006C6585" w:rsidP="00684260">
      <w:pPr>
        <w:pStyle w:val="ConsPlusNormal"/>
        <w:numPr>
          <w:ilvl w:val="0"/>
          <w:numId w:val="3"/>
        </w:numPr>
        <w:tabs>
          <w:tab w:val="left" w:pos="1276"/>
        </w:tabs>
        <w:ind w:left="0"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Постановление Правительства Российской Федерации от 27.11.2014 </w:t>
      </w:r>
      <w:r w:rsidR="00352928" w:rsidRPr="001273DC">
        <w:rPr>
          <w:rFonts w:ascii="Times New Roman" w:hAnsi="Times New Roman" w:cs="Times New Roman"/>
          <w:sz w:val="27"/>
          <w:szCs w:val="27"/>
        </w:rPr>
        <w:t xml:space="preserve">  </w:t>
      </w:r>
      <w:r w:rsidRPr="001273DC">
        <w:rPr>
          <w:rFonts w:ascii="Times New Roman" w:hAnsi="Times New Roman" w:cs="Times New Roman"/>
          <w:sz w:val="27"/>
          <w:szCs w:val="27"/>
        </w:rPr>
        <w:t xml:space="preserve">№ 1244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p>
    <w:p w:rsidR="006C6585" w:rsidRPr="001273DC" w:rsidRDefault="006C6585" w:rsidP="00684260">
      <w:pPr>
        <w:pStyle w:val="ConsPlusNormal"/>
        <w:numPr>
          <w:ilvl w:val="0"/>
          <w:numId w:val="3"/>
        </w:numPr>
        <w:tabs>
          <w:tab w:val="left" w:pos="1276"/>
        </w:tabs>
        <w:ind w:left="0" w:firstLine="851"/>
        <w:jc w:val="both"/>
        <w:rPr>
          <w:rFonts w:ascii="Times New Roman" w:hAnsi="Times New Roman" w:cs="Times New Roman"/>
          <w:sz w:val="27"/>
          <w:szCs w:val="27"/>
        </w:rPr>
      </w:pPr>
      <w:r w:rsidRPr="001273DC">
        <w:rPr>
          <w:rFonts w:ascii="Times New Roman" w:hAnsi="Times New Roman" w:cs="Times New Roman"/>
          <w:sz w:val="27"/>
          <w:szCs w:val="27"/>
        </w:rPr>
        <w:t>нормативные правовые акты органов местного самоуправления.</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подлежащих представлению заявителем:</w:t>
      </w:r>
    </w:p>
    <w:p w:rsidR="006C6585" w:rsidRPr="001273DC" w:rsidRDefault="000446A7" w:rsidP="00684260">
      <w:pPr>
        <w:pStyle w:val="ConsPlusNormal"/>
        <w:ind w:firstLine="851"/>
        <w:jc w:val="both"/>
        <w:rPr>
          <w:rFonts w:ascii="Times New Roman" w:hAnsi="Times New Roman" w:cs="Times New Roman"/>
          <w:sz w:val="27"/>
          <w:szCs w:val="27"/>
        </w:rPr>
      </w:pPr>
      <w:bookmarkStart w:id="2" w:name="P100"/>
      <w:bookmarkEnd w:id="2"/>
      <w:r w:rsidRPr="001273DC">
        <w:rPr>
          <w:rFonts w:ascii="Times New Roman" w:hAnsi="Times New Roman" w:cs="Times New Roman"/>
          <w:sz w:val="27"/>
          <w:szCs w:val="27"/>
        </w:rPr>
        <w:t>1)</w:t>
      </w:r>
      <w:r w:rsidRPr="001273DC">
        <w:rPr>
          <w:rFonts w:ascii="Times New Roman" w:hAnsi="Times New Roman" w:cs="Times New Roman"/>
          <w:sz w:val="27"/>
          <w:szCs w:val="27"/>
        </w:rPr>
        <w:tab/>
      </w:r>
      <w:r w:rsidR="00A877B4" w:rsidRPr="001273DC">
        <w:rPr>
          <w:rFonts w:ascii="Times New Roman" w:hAnsi="Times New Roman" w:cs="Times New Roman"/>
          <w:sz w:val="27"/>
          <w:szCs w:val="27"/>
        </w:rPr>
        <w:t xml:space="preserve"> </w:t>
      </w:r>
      <w:r w:rsidR="003E3A5F" w:rsidRPr="001273DC">
        <w:rPr>
          <w:rFonts w:ascii="Times New Roman" w:hAnsi="Times New Roman" w:cs="Times New Roman"/>
          <w:sz w:val="27"/>
          <w:szCs w:val="27"/>
        </w:rPr>
        <w:t xml:space="preserve">ходатайство об установлении публичного сервитута </w:t>
      </w:r>
      <w:r w:rsidR="006C6585" w:rsidRPr="001273DC">
        <w:rPr>
          <w:rFonts w:ascii="Times New Roman" w:hAnsi="Times New Roman" w:cs="Times New Roman"/>
          <w:sz w:val="27"/>
          <w:szCs w:val="27"/>
        </w:rPr>
        <w:t>(</w:t>
      </w:r>
      <w:r w:rsidR="003375D5" w:rsidRPr="001273DC">
        <w:rPr>
          <w:rFonts w:ascii="Times New Roman" w:hAnsi="Times New Roman" w:cs="Times New Roman"/>
          <w:sz w:val="27"/>
          <w:szCs w:val="27"/>
        </w:rPr>
        <w:t>П</w:t>
      </w:r>
      <w:r w:rsidR="006C6585" w:rsidRPr="001273DC">
        <w:rPr>
          <w:rFonts w:ascii="Times New Roman" w:hAnsi="Times New Roman" w:cs="Times New Roman"/>
          <w:sz w:val="27"/>
          <w:szCs w:val="27"/>
        </w:rPr>
        <w:t xml:space="preserve">риложение </w:t>
      </w:r>
      <w:r w:rsidR="005E481D" w:rsidRPr="001273DC">
        <w:rPr>
          <w:rFonts w:ascii="Times New Roman" w:hAnsi="Times New Roman" w:cs="Times New Roman"/>
          <w:sz w:val="27"/>
          <w:szCs w:val="27"/>
        </w:rPr>
        <w:t>1</w:t>
      </w:r>
      <w:r w:rsidR="006C6585" w:rsidRPr="001273DC">
        <w:rPr>
          <w:rFonts w:ascii="Times New Roman" w:hAnsi="Times New Roman" w:cs="Times New Roman"/>
          <w:sz w:val="27"/>
          <w:szCs w:val="27"/>
        </w:rPr>
        <w:t xml:space="preserve"> к </w:t>
      </w:r>
      <w:r w:rsidR="003375D5" w:rsidRPr="001273DC">
        <w:rPr>
          <w:rFonts w:ascii="Times New Roman" w:hAnsi="Times New Roman" w:cs="Times New Roman"/>
          <w:sz w:val="27"/>
          <w:szCs w:val="27"/>
        </w:rPr>
        <w:t xml:space="preserve">административному </w:t>
      </w:r>
      <w:r w:rsidR="006C6585" w:rsidRPr="001273DC">
        <w:rPr>
          <w:rFonts w:ascii="Times New Roman" w:hAnsi="Times New Roman" w:cs="Times New Roman"/>
          <w:sz w:val="27"/>
          <w:szCs w:val="27"/>
        </w:rPr>
        <w:t>регламенту)</w:t>
      </w:r>
    </w:p>
    <w:p w:rsidR="003E3A5F" w:rsidRPr="001273DC" w:rsidRDefault="003E3A5F"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В ходатайстве должны быть указаны:</w:t>
      </w:r>
    </w:p>
    <w:p w:rsidR="003E3A5F" w:rsidRPr="001273DC" w:rsidRDefault="000446A7" w:rsidP="00684260">
      <w:pPr>
        <w:pStyle w:val="ConsPlusNormal"/>
        <w:ind w:firstLine="851"/>
        <w:jc w:val="both"/>
        <w:rPr>
          <w:rFonts w:ascii="Times New Roman" w:hAnsi="Times New Roman" w:cs="Times New Roman"/>
          <w:sz w:val="27"/>
          <w:szCs w:val="27"/>
        </w:rPr>
      </w:pPr>
      <w:bookmarkStart w:id="3" w:name="P119"/>
      <w:bookmarkEnd w:id="3"/>
      <w:r w:rsidRPr="001273DC">
        <w:rPr>
          <w:rFonts w:ascii="Times New Roman" w:hAnsi="Times New Roman" w:cs="Times New Roman"/>
          <w:sz w:val="27"/>
          <w:szCs w:val="27"/>
        </w:rPr>
        <w:t>-</w:t>
      </w:r>
      <w:r w:rsidR="003E3A5F" w:rsidRPr="001273DC">
        <w:rPr>
          <w:rFonts w:ascii="Times New Roman" w:hAnsi="Times New Roman" w:cs="Times New Roman"/>
          <w:sz w:val="27"/>
          <w:szCs w:val="27"/>
        </w:rPr>
        <w:t xml:space="preserve"> </w:t>
      </w:r>
      <w:r w:rsidRPr="001273DC">
        <w:rPr>
          <w:rFonts w:ascii="Times New Roman" w:hAnsi="Times New Roman" w:cs="Times New Roman"/>
          <w:sz w:val="27"/>
          <w:szCs w:val="27"/>
        </w:rPr>
        <w:tab/>
      </w:r>
      <w:r w:rsidR="003E3A5F" w:rsidRPr="001273DC">
        <w:rPr>
          <w:rFonts w:ascii="Times New Roman" w:hAnsi="Times New Roman" w:cs="Times New Roman"/>
          <w:sz w:val="27"/>
          <w:szCs w:val="27"/>
        </w:rPr>
        <w:t xml:space="preserve">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w:t>
      </w:r>
      <w:r w:rsidR="003E3A5F" w:rsidRPr="001273DC">
        <w:rPr>
          <w:rFonts w:ascii="Times New Roman" w:hAnsi="Times New Roman" w:cs="Times New Roman"/>
          <w:sz w:val="27"/>
          <w:szCs w:val="27"/>
        </w:rPr>
        <w:lastRenderedPageBreak/>
        <w:t>налогоплательщика;</w:t>
      </w:r>
    </w:p>
    <w:p w:rsidR="003E3A5F" w:rsidRPr="001273DC" w:rsidRDefault="000446A7"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003E3A5F" w:rsidRPr="001273DC">
        <w:rPr>
          <w:rFonts w:ascii="Times New Roman" w:hAnsi="Times New Roman" w:cs="Times New Roman"/>
          <w:sz w:val="27"/>
          <w:szCs w:val="27"/>
        </w:rPr>
        <w:t xml:space="preserve"> </w:t>
      </w:r>
      <w:r w:rsidRPr="001273DC">
        <w:rPr>
          <w:rFonts w:ascii="Times New Roman" w:hAnsi="Times New Roman" w:cs="Times New Roman"/>
          <w:sz w:val="27"/>
          <w:szCs w:val="27"/>
        </w:rPr>
        <w:tab/>
      </w:r>
      <w:r w:rsidR="003E3A5F" w:rsidRPr="001273DC">
        <w:rPr>
          <w:rFonts w:ascii="Times New Roman" w:hAnsi="Times New Roman" w:cs="Times New Roman"/>
          <w:sz w:val="27"/>
          <w:szCs w:val="27"/>
        </w:rPr>
        <w:t>цель установления публичного сервитута в соответствии со статьей 39.37 настоящего Кодекса;</w:t>
      </w:r>
    </w:p>
    <w:p w:rsidR="003E3A5F" w:rsidRPr="001273DC" w:rsidRDefault="000446A7"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003E3A5F" w:rsidRPr="001273DC">
        <w:rPr>
          <w:rFonts w:ascii="Times New Roman" w:hAnsi="Times New Roman" w:cs="Times New Roman"/>
          <w:sz w:val="27"/>
          <w:szCs w:val="27"/>
        </w:rPr>
        <w:t xml:space="preserve"> </w:t>
      </w:r>
      <w:r w:rsidRPr="001273DC">
        <w:rPr>
          <w:rFonts w:ascii="Times New Roman" w:hAnsi="Times New Roman" w:cs="Times New Roman"/>
          <w:sz w:val="27"/>
          <w:szCs w:val="27"/>
        </w:rPr>
        <w:tab/>
      </w:r>
      <w:r w:rsidR="003E3A5F" w:rsidRPr="001273DC">
        <w:rPr>
          <w:rFonts w:ascii="Times New Roman" w:hAnsi="Times New Roman" w:cs="Times New Roman"/>
          <w:sz w:val="27"/>
          <w:szCs w:val="27"/>
        </w:rPr>
        <w:t>испрашиваемый срок публичного сервитута;</w:t>
      </w:r>
    </w:p>
    <w:p w:rsidR="003E3A5F" w:rsidRPr="001273DC" w:rsidRDefault="000446A7"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003E3A5F" w:rsidRPr="001273DC">
        <w:rPr>
          <w:rFonts w:ascii="Times New Roman" w:hAnsi="Times New Roman" w:cs="Times New Roman"/>
          <w:sz w:val="27"/>
          <w:szCs w:val="27"/>
        </w:rPr>
        <w:t xml:space="preserve"> </w:t>
      </w:r>
      <w:r w:rsidRPr="001273DC">
        <w:rPr>
          <w:rFonts w:ascii="Times New Roman" w:hAnsi="Times New Roman" w:cs="Times New Roman"/>
          <w:sz w:val="27"/>
          <w:szCs w:val="27"/>
        </w:rPr>
        <w:tab/>
      </w:r>
      <w:r w:rsidR="003E3A5F" w:rsidRPr="001273DC">
        <w:rPr>
          <w:rFonts w:ascii="Times New Roman" w:hAnsi="Times New Roman" w:cs="Times New Roman"/>
          <w:sz w:val="27"/>
          <w:szCs w:val="27"/>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3E3A5F" w:rsidRPr="001273DC" w:rsidRDefault="000446A7"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003E3A5F" w:rsidRPr="001273DC">
        <w:rPr>
          <w:rFonts w:ascii="Times New Roman" w:hAnsi="Times New Roman" w:cs="Times New Roman"/>
          <w:sz w:val="27"/>
          <w:szCs w:val="27"/>
        </w:rPr>
        <w:t xml:space="preserve"> </w:t>
      </w:r>
      <w:r w:rsidRPr="001273DC">
        <w:rPr>
          <w:rFonts w:ascii="Times New Roman" w:hAnsi="Times New Roman" w:cs="Times New Roman"/>
          <w:sz w:val="27"/>
          <w:szCs w:val="27"/>
        </w:rPr>
        <w:tab/>
      </w:r>
      <w:r w:rsidR="003E3A5F" w:rsidRPr="001273DC">
        <w:rPr>
          <w:rFonts w:ascii="Times New Roman" w:hAnsi="Times New Roman" w:cs="Times New Roman"/>
          <w:sz w:val="27"/>
          <w:szCs w:val="27"/>
        </w:rPr>
        <w:t>обоснование необходимости установления публичного сервитута;</w:t>
      </w:r>
    </w:p>
    <w:p w:rsidR="003E3A5F" w:rsidRPr="001273DC" w:rsidRDefault="000446A7"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003E3A5F" w:rsidRPr="001273DC">
        <w:rPr>
          <w:rFonts w:ascii="Times New Roman" w:hAnsi="Times New Roman" w:cs="Times New Roman"/>
          <w:sz w:val="27"/>
          <w:szCs w:val="27"/>
        </w:rPr>
        <w:t xml:space="preserve"> </w:t>
      </w:r>
      <w:r w:rsidRPr="001273DC">
        <w:rPr>
          <w:rFonts w:ascii="Times New Roman" w:hAnsi="Times New Roman" w:cs="Times New Roman"/>
          <w:sz w:val="27"/>
          <w:szCs w:val="27"/>
        </w:rPr>
        <w:tab/>
      </w:r>
      <w:r w:rsidR="003E3A5F" w:rsidRPr="001273DC">
        <w:rPr>
          <w:rFonts w:ascii="Times New Roman" w:hAnsi="Times New Roman" w:cs="Times New Roman"/>
          <w:sz w:val="27"/>
          <w:szCs w:val="27"/>
        </w:rPr>
        <w:t>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rsidR="003E3A5F" w:rsidRPr="001273DC" w:rsidRDefault="000446A7"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003E3A5F" w:rsidRPr="001273DC">
        <w:rPr>
          <w:rFonts w:ascii="Times New Roman" w:hAnsi="Times New Roman" w:cs="Times New Roman"/>
          <w:sz w:val="27"/>
          <w:szCs w:val="27"/>
        </w:rPr>
        <w:t xml:space="preserve"> </w:t>
      </w:r>
      <w:r w:rsidRPr="001273DC">
        <w:rPr>
          <w:rFonts w:ascii="Times New Roman" w:hAnsi="Times New Roman" w:cs="Times New Roman"/>
          <w:sz w:val="27"/>
          <w:szCs w:val="27"/>
        </w:rPr>
        <w:tab/>
      </w:r>
      <w:r w:rsidR="003E3A5F" w:rsidRPr="001273DC">
        <w:rPr>
          <w:rFonts w:ascii="Times New Roman" w:hAnsi="Times New Roman" w:cs="Times New Roman"/>
          <w:sz w:val="27"/>
          <w:szCs w:val="27"/>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3E3A5F" w:rsidRPr="001273DC" w:rsidRDefault="000446A7"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003E3A5F" w:rsidRPr="001273DC">
        <w:rPr>
          <w:rFonts w:ascii="Times New Roman" w:hAnsi="Times New Roman" w:cs="Times New Roman"/>
          <w:sz w:val="27"/>
          <w:szCs w:val="27"/>
        </w:rPr>
        <w:t xml:space="preserve"> </w:t>
      </w:r>
      <w:r w:rsidRPr="001273DC">
        <w:rPr>
          <w:rFonts w:ascii="Times New Roman" w:hAnsi="Times New Roman" w:cs="Times New Roman"/>
          <w:sz w:val="27"/>
          <w:szCs w:val="27"/>
        </w:rPr>
        <w:tab/>
      </w:r>
      <w:r w:rsidR="003E3A5F" w:rsidRPr="001273DC">
        <w:rPr>
          <w:rFonts w:ascii="Times New Roman" w:hAnsi="Times New Roman" w:cs="Times New Roman"/>
          <w:sz w:val="27"/>
          <w:szCs w:val="27"/>
        </w:rP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E3A5F" w:rsidRPr="001273DC" w:rsidRDefault="000446A7"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003E3A5F" w:rsidRPr="001273DC">
        <w:rPr>
          <w:rFonts w:ascii="Times New Roman" w:hAnsi="Times New Roman" w:cs="Times New Roman"/>
          <w:sz w:val="27"/>
          <w:szCs w:val="27"/>
        </w:rPr>
        <w:t xml:space="preserve"> </w:t>
      </w:r>
      <w:r w:rsidRPr="001273DC">
        <w:rPr>
          <w:rFonts w:ascii="Times New Roman" w:hAnsi="Times New Roman" w:cs="Times New Roman"/>
          <w:sz w:val="27"/>
          <w:szCs w:val="27"/>
        </w:rPr>
        <w:tab/>
      </w:r>
      <w:r w:rsidR="003E3A5F" w:rsidRPr="001273DC">
        <w:rPr>
          <w:rFonts w:ascii="Times New Roman" w:hAnsi="Times New Roman" w:cs="Times New Roman"/>
          <w:sz w:val="27"/>
          <w:szCs w:val="27"/>
        </w:rPr>
        <w:t>почтовый адрес и (или) адрес электронной почты для связи с заявителем.</w:t>
      </w:r>
    </w:p>
    <w:p w:rsidR="003E3A5F" w:rsidRPr="001273DC" w:rsidRDefault="000446A7"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w:t>
      </w:r>
      <w:r w:rsidR="003E3A5F" w:rsidRPr="001273DC">
        <w:rPr>
          <w:rFonts w:ascii="Times New Roman" w:hAnsi="Times New Roman" w:cs="Times New Roman"/>
          <w:sz w:val="27"/>
          <w:szCs w:val="27"/>
        </w:rPr>
        <w:t>)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3E3A5F" w:rsidRPr="001273DC" w:rsidRDefault="000446A7"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w:t>
      </w:r>
      <w:r w:rsidR="003E3A5F" w:rsidRPr="001273DC">
        <w:rPr>
          <w:rFonts w:ascii="Times New Roman" w:hAnsi="Times New Roman" w:cs="Times New Roman"/>
          <w:sz w:val="27"/>
          <w:szCs w:val="27"/>
        </w:rPr>
        <w:t>)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3E3A5F" w:rsidRPr="001273DC" w:rsidRDefault="000446A7"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4</w:t>
      </w:r>
      <w:r w:rsidR="003E3A5F" w:rsidRPr="001273DC">
        <w:rPr>
          <w:rFonts w:ascii="Times New Roman" w:hAnsi="Times New Roman" w:cs="Times New Roman"/>
          <w:sz w:val="27"/>
          <w:szCs w:val="27"/>
        </w:rPr>
        <w:t>)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rsidR="00572A10" w:rsidRPr="001273DC" w:rsidRDefault="00572A10"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5) документ, удостоверяющий личность заявителя (представителя заявителя); </w:t>
      </w:r>
    </w:p>
    <w:p w:rsidR="003E3A5F" w:rsidRPr="001273DC" w:rsidRDefault="00572A10"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6</w:t>
      </w:r>
      <w:r w:rsidR="003E3A5F" w:rsidRPr="001273DC">
        <w:rPr>
          <w:rFonts w:ascii="Times New Roman" w:hAnsi="Times New Roman" w:cs="Times New Roman"/>
          <w:sz w:val="27"/>
          <w:szCs w:val="27"/>
        </w:rPr>
        <w:t xml:space="preserve">)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 </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xml:space="preserve">, находящихся в распоряжении </w:t>
      </w:r>
      <w:r w:rsidRPr="001273DC">
        <w:rPr>
          <w:rFonts w:ascii="Times New Roman" w:hAnsi="Times New Roman" w:cs="Times New Roman"/>
          <w:sz w:val="27"/>
          <w:szCs w:val="27"/>
        </w:rPr>
        <w:lastRenderedPageBreak/>
        <w:t xml:space="preserve">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и подлежащих представлению в рамках межведомственного информационного взаимодействия.</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Структурное подразделение в рамках межведомственного информационного взаимодействия для предоставления </w:t>
      </w:r>
      <w:r w:rsidR="000C0421" w:rsidRPr="001273DC">
        <w:rPr>
          <w:rFonts w:ascii="Times New Roman" w:hAnsi="Times New Roman" w:cs="Times New Roman"/>
          <w:sz w:val="27"/>
          <w:szCs w:val="27"/>
        </w:rPr>
        <w:t xml:space="preserve">муниципальной услуги </w:t>
      </w:r>
      <w:r w:rsidRPr="001273DC">
        <w:rPr>
          <w:rFonts w:ascii="Times New Roman" w:hAnsi="Times New Roman" w:cs="Times New Roman"/>
          <w:sz w:val="27"/>
          <w:szCs w:val="27"/>
        </w:rPr>
        <w:t>запрашивает следующие документы (сведения):</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выписка из Единого государственного реестра юридических лиц (ЕГРЮЛ);</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выписка из Единого государственного реестра недвижимости (ЕГРН).</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Заявитель вправе представить документы, указанные в настоящем пункте, по собственной инициативе.</w:t>
      </w:r>
    </w:p>
    <w:p w:rsidR="00572A10" w:rsidRPr="001273DC" w:rsidRDefault="00572A10"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2.7.1. Органы, предоставляющие муниципальную услугу, не вправе требовать от заявителя:</w:t>
      </w:r>
    </w:p>
    <w:p w:rsidR="00572A10" w:rsidRPr="001273DC" w:rsidRDefault="00572A10"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w:t>
      </w:r>
      <w:r w:rsidRPr="001273DC">
        <w:rPr>
          <w:rFonts w:ascii="Times New Roman" w:hAnsi="Times New Roman" w:cs="Times New Roman"/>
          <w:sz w:val="27"/>
          <w:szCs w:val="27"/>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572A10" w:rsidRPr="001273DC" w:rsidRDefault="00572A10"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w:t>
      </w:r>
      <w:r w:rsidRPr="001273DC">
        <w:rPr>
          <w:rFonts w:ascii="Times New Roman" w:hAnsi="Times New Roman" w:cs="Times New Roman"/>
          <w:sz w:val="27"/>
          <w:szCs w:val="27"/>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572A10" w:rsidRPr="001273DC" w:rsidRDefault="00572A10"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w:t>
      </w:r>
      <w:r w:rsidRPr="001273DC">
        <w:rPr>
          <w:rFonts w:ascii="Times New Roman" w:hAnsi="Times New Roman" w:cs="Times New Roman"/>
          <w:sz w:val="27"/>
          <w:szCs w:val="27"/>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572A10" w:rsidRPr="001273DC" w:rsidRDefault="00572A10"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72A10" w:rsidRPr="001273DC" w:rsidRDefault="00572A10"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72A10" w:rsidRPr="001273DC" w:rsidRDefault="00572A10"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w:t>
      </w:r>
      <w:r w:rsidRPr="001273DC">
        <w:rPr>
          <w:rFonts w:ascii="Times New Roman" w:hAnsi="Times New Roman" w:cs="Times New Roman"/>
          <w:sz w:val="27"/>
          <w:szCs w:val="27"/>
        </w:rPr>
        <w:lastRenderedPageBreak/>
        <w:t>предоставлении муниципальной услуги и не включенных в представленный ранее комплект документов;</w:t>
      </w:r>
    </w:p>
    <w:p w:rsidR="00572A10" w:rsidRPr="001273DC" w:rsidRDefault="00572A10"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72A10" w:rsidRPr="001273DC" w:rsidRDefault="00572A10"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877B4" w:rsidRPr="001273DC" w:rsidRDefault="00A877B4" w:rsidP="00684260">
      <w:pPr>
        <w:pStyle w:val="ConsPlusNormal"/>
        <w:ind w:firstLine="851"/>
        <w:jc w:val="both"/>
        <w:rPr>
          <w:rFonts w:ascii="Times New Roman" w:hAnsi="Times New Roman" w:cs="Times New Roman"/>
          <w:sz w:val="27"/>
          <w:szCs w:val="27"/>
        </w:rPr>
      </w:pPr>
      <w:bookmarkStart w:id="4" w:name="P125"/>
      <w:bookmarkEnd w:id="4"/>
      <w:r w:rsidRPr="001273DC">
        <w:rPr>
          <w:rFonts w:ascii="Times New Roman" w:hAnsi="Times New Roman" w:cs="Times New Roman"/>
          <w:sz w:val="27"/>
          <w:szCs w:val="27"/>
        </w:rPr>
        <w:t xml:space="preserve">2.8. Основания для приостановления предоставления </w:t>
      </w:r>
      <w:r w:rsidR="000C0421" w:rsidRPr="001273DC">
        <w:rPr>
          <w:rFonts w:ascii="Times New Roman" w:hAnsi="Times New Roman" w:cs="Times New Roman"/>
          <w:sz w:val="27"/>
          <w:szCs w:val="27"/>
        </w:rPr>
        <w:t>муниципальной услуги</w:t>
      </w:r>
      <w:r w:rsidR="007340EF" w:rsidRPr="001273DC">
        <w:rPr>
          <w:rFonts w:ascii="Times New Roman" w:hAnsi="Times New Roman" w:cs="Times New Roman"/>
          <w:sz w:val="27"/>
          <w:szCs w:val="27"/>
        </w:rPr>
        <w:t xml:space="preserve"> не предусмотрены</w:t>
      </w:r>
      <w:r w:rsidRPr="001273DC">
        <w:rPr>
          <w:rFonts w:ascii="Times New Roman" w:hAnsi="Times New Roman" w:cs="Times New Roman"/>
          <w:sz w:val="27"/>
          <w:szCs w:val="27"/>
        </w:rPr>
        <w:t>.</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2.9. Основания для отказа в приеме документов, необходимых для предоставления </w:t>
      </w:r>
      <w:r w:rsidR="000C0421"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отсутствуют.</w:t>
      </w:r>
    </w:p>
    <w:p w:rsidR="00A877B4" w:rsidRPr="001273DC" w:rsidRDefault="00A877B4" w:rsidP="00684260">
      <w:pPr>
        <w:pStyle w:val="ConsPlusNormal"/>
        <w:ind w:firstLine="851"/>
        <w:jc w:val="both"/>
        <w:rPr>
          <w:rFonts w:ascii="Times New Roman" w:hAnsi="Times New Roman" w:cs="Times New Roman"/>
          <w:sz w:val="27"/>
          <w:szCs w:val="27"/>
        </w:rPr>
      </w:pPr>
      <w:bookmarkStart w:id="5" w:name="P129"/>
      <w:bookmarkStart w:id="6" w:name="P134"/>
      <w:bookmarkEnd w:id="5"/>
      <w:bookmarkEnd w:id="6"/>
      <w:r w:rsidRPr="001273DC">
        <w:rPr>
          <w:rFonts w:ascii="Times New Roman" w:hAnsi="Times New Roman" w:cs="Times New Roman"/>
          <w:sz w:val="27"/>
          <w:szCs w:val="27"/>
        </w:rPr>
        <w:t xml:space="preserve">2.10. Исчерпывающий перечень оснований для отказа в предоставлении </w:t>
      </w:r>
      <w:r w:rsidR="000C0421"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w:t>
      </w:r>
    </w:p>
    <w:p w:rsidR="004D0D41" w:rsidRPr="001273DC" w:rsidRDefault="003D4E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w:t>
      </w:r>
      <w:r w:rsidR="004D0D41" w:rsidRPr="001273DC">
        <w:rPr>
          <w:rFonts w:ascii="Times New Roman" w:hAnsi="Times New Roman" w:cs="Times New Roman"/>
          <w:sz w:val="27"/>
          <w:szCs w:val="27"/>
        </w:rPr>
        <w:t xml:space="preserve"> </w:t>
      </w:r>
      <w:r w:rsidRPr="001273DC">
        <w:rPr>
          <w:rFonts w:ascii="Times New Roman" w:hAnsi="Times New Roman" w:cs="Times New Roman"/>
          <w:sz w:val="27"/>
          <w:szCs w:val="27"/>
        </w:rPr>
        <w:tab/>
        <w:t>В</w:t>
      </w:r>
      <w:r w:rsidR="004D0D41" w:rsidRPr="001273DC">
        <w:rPr>
          <w:rFonts w:ascii="Times New Roman" w:hAnsi="Times New Roman" w:cs="Times New Roman"/>
          <w:sz w:val="27"/>
          <w:szCs w:val="27"/>
        </w:rPr>
        <w:t xml:space="preserve"> ходатайстве об установлении публичного сервитута отсутствуют сведения, предусмотренные статьей 39.41 </w:t>
      </w:r>
      <w:r w:rsidR="003012EB" w:rsidRPr="001273DC">
        <w:rPr>
          <w:rFonts w:ascii="Times New Roman" w:hAnsi="Times New Roman" w:cs="Times New Roman"/>
          <w:sz w:val="27"/>
          <w:szCs w:val="27"/>
        </w:rPr>
        <w:t>Земельного кодекса РФ</w:t>
      </w:r>
      <w:r w:rsidR="004D0D41" w:rsidRPr="001273DC">
        <w:rPr>
          <w:rFonts w:ascii="Times New Roman" w:hAnsi="Times New Roman" w:cs="Times New Roman"/>
          <w:sz w:val="27"/>
          <w:szCs w:val="27"/>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w:t>
      </w:r>
      <w:r w:rsidR="001649E3" w:rsidRPr="001273DC">
        <w:rPr>
          <w:rFonts w:ascii="Times New Roman" w:hAnsi="Times New Roman" w:cs="Times New Roman"/>
          <w:sz w:val="27"/>
          <w:szCs w:val="27"/>
        </w:rPr>
        <w:t>Земельного кодекса РФ</w:t>
      </w:r>
      <w:r w:rsidR="004D0D41" w:rsidRPr="001273DC">
        <w:rPr>
          <w:rFonts w:ascii="Times New Roman" w:hAnsi="Times New Roman" w:cs="Times New Roman"/>
          <w:sz w:val="27"/>
          <w:szCs w:val="27"/>
        </w:rPr>
        <w:t>;</w:t>
      </w:r>
    </w:p>
    <w:p w:rsidR="004D0D41" w:rsidRPr="001273DC" w:rsidRDefault="003D4E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 </w:t>
      </w:r>
      <w:r w:rsidRPr="001273DC">
        <w:rPr>
          <w:rFonts w:ascii="Times New Roman" w:hAnsi="Times New Roman" w:cs="Times New Roman"/>
          <w:sz w:val="27"/>
          <w:szCs w:val="27"/>
        </w:rPr>
        <w:tab/>
        <w:t>Н</w:t>
      </w:r>
      <w:r w:rsidR="004D0D41" w:rsidRPr="001273DC">
        <w:rPr>
          <w:rFonts w:ascii="Times New Roman" w:hAnsi="Times New Roman" w:cs="Times New Roman"/>
          <w:sz w:val="27"/>
          <w:szCs w:val="27"/>
        </w:rPr>
        <w:t xml:space="preserve">е соблюдены условия установления публичного сервитута, предусмотренные статьями 23 и 39.39 </w:t>
      </w:r>
      <w:r w:rsidR="001649E3" w:rsidRPr="001273DC">
        <w:rPr>
          <w:rFonts w:ascii="Times New Roman" w:hAnsi="Times New Roman" w:cs="Times New Roman"/>
          <w:sz w:val="27"/>
          <w:szCs w:val="27"/>
        </w:rPr>
        <w:t>Земельного кодекса РФ</w:t>
      </w:r>
      <w:r w:rsidR="004D0D41" w:rsidRPr="001273DC">
        <w:rPr>
          <w:rFonts w:ascii="Times New Roman" w:hAnsi="Times New Roman" w:cs="Times New Roman"/>
          <w:sz w:val="27"/>
          <w:szCs w:val="27"/>
        </w:rPr>
        <w:t>;</w:t>
      </w:r>
    </w:p>
    <w:p w:rsidR="004D0D41" w:rsidRPr="001273DC" w:rsidRDefault="003D4E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 </w:t>
      </w:r>
      <w:r w:rsidRPr="001273DC">
        <w:rPr>
          <w:rFonts w:ascii="Times New Roman" w:hAnsi="Times New Roman" w:cs="Times New Roman"/>
          <w:sz w:val="27"/>
          <w:szCs w:val="27"/>
        </w:rPr>
        <w:tab/>
        <w:t>О</w:t>
      </w:r>
      <w:r w:rsidR="004D0D41" w:rsidRPr="001273DC">
        <w:rPr>
          <w:rFonts w:ascii="Times New Roman" w:hAnsi="Times New Roman" w:cs="Times New Roman"/>
          <w:sz w:val="27"/>
          <w:szCs w:val="27"/>
        </w:rPr>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D0D41" w:rsidRPr="001273DC" w:rsidRDefault="003D4E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4. </w:t>
      </w:r>
      <w:r w:rsidRPr="001273DC">
        <w:rPr>
          <w:rFonts w:ascii="Times New Roman" w:hAnsi="Times New Roman" w:cs="Times New Roman"/>
          <w:sz w:val="27"/>
          <w:szCs w:val="27"/>
        </w:rPr>
        <w:tab/>
        <w:t>О</w:t>
      </w:r>
      <w:r w:rsidR="004D0D41" w:rsidRPr="001273DC">
        <w:rPr>
          <w:rFonts w:ascii="Times New Roman" w:hAnsi="Times New Roman" w:cs="Times New Roman"/>
          <w:sz w:val="27"/>
          <w:szCs w:val="27"/>
        </w:rPr>
        <w:t xml:space="preserve">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w:t>
      </w:r>
      <w:r w:rsidR="004D0D41" w:rsidRPr="001273DC">
        <w:rPr>
          <w:rFonts w:ascii="Times New Roman" w:hAnsi="Times New Roman" w:cs="Times New Roman"/>
          <w:sz w:val="27"/>
          <w:szCs w:val="27"/>
        </w:rPr>
        <w:lastRenderedPageBreak/>
        <w:t>находящихся в государственной или муниципальной собственности и не предоставленных гражданам или юридическим лицам;</w:t>
      </w:r>
    </w:p>
    <w:p w:rsidR="004D0D41" w:rsidRPr="001273DC" w:rsidRDefault="003D4E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5. </w:t>
      </w:r>
      <w:r w:rsidRPr="001273DC">
        <w:rPr>
          <w:rFonts w:ascii="Times New Roman" w:hAnsi="Times New Roman" w:cs="Times New Roman"/>
          <w:sz w:val="27"/>
          <w:szCs w:val="27"/>
        </w:rPr>
        <w:tab/>
        <w:t>О</w:t>
      </w:r>
      <w:r w:rsidR="004D0D41" w:rsidRPr="001273DC">
        <w:rPr>
          <w:rFonts w:ascii="Times New Roman" w:hAnsi="Times New Roman" w:cs="Times New Roman"/>
          <w:sz w:val="27"/>
          <w:szCs w:val="27"/>
        </w:rPr>
        <w:t>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4D0D41" w:rsidRPr="001273DC" w:rsidRDefault="003D4E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6. </w:t>
      </w:r>
      <w:r w:rsidRPr="001273DC">
        <w:rPr>
          <w:rFonts w:ascii="Times New Roman" w:hAnsi="Times New Roman" w:cs="Times New Roman"/>
          <w:sz w:val="27"/>
          <w:szCs w:val="27"/>
        </w:rPr>
        <w:tab/>
        <w:t>Г</w:t>
      </w:r>
      <w:r w:rsidR="004D0D41" w:rsidRPr="001273DC">
        <w:rPr>
          <w:rFonts w:ascii="Times New Roman" w:hAnsi="Times New Roman" w:cs="Times New Roman"/>
          <w:sz w:val="27"/>
          <w:szCs w:val="27"/>
        </w:rPr>
        <w:t xml:space="preserve">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w:t>
      </w:r>
      <w:r w:rsidR="001649E3" w:rsidRPr="001273DC">
        <w:rPr>
          <w:rFonts w:ascii="Times New Roman" w:hAnsi="Times New Roman" w:cs="Times New Roman"/>
          <w:sz w:val="27"/>
          <w:szCs w:val="27"/>
        </w:rPr>
        <w:t>Земельного кодекса РФ</w:t>
      </w:r>
      <w:r w:rsidR="004D0D41" w:rsidRPr="001273DC">
        <w:rPr>
          <w:rFonts w:ascii="Times New Roman" w:hAnsi="Times New Roman" w:cs="Times New Roman"/>
          <w:sz w:val="27"/>
          <w:szCs w:val="27"/>
        </w:rPr>
        <w:t>;</w:t>
      </w:r>
    </w:p>
    <w:p w:rsidR="004D0D41" w:rsidRPr="001273DC" w:rsidRDefault="003D4E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7. </w:t>
      </w:r>
      <w:r w:rsidRPr="001273DC">
        <w:rPr>
          <w:rFonts w:ascii="Times New Roman" w:hAnsi="Times New Roman" w:cs="Times New Roman"/>
          <w:sz w:val="27"/>
          <w:szCs w:val="27"/>
        </w:rPr>
        <w:tab/>
        <w:t>У</w:t>
      </w:r>
      <w:r w:rsidR="004D0D41" w:rsidRPr="001273DC">
        <w:rPr>
          <w:rFonts w:ascii="Times New Roman" w:hAnsi="Times New Roman" w:cs="Times New Roman"/>
          <w:sz w:val="27"/>
          <w:szCs w:val="27"/>
        </w:rPr>
        <w:t>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342F49" w:rsidRPr="001273DC" w:rsidRDefault="003D4E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8. </w:t>
      </w:r>
      <w:r w:rsidRPr="001273DC">
        <w:rPr>
          <w:rFonts w:ascii="Times New Roman" w:hAnsi="Times New Roman" w:cs="Times New Roman"/>
          <w:sz w:val="27"/>
          <w:szCs w:val="27"/>
        </w:rPr>
        <w:tab/>
        <w:t>П</w:t>
      </w:r>
      <w:r w:rsidR="004D0D41" w:rsidRPr="001273DC">
        <w:rPr>
          <w:rFonts w:ascii="Times New Roman" w:hAnsi="Times New Roman" w:cs="Times New Roman"/>
          <w:sz w:val="27"/>
          <w:szCs w:val="27"/>
        </w:rPr>
        <w:t>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532604" w:rsidRPr="001273DC" w:rsidRDefault="0053260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rsidR="00532604" w:rsidRPr="001273DC" w:rsidRDefault="0053260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2.10.1. Исчерпывающий перечень оснований для возврата заявления и документов заявителю без рассмотрения.</w:t>
      </w:r>
    </w:p>
    <w:p w:rsidR="00532604" w:rsidRPr="001273DC" w:rsidRDefault="0053260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1. </w:t>
      </w:r>
      <w:r w:rsidR="003D4E5C" w:rsidRPr="001273DC">
        <w:rPr>
          <w:rFonts w:ascii="Times New Roman" w:hAnsi="Times New Roman" w:cs="Times New Roman"/>
          <w:sz w:val="27"/>
          <w:szCs w:val="27"/>
        </w:rPr>
        <w:tab/>
      </w:r>
      <w:r w:rsidRPr="001273DC">
        <w:rPr>
          <w:rFonts w:ascii="Times New Roman" w:hAnsi="Times New Roman" w:cs="Times New Roman"/>
          <w:sz w:val="27"/>
          <w:szCs w:val="27"/>
        </w:rPr>
        <w:t>Ходатайство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604" w:rsidRPr="001273DC" w:rsidRDefault="0053260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 </w:t>
      </w:r>
      <w:r w:rsidR="003D4E5C" w:rsidRPr="001273DC">
        <w:rPr>
          <w:rFonts w:ascii="Times New Roman" w:hAnsi="Times New Roman" w:cs="Times New Roman"/>
          <w:sz w:val="27"/>
          <w:szCs w:val="27"/>
        </w:rPr>
        <w:tab/>
      </w:r>
      <w:r w:rsidRPr="001273DC">
        <w:rPr>
          <w:rFonts w:ascii="Times New Roman" w:hAnsi="Times New Roman" w:cs="Times New Roman"/>
          <w:sz w:val="27"/>
          <w:szCs w:val="27"/>
        </w:rPr>
        <w:t>Заявитель не является лицом, предусмотренным статьей 39.40 Земельного кодекса РФ;</w:t>
      </w:r>
    </w:p>
    <w:p w:rsidR="00532604" w:rsidRPr="001273DC" w:rsidRDefault="0053260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 </w:t>
      </w:r>
      <w:r w:rsidR="003D4E5C" w:rsidRPr="001273DC">
        <w:rPr>
          <w:rFonts w:ascii="Times New Roman" w:hAnsi="Times New Roman" w:cs="Times New Roman"/>
          <w:sz w:val="27"/>
          <w:szCs w:val="27"/>
        </w:rPr>
        <w:tab/>
      </w:r>
      <w:r w:rsidRPr="001273DC">
        <w:rPr>
          <w:rFonts w:ascii="Times New Roman" w:hAnsi="Times New Roman" w:cs="Times New Roman"/>
          <w:sz w:val="27"/>
          <w:szCs w:val="27"/>
        </w:rPr>
        <w:t>Подано ходатайство об установлении публичного сервитута в целях, не предусмотренных стат</w:t>
      </w:r>
      <w:r w:rsidR="00CF46CA" w:rsidRPr="001273DC">
        <w:rPr>
          <w:rFonts w:ascii="Times New Roman" w:hAnsi="Times New Roman" w:cs="Times New Roman"/>
          <w:sz w:val="27"/>
          <w:szCs w:val="27"/>
        </w:rPr>
        <w:t>ьей 39.37 Земельного кодекса РФ;</w:t>
      </w:r>
    </w:p>
    <w:p w:rsidR="00532604" w:rsidRPr="001273DC" w:rsidRDefault="0053260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4. </w:t>
      </w:r>
      <w:r w:rsidR="003D4E5C" w:rsidRPr="001273DC">
        <w:rPr>
          <w:rFonts w:ascii="Times New Roman" w:hAnsi="Times New Roman" w:cs="Times New Roman"/>
          <w:sz w:val="27"/>
          <w:szCs w:val="27"/>
        </w:rPr>
        <w:tab/>
      </w:r>
      <w:r w:rsidRPr="001273DC">
        <w:rPr>
          <w:rFonts w:ascii="Times New Roman" w:hAnsi="Times New Roman" w:cs="Times New Roman"/>
          <w:sz w:val="27"/>
          <w:szCs w:val="27"/>
        </w:rPr>
        <w:t>К ходатайству об установлении публичного сервитута не приложены документы, предусмотренные п. 2.6 настоящего административного регламента;</w:t>
      </w:r>
    </w:p>
    <w:p w:rsidR="00532604" w:rsidRPr="001273DC" w:rsidRDefault="0053260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5. </w:t>
      </w:r>
      <w:r w:rsidR="003D4E5C" w:rsidRPr="001273DC">
        <w:rPr>
          <w:rFonts w:ascii="Times New Roman" w:hAnsi="Times New Roman" w:cs="Times New Roman"/>
          <w:sz w:val="27"/>
          <w:szCs w:val="27"/>
        </w:rPr>
        <w:tab/>
      </w:r>
      <w:r w:rsidRPr="001273DC">
        <w:rPr>
          <w:rFonts w:ascii="Times New Roman" w:hAnsi="Times New Roman" w:cs="Times New Roman"/>
          <w:sz w:val="27"/>
          <w:szCs w:val="27"/>
        </w:rPr>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w:t>
      </w:r>
      <w:r w:rsidR="00CF46CA" w:rsidRPr="001273DC">
        <w:rPr>
          <w:rFonts w:ascii="Times New Roman" w:hAnsi="Times New Roman" w:cs="Times New Roman"/>
          <w:sz w:val="27"/>
          <w:szCs w:val="27"/>
        </w:rPr>
        <w:t>тьи 39.41 Земельного кодекса РФ.</w:t>
      </w:r>
    </w:p>
    <w:p w:rsidR="003D4E5C" w:rsidRPr="001273DC" w:rsidRDefault="003D4E5C"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В случае установления оснований, указанных в п.</w:t>
      </w:r>
      <w:r w:rsidR="00CF46CA" w:rsidRPr="001273DC">
        <w:rPr>
          <w:rFonts w:ascii="Times New Roman" w:hAnsi="Times New Roman" w:cs="Times New Roman"/>
          <w:sz w:val="27"/>
          <w:szCs w:val="27"/>
        </w:rPr>
        <w:t xml:space="preserve"> </w:t>
      </w:r>
      <w:r w:rsidRPr="001273DC">
        <w:rPr>
          <w:rFonts w:ascii="Times New Roman" w:hAnsi="Times New Roman" w:cs="Times New Roman"/>
          <w:sz w:val="27"/>
          <w:szCs w:val="27"/>
        </w:rPr>
        <w:t xml:space="preserve">2.10.1 административного регламента, Администрация в срок не более чем 5 рабочих дней со дня поступления ходатайства возвращает его без рассмотрения. </w:t>
      </w:r>
      <w:r w:rsidR="00B854F5" w:rsidRPr="001273DC">
        <w:rPr>
          <w:rFonts w:ascii="Times New Roman" w:hAnsi="Times New Roman" w:cs="Times New Roman"/>
          <w:sz w:val="27"/>
          <w:szCs w:val="27"/>
        </w:rPr>
        <w:t>Решение о</w:t>
      </w:r>
      <w:r w:rsidR="00532604" w:rsidRPr="001273DC">
        <w:rPr>
          <w:rFonts w:ascii="Times New Roman" w:hAnsi="Times New Roman" w:cs="Times New Roman"/>
          <w:sz w:val="27"/>
          <w:szCs w:val="27"/>
        </w:rPr>
        <w:t xml:space="preserve"> возврате заявления и документов без рассмотрения заявителю должно </w:t>
      </w:r>
      <w:r w:rsidRPr="001273DC">
        <w:rPr>
          <w:rFonts w:ascii="Times New Roman" w:hAnsi="Times New Roman" w:cs="Times New Roman"/>
          <w:sz w:val="27"/>
          <w:szCs w:val="27"/>
        </w:rPr>
        <w:t xml:space="preserve">быть обоснованным и </w:t>
      </w:r>
      <w:r w:rsidR="00532604" w:rsidRPr="001273DC">
        <w:rPr>
          <w:rFonts w:ascii="Times New Roman" w:hAnsi="Times New Roman" w:cs="Times New Roman"/>
          <w:sz w:val="27"/>
          <w:szCs w:val="27"/>
        </w:rPr>
        <w:t xml:space="preserve">содержать </w:t>
      </w:r>
      <w:r w:rsidRPr="001273DC">
        <w:rPr>
          <w:rFonts w:ascii="Times New Roman" w:hAnsi="Times New Roman" w:cs="Times New Roman"/>
          <w:sz w:val="27"/>
          <w:szCs w:val="27"/>
        </w:rPr>
        <w:t xml:space="preserve">указание на </w:t>
      </w:r>
      <w:r w:rsidR="00B854F5" w:rsidRPr="001273DC">
        <w:rPr>
          <w:rFonts w:ascii="Times New Roman" w:hAnsi="Times New Roman" w:cs="Times New Roman"/>
          <w:sz w:val="27"/>
          <w:szCs w:val="27"/>
        </w:rPr>
        <w:t>причины принятого решения</w:t>
      </w:r>
      <w:r w:rsidRPr="001273DC">
        <w:rPr>
          <w:rFonts w:ascii="Times New Roman" w:hAnsi="Times New Roman" w:cs="Times New Roman"/>
          <w:sz w:val="27"/>
          <w:szCs w:val="27"/>
        </w:rPr>
        <w:t>.</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2.11. </w:t>
      </w:r>
      <w:r w:rsidR="000C0421" w:rsidRPr="001273DC">
        <w:rPr>
          <w:rFonts w:ascii="Times New Roman" w:hAnsi="Times New Roman" w:cs="Times New Roman"/>
          <w:sz w:val="27"/>
          <w:szCs w:val="27"/>
        </w:rPr>
        <w:t xml:space="preserve">Муниципальная услуга </w:t>
      </w:r>
      <w:r w:rsidRPr="001273DC">
        <w:rPr>
          <w:rFonts w:ascii="Times New Roman" w:hAnsi="Times New Roman" w:cs="Times New Roman"/>
          <w:sz w:val="27"/>
          <w:szCs w:val="27"/>
        </w:rPr>
        <w:t>предоставляется бесплатно.</w:t>
      </w:r>
    </w:p>
    <w:p w:rsidR="00A877B4" w:rsidRPr="001273DC" w:rsidRDefault="00A877B4" w:rsidP="00684260">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2.12. Максимальный срок ожидания в очереди при подаче </w:t>
      </w:r>
      <w:r w:rsidR="00342F49" w:rsidRPr="001273DC">
        <w:rPr>
          <w:rFonts w:ascii="Times New Roman" w:hAnsi="Times New Roman" w:cs="Times New Roman"/>
          <w:sz w:val="27"/>
          <w:szCs w:val="27"/>
        </w:rPr>
        <w:t>ходатайства</w:t>
      </w:r>
      <w:r w:rsidRPr="001273DC">
        <w:rPr>
          <w:rFonts w:ascii="Times New Roman" w:hAnsi="Times New Roman" w:cs="Times New Roman"/>
          <w:sz w:val="27"/>
          <w:szCs w:val="27"/>
        </w:rPr>
        <w:t xml:space="preserve"> о предоставлении </w:t>
      </w:r>
      <w:r w:rsidR="000C0421"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xml:space="preserve"> и при получении результата предоставления </w:t>
      </w:r>
      <w:r w:rsidR="002C2839" w:rsidRPr="001273DC">
        <w:rPr>
          <w:rFonts w:ascii="Times New Roman" w:hAnsi="Times New Roman" w:cs="Times New Roman"/>
          <w:sz w:val="27"/>
          <w:szCs w:val="27"/>
        </w:rPr>
        <w:lastRenderedPageBreak/>
        <w:t>муниципальной</w:t>
      </w:r>
      <w:r w:rsidRPr="001273DC">
        <w:rPr>
          <w:rFonts w:ascii="Times New Roman" w:hAnsi="Times New Roman" w:cs="Times New Roman"/>
          <w:sz w:val="27"/>
          <w:szCs w:val="27"/>
        </w:rPr>
        <w:t xml:space="preserve"> услуги составляет не более 15 минут.</w:t>
      </w:r>
    </w:p>
    <w:p w:rsidR="00255DC3" w:rsidRPr="001273DC" w:rsidRDefault="00255DC3" w:rsidP="00684260">
      <w:pPr>
        <w:spacing w:after="0" w:line="240" w:lineRule="auto"/>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2.13. Срок регистрации </w:t>
      </w:r>
      <w:r w:rsidR="00342F49" w:rsidRPr="001273DC">
        <w:rPr>
          <w:rFonts w:ascii="Times New Roman" w:hAnsi="Times New Roman" w:cs="Times New Roman"/>
          <w:sz w:val="27"/>
          <w:szCs w:val="27"/>
        </w:rPr>
        <w:t>ходатайства</w:t>
      </w:r>
      <w:r w:rsidRPr="001273DC">
        <w:rPr>
          <w:rFonts w:ascii="Times New Roman" w:hAnsi="Times New Roman" w:cs="Times New Roman"/>
          <w:sz w:val="27"/>
          <w:szCs w:val="27"/>
        </w:rPr>
        <w:t xml:space="preserve"> о предоставлении муниципальной услуги составляет в Администрации:</w:t>
      </w:r>
    </w:p>
    <w:p w:rsidR="00255DC3" w:rsidRPr="001273DC" w:rsidRDefault="00255DC3" w:rsidP="00684260">
      <w:pPr>
        <w:spacing w:after="0" w:line="240" w:lineRule="auto"/>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при личном обращении заявителя - в день поступления </w:t>
      </w:r>
      <w:r w:rsidR="00342F49" w:rsidRPr="001273DC">
        <w:rPr>
          <w:rFonts w:ascii="Times New Roman" w:hAnsi="Times New Roman" w:cs="Times New Roman"/>
          <w:sz w:val="27"/>
          <w:szCs w:val="27"/>
        </w:rPr>
        <w:t>ходатайства</w:t>
      </w:r>
      <w:r w:rsidRPr="001273DC">
        <w:rPr>
          <w:rFonts w:ascii="Times New Roman" w:hAnsi="Times New Roman" w:cs="Times New Roman"/>
          <w:sz w:val="27"/>
          <w:szCs w:val="27"/>
        </w:rPr>
        <w:t xml:space="preserve"> в Администрацию;</w:t>
      </w:r>
    </w:p>
    <w:p w:rsidR="00255DC3" w:rsidRPr="001273DC" w:rsidRDefault="00255DC3" w:rsidP="00684260">
      <w:pPr>
        <w:spacing w:after="0" w:line="240" w:lineRule="auto"/>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при направлении </w:t>
      </w:r>
      <w:r w:rsidR="00342F49" w:rsidRPr="001273DC">
        <w:rPr>
          <w:rFonts w:ascii="Times New Roman" w:hAnsi="Times New Roman" w:cs="Times New Roman"/>
          <w:sz w:val="27"/>
          <w:szCs w:val="27"/>
        </w:rPr>
        <w:t>ходатайства</w:t>
      </w:r>
      <w:r w:rsidRPr="001273DC">
        <w:rPr>
          <w:rFonts w:ascii="Times New Roman" w:hAnsi="Times New Roman" w:cs="Times New Roman"/>
          <w:sz w:val="27"/>
          <w:szCs w:val="27"/>
        </w:rPr>
        <w:t xml:space="preserve"> почтовой связью в Администрацию - в день поступления </w:t>
      </w:r>
      <w:r w:rsidR="00342F49" w:rsidRPr="001273DC">
        <w:rPr>
          <w:rFonts w:ascii="Times New Roman" w:hAnsi="Times New Roman" w:cs="Times New Roman"/>
          <w:sz w:val="27"/>
          <w:szCs w:val="27"/>
        </w:rPr>
        <w:t>ходатайства</w:t>
      </w:r>
      <w:r w:rsidRPr="001273DC">
        <w:rPr>
          <w:rFonts w:ascii="Times New Roman" w:hAnsi="Times New Roman" w:cs="Times New Roman"/>
          <w:sz w:val="27"/>
          <w:szCs w:val="27"/>
        </w:rPr>
        <w:t xml:space="preserve"> в Администрацию;</w:t>
      </w:r>
    </w:p>
    <w:p w:rsidR="00255DC3" w:rsidRPr="001273DC" w:rsidRDefault="00255DC3" w:rsidP="00684260">
      <w:pPr>
        <w:spacing w:after="0" w:line="240" w:lineRule="auto"/>
        <w:ind w:firstLine="851"/>
        <w:jc w:val="both"/>
        <w:rPr>
          <w:rFonts w:ascii="Times New Roman" w:hAnsi="Times New Roman" w:cs="Times New Roman"/>
          <w:sz w:val="27"/>
          <w:szCs w:val="27"/>
        </w:rPr>
      </w:pPr>
      <w:r w:rsidRPr="001273DC">
        <w:rPr>
          <w:rFonts w:ascii="Times New Roman" w:hAnsi="Times New Roman" w:cs="Times New Roman"/>
          <w:sz w:val="27"/>
          <w:szCs w:val="27"/>
        </w:rPr>
        <w:t>при направлении запроса на бумажном носителе из МФЦ в Администрацию (при наличии соглашения) - в день поступления запроса в Администрацию;</w:t>
      </w:r>
    </w:p>
    <w:p w:rsidR="00255DC3" w:rsidRPr="001273DC" w:rsidRDefault="00255DC3" w:rsidP="00684260">
      <w:pPr>
        <w:spacing w:after="0" w:line="240" w:lineRule="auto"/>
        <w:ind w:firstLine="851"/>
        <w:jc w:val="both"/>
        <w:rPr>
          <w:rFonts w:ascii="Times New Roman" w:hAnsi="Times New Roman" w:cs="Times New Roman"/>
          <w:sz w:val="27"/>
          <w:szCs w:val="27"/>
        </w:rPr>
      </w:pPr>
      <w:r w:rsidRPr="001273DC">
        <w:rPr>
          <w:rFonts w:ascii="Times New Roman" w:hAnsi="Times New Roman" w:cs="Times New Roman"/>
          <w:sz w:val="27"/>
          <w:szCs w:val="27"/>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2.14.1. На территории, прилегающей к зданию, в котором расположена Администрация или размещен МФЦ, располагается бесплатная парковка для автомобильного транспорта посетителей, в том числе предусматривающая место(а) для специальных автотранспортных средств инвалидов.</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2.14.2.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2.14.3. Вход в здание (помещение) и выход из него оборудуются лестницами с поручнями и пандусами для передвижения детских и инвалидных колясок.</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2.14.4. В помещении организуется бесплатный туалет для посетителей.</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2.14.5.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2.14.6. Помещения приема и выдачи документов должны предусматривать места для ожидания, информирования и приема заявителей.</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2.14.7. Места ожидания и места для информирования оборудуются стульями (кресельными секциями, скамьями) и столами (стойками) для оформления документов, канцелярскими принадлежностями.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2.14.8.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2.15. Показатели доступности и качества муниципальной услуги.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2.15.1. Показатели доступности муниципальной услуги (общие, применимые в отношении всех заявителей):</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 транспортная доступность к месту предоставления муниципальной услуги;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 предоставление муниципальной услуги любым доступным способом, предусмотренным действующим законодательством;</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2.15.2. Показатели доступности муниципальной услуги (специальные, применимые в отношении инвалидов):</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lastRenderedPageBreak/>
        <w:t xml:space="preserve">1) наличие инфраструктуры, указанной в </w:t>
      </w:r>
      <w:hyperlink w:anchor="P200" w:history="1">
        <w:r w:rsidRPr="001273DC">
          <w:rPr>
            <w:rFonts w:ascii="Times New Roman" w:hAnsi="Times New Roman" w:cs="Times New Roman"/>
            <w:sz w:val="27"/>
            <w:szCs w:val="27"/>
          </w:rPr>
          <w:t>п. 2.14</w:t>
        </w:r>
      </w:hyperlink>
      <w:r w:rsidRPr="001273DC">
        <w:rPr>
          <w:rFonts w:ascii="Times New Roman" w:hAnsi="Times New Roman" w:cs="Times New Roman"/>
          <w:sz w:val="27"/>
          <w:szCs w:val="27"/>
        </w:rPr>
        <w:t xml:space="preserve"> регламента;</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 обеспечение беспрепятственного доступа инвалидов к помещениям, в которых предоставляется муниципальная услуга.</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2.15.3. Показатели качества муниципальной услуги: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 соблюдение срока предоставления муниципальной услуги;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 соблюдение времени ожидания в очереди при подаче заявления и получении результата;</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4) отсутствие жалоб на действия или бездействие должностных лиц Администрации, поданных в установленном порядке.</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2.16. Получения услуг, которые являются необходимыми и обязательными для предоставления муниципальной услуги, не требуется.</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Согласований, необходимых для получения муниципальной услуги, не требуется.</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2.17.1.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1273DC" w:rsidRPr="001273DC" w:rsidRDefault="001273DC" w:rsidP="00684260">
      <w:pPr>
        <w:spacing w:after="0" w:line="240" w:lineRule="auto"/>
        <w:ind w:firstLine="851"/>
        <w:jc w:val="both"/>
        <w:rPr>
          <w:rFonts w:ascii="Times New Roman" w:hAnsi="Times New Roman" w:cs="Times New Roman"/>
          <w:sz w:val="27"/>
          <w:szCs w:val="27"/>
        </w:rPr>
      </w:pPr>
    </w:p>
    <w:p w:rsidR="00A877B4" w:rsidRPr="001273DC" w:rsidRDefault="00A877B4" w:rsidP="00586FEC">
      <w:pPr>
        <w:pStyle w:val="ConsPlusNormal"/>
        <w:ind w:firstLine="709"/>
        <w:jc w:val="center"/>
        <w:rPr>
          <w:rFonts w:ascii="Times New Roman" w:hAnsi="Times New Roman" w:cs="Times New Roman"/>
          <w:sz w:val="27"/>
          <w:szCs w:val="27"/>
        </w:rPr>
      </w:pPr>
      <w:r w:rsidRPr="001273DC">
        <w:rPr>
          <w:rFonts w:ascii="Times New Roman" w:hAnsi="Times New Roman" w:cs="Times New Roman"/>
          <w:sz w:val="27"/>
          <w:szCs w:val="27"/>
        </w:rPr>
        <w:t>3. Состав, последовательность и сроки выполнения</w:t>
      </w:r>
    </w:p>
    <w:p w:rsidR="00A877B4" w:rsidRPr="001273DC" w:rsidRDefault="00A877B4" w:rsidP="00586FEC">
      <w:pPr>
        <w:pStyle w:val="ConsPlusNormal"/>
        <w:ind w:firstLine="709"/>
        <w:jc w:val="center"/>
        <w:rPr>
          <w:rFonts w:ascii="Times New Roman" w:hAnsi="Times New Roman" w:cs="Times New Roman"/>
          <w:sz w:val="27"/>
          <w:szCs w:val="27"/>
        </w:rPr>
      </w:pPr>
      <w:r w:rsidRPr="001273DC">
        <w:rPr>
          <w:rFonts w:ascii="Times New Roman" w:hAnsi="Times New Roman" w:cs="Times New Roman"/>
          <w:sz w:val="27"/>
          <w:szCs w:val="27"/>
        </w:rPr>
        <w:t>административных процедур, требования к порядку их</w:t>
      </w:r>
    </w:p>
    <w:p w:rsidR="00A877B4" w:rsidRPr="001273DC" w:rsidRDefault="00A877B4" w:rsidP="00586FEC">
      <w:pPr>
        <w:pStyle w:val="ConsPlusNormal"/>
        <w:ind w:firstLine="709"/>
        <w:jc w:val="center"/>
        <w:rPr>
          <w:rFonts w:ascii="Times New Roman" w:hAnsi="Times New Roman" w:cs="Times New Roman"/>
          <w:sz w:val="27"/>
          <w:szCs w:val="27"/>
        </w:rPr>
      </w:pPr>
      <w:r w:rsidRPr="001273DC">
        <w:rPr>
          <w:rFonts w:ascii="Times New Roman" w:hAnsi="Times New Roman" w:cs="Times New Roman"/>
          <w:sz w:val="27"/>
          <w:szCs w:val="27"/>
        </w:rPr>
        <w:t>выполнения, в том числе особенности выполнения</w:t>
      </w:r>
    </w:p>
    <w:p w:rsidR="00A877B4" w:rsidRPr="001273DC" w:rsidRDefault="00A877B4" w:rsidP="00586FEC">
      <w:pPr>
        <w:pStyle w:val="ConsPlusNormal"/>
        <w:ind w:firstLine="709"/>
        <w:jc w:val="center"/>
        <w:rPr>
          <w:rFonts w:ascii="Times New Roman" w:hAnsi="Times New Roman" w:cs="Times New Roman"/>
          <w:sz w:val="27"/>
          <w:szCs w:val="27"/>
        </w:rPr>
      </w:pPr>
      <w:r w:rsidRPr="001273DC">
        <w:rPr>
          <w:rFonts w:ascii="Times New Roman" w:hAnsi="Times New Roman" w:cs="Times New Roman"/>
          <w:sz w:val="27"/>
          <w:szCs w:val="27"/>
        </w:rPr>
        <w:t>административных процедур в электронной форме, а также</w:t>
      </w:r>
    </w:p>
    <w:p w:rsidR="00A877B4" w:rsidRPr="001273DC" w:rsidRDefault="00A877B4" w:rsidP="00586FEC">
      <w:pPr>
        <w:pStyle w:val="ConsPlusNormal"/>
        <w:ind w:firstLine="709"/>
        <w:jc w:val="center"/>
        <w:rPr>
          <w:rFonts w:ascii="Times New Roman" w:hAnsi="Times New Roman" w:cs="Times New Roman"/>
          <w:sz w:val="27"/>
          <w:szCs w:val="27"/>
        </w:rPr>
      </w:pPr>
      <w:r w:rsidRPr="001273DC">
        <w:rPr>
          <w:rFonts w:ascii="Times New Roman" w:hAnsi="Times New Roman" w:cs="Times New Roman"/>
          <w:sz w:val="27"/>
          <w:szCs w:val="27"/>
        </w:rPr>
        <w:t>особенности выполнения административных процедур</w:t>
      </w:r>
    </w:p>
    <w:p w:rsidR="00A877B4" w:rsidRPr="001273DC" w:rsidRDefault="00A877B4" w:rsidP="00586FEC">
      <w:pPr>
        <w:pStyle w:val="ConsPlusNormal"/>
        <w:ind w:firstLine="709"/>
        <w:jc w:val="center"/>
        <w:rPr>
          <w:rFonts w:ascii="Times New Roman" w:hAnsi="Times New Roman" w:cs="Times New Roman"/>
          <w:sz w:val="27"/>
          <w:szCs w:val="27"/>
        </w:rPr>
      </w:pPr>
      <w:r w:rsidRPr="001273DC">
        <w:rPr>
          <w:rFonts w:ascii="Times New Roman" w:hAnsi="Times New Roman" w:cs="Times New Roman"/>
          <w:sz w:val="27"/>
          <w:szCs w:val="27"/>
        </w:rPr>
        <w:t>в многофункциональных центрах</w:t>
      </w:r>
    </w:p>
    <w:p w:rsidR="00A877B4" w:rsidRPr="001273DC" w:rsidRDefault="00A877B4" w:rsidP="00481E9B">
      <w:pPr>
        <w:pStyle w:val="ConsPlusNormal"/>
        <w:ind w:firstLine="709"/>
        <w:jc w:val="both"/>
        <w:rPr>
          <w:rFonts w:ascii="Times New Roman" w:hAnsi="Times New Roman" w:cs="Times New Roman"/>
          <w:sz w:val="27"/>
          <w:szCs w:val="27"/>
        </w:rPr>
      </w:pP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 Состав, последовательность и сроки выполнения административных процедур, требования к порядку их выполнения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3.1.1. Предоставление </w:t>
      </w:r>
      <w:r w:rsidR="005E5096"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xml:space="preserve"> включает в себя следующие административные процедуры:</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1) </w:t>
      </w:r>
      <w:r w:rsidR="000B28B4" w:rsidRPr="001273DC">
        <w:rPr>
          <w:rFonts w:ascii="Times New Roman" w:hAnsi="Times New Roman" w:cs="Times New Roman"/>
          <w:sz w:val="27"/>
          <w:szCs w:val="27"/>
        </w:rPr>
        <w:tab/>
      </w:r>
      <w:r w:rsidR="003D4E5C" w:rsidRPr="001273DC">
        <w:rPr>
          <w:rFonts w:ascii="Times New Roman" w:hAnsi="Times New Roman" w:cs="Times New Roman"/>
          <w:sz w:val="27"/>
          <w:szCs w:val="27"/>
        </w:rPr>
        <w:t>п</w:t>
      </w:r>
      <w:r w:rsidRPr="001273DC">
        <w:rPr>
          <w:rFonts w:ascii="Times New Roman" w:hAnsi="Times New Roman" w:cs="Times New Roman"/>
          <w:sz w:val="27"/>
          <w:szCs w:val="27"/>
        </w:rPr>
        <w:t xml:space="preserve">рием и регистрация </w:t>
      </w:r>
      <w:r w:rsidR="00342F49" w:rsidRPr="001273DC">
        <w:rPr>
          <w:rFonts w:ascii="Times New Roman" w:hAnsi="Times New Roman" w:cs="Times New Roman"/>
          <w:sz w:val="27"/>
          <w:szCs w:val="27"/>
        </w:rPr>
        <w:t>ходатайства</w:t>
      </w:r>
      <w:r w:rsidRPr="001273DC">
        <w:rPr>
          <w:rFonts w:ascii="Times New Roman" w:hAnsi="Times New Roman" w:cs="Times New Roman"/>
          <w:sz w:val="27"/>
          <w:szCs w:val="27"/>
        </w:rPr>
        <w:t xml:space="preserve"> </w:t>
      </w:r>
      <w:r w:rsidR="009D6AB2" w:rsidRPr="001273DC">
        <w:rPr>
          <w:rFonts w:ascii="Times New Roman" w:hAnsi="Times New Roman" w:cs="Times New Roman"/>
          <w:sz w:val="27"/>
          <w:szCs w:val="27"/>
        </w:rPr>
        <w:t xml:space="preserve">и документов </w:t>
      </w:r>
      <w:r w:rsidRPr="001273DC">
        <w:rPr>
          <w:rFonts w:ascii="Times New Roman" w:hAnsi="Times New Roman" w:cs="Times New Roman"/>
          <w:sz w:val="27"/>
          <w:szCs w:val="27"/>
        </w:rPr>
        <w:t xml:space="preserve">о предоставлении </w:t>
      </w:r>
      <w:r w:rsidR="00972076">
        <w:rPr>
          <w:rFonts w:ascii="Times New Roman" w:hAnsi="Times New Roman" w:cs="Times New Roman"/>
          <w:sz w:val="27"/>
          <w:szCs w:val="27"/>
        </w:rPr>
        <w:t>муниципальной услуги</w:t>
      </w:r>
      <w:r w:rsidR="00A512EE" w:rsidRPr="001273DC">
        <w:rPr>
          <w:rFonts w:ascii="Times New Roman" w:hAnsi="Times New Roman" w:cs="Times New Roman"/>
          <w:sz w:val="27"/>
          <w:szCs w:val="27"/>
        </w:rPr>
        <w:t>.</w:t>
      </w:r>
    </w:p>
    <w:p w:rsidR="003C5655"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lastRenderedPageBreak/>
        <w:t xml:space="preserve">2) </w:t>
      </w:r>
      <w:r w:rsidR="000B28B4" w:rsidRPr="001273DC">
        <w:rPr>
          <w:rFonts w:ascii="Times New Roman" w:hAnsi="Times New Roman" w:cs="Times New Roman"/>
          <w:sz w:val="27"/>
          <w:szCs w:val="27"/>
        </w:rPr>
        <w:tab/>
      </w:r>
      <w:r w:rsidR="003D4E5C" w:rsidRPr="001273DC">
        <w:rPr>
          <w:rFonts w:ascii="Times New Roman" w:hAnsi="Times New Roman" w:cs="Times New Roman"/>
          <w:sz w:val="27"/>
          <w:szCs w:val="27"/>
        </w:rPr>
        <w:t>р</w:t>
      </w:r>
      <w:r w:rsidRPr="001273DC">
        <w:rPr>
          <w:rFonts w:ascii="Times New Roman" w:hAnsi="Times New Roman" w:cs="Times New Roman"/>
          <w:sz w:val="27"/>
          <w:szCs w:val="27"/>
        </w:rPr>
        <w:t xml:space="preserve">ассмотрение </w:t>
      </w:r>
      <w:r w:rsidR="00342F49" w:rsidRPr="001273DC">
        <w:rPr>
          <w:rFonts w:ascii="Times New Roman" w:hAnsi="Times New Roman" w:cs="Times New Roman"/>
          <w:sz w:val="27"/>
          <w:szCs w:val="27"/>
        </w:rPr>
        <w:t>ходатайства</w:t>
      </w:r>
      <w:r w:rsidR="009D6AB2" w:rsidRPr="001273DC">
        <w:rPr>
          <w:rFonts w:ascii="Times New Roman" w:hAnsi="Times New Roman" w:cs="Times New Roman"/>
          <w:sz w:val="27"/>
          <w:szCs w:val="27"/>
        </w:rPr>
        <w:t xml:space="preserve"> и </w:t>
      </w:r>
      <w:r w:rsidRPr="001273DC">
        <w:rPr>
          <w:rFonts w:ascii="Times New Roman" w:hAnsi="Times New Roman" w:cs="Times New Roman"/>
          <w:sz w:val="27"/>
          <w:szCs w:val="27"/>
        </w:rPr>
        <w:t xml:space="preserve">документов о предоставлении </w:t>
      </w:r>
      <w:r w:rsidR="005E5096" w:rsidRPr="001273DC">
        <w:rPr>
          <w:rFonts w:ascii="Times New Roman" w:hAnsi="Times New Roman" w:cs="Times New Roman"/>
          <w:sz w:val="27"/>
          <w:szCs w:val="27"/>
        </w:rPr>
        <w:t>муниципальной услуги</w:t>
      </w:r>
      <w:r w:rsidR="003C5655" w:rsidRPr="001273DC">
        <w:rPr>
          <w:rFonts w:ascii="Times New Roman" w:hAnsi="Times New Roman" w:cs="Times New Roman"/>
          <w:sz w:val="27"/>
          <w:szCs w:val="27"/>
        </w:rPr>
        <w:t>:</w:t>
      </w:r>
    </w:p>
    <w:p w:rsidR="003C5655"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w:t>
      </w:r>
      <w:r w:rsidR="003C5655" w:rsidRPr="001273DC">
        <w:rPr>
          <w:rFonts w:ascii="Times New Roman" w:hAnsi="Times New Roman" w:cs="Times New Roman"/>
          <w:sz w:val="27"/>
          <w:szCs w:val="27"/>
        </w:rPr>
        <w:t xml:space="preserve">в </w:t>
      </w:r>
      <w:r w:rsidR="003C7DB5" w:rsidRPr="001273DC">
        <w:rPr>
          <w:rFonts w:ascii="Times New Roman" w:hAnsi="Times New Roman" w:cs="Times New Roman"/>
          <w:sz w:val="27"/>
          <w:szCs w:val="27"/>
        </w:rPr>
        <w:t xml:space="preserve">случае, предусмотренном </w:t>
      </w:r>
      <w:r w:rsidR="003C5655" w:rsidRPr="001273DC">
        <w:rPr>
          <w:rFonts w:ascii="Times New Roman" w:hAnsi="Times New Roman" w:cs="Times New Roman"/>
          <w:sz w:val="27"/>
          <w:szCs w:val="27"/>
        </w:rPr>
        <w:t xml:space="preserve">п. 2.4.1 </w:t>
      </w:r>
      <w:r w:rsidR="00972076">
        <w:rPr>
          <w:rFonts w:ascii="Times New Roman" w:hAnsi="Times New Roman" w:cs="Times New Roman"/>
          <w:sz w:val="27"/>
          <w:szCs w:val="27"/>
        </w:rPr>
        <w:t>административного регламента</w:t>
      </w:r>
      <w:r w:rsidR="003C5655" w:rsidRPr="001273DC">
        <w:rPr>
          <w:rFonts w:ascii="Times New Roman" w:hAnsi="Times New Roman" w:cs="Times New Roman"/>
          <w:sz w:val="27"/>
          <w:szCs w:val="27"/>
        </w:rPr>
        <w:t>;</w:t>
      </w:r>
    </w:p>
    <w:p w:rsidR="00A877B4" w:rsidRPr="001273DC" w:rsidRDefault="003C565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в </w:t>
      </w:r>
      <w:r w:rsidR="003C7DB5" w:rsidRPr="001273DC">
        <w:rPr>
          <w:rFonts w:ascii="Times New Roman" w:hAnsi="Times New Roman" w:cs="Times New Roman"/>
          <w:sz w:val="27"/>
          <w:szCs w:val="27"/>
        </w:rPr>
        <w:t>случае</w:t>
      </w:r>
      <w:r w:rsidR="00C71757" w:rsidRPr="001273DC">
        <w:rPr>
          <w:rFonts w:ascii="Times New Roman" w:hAnsi="Times New Roman" w:cs="Times New Roman"/>
          <w:sz w:val="27"/>
          <w:szCs w:val="27"/>
        </w:rPr>
        <w:t>,</w:t>
      </w:r>
      <w:r w:rsidR="003C7DB5" w:rsidRPr="001273DC">
        <w:rPr>
          <w:rFonts w:ascii="Times New Roman" w:hAnsi="Times New Roman" w:cs="Times New Roman"/>
          <w:sz w:val="27"/>
          <w:szCs w:val="27"/>
        </w:rPr>
        <w:t xml:space="preserve"> предусмотренном</w:t>
      </w:r>
      <w:r w:rsidRPr="001273DC">
        <w:rPr>
          <w:rFonts w:ascii="Times New Roman" w:hAnsi="Times New Roman" w:cs="Times New Roman"/>
          <w:sz w:val="27"/>
          <w:szCs w:val="27"/>
        </w:rPr>
        <w:t xml:space="preserve"> п. 2.4.2 </w:t>
      </w:r>
      <w:r w:rsidR="00972076">
        <w:rPr>
          <w:rFonts w:ascii="Times New Roman" w:hAnsi="Times New Roman" w:cs="Times New Roman"/>
          <w:sz w:val="27"/>
          <w:szCs w:val="27"/>
        </w:rPr>
        <w:t>административного регламента</w:t>
      </w:r>
      <w:r w:rsidR="00A877B4" w:rsidRPr="001273DC">
        <w:rPr>
          <w:rFonts w:ascii="Times New Roman" w:hAnsi="Times New Roman" w:cs="Times New Roman"/>
          <w:sz w:val="27"/>
          <w:szCs w:val="27"/>
        </w:rPr>
        <w:t>.</w:t>
      </w:r>
    </w:p>
    <w:p w:rsidR="000B28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 </w:t>
      </w:r>
      <w:r w:rsidR="000B28B4" w:rsidRPr="001273DC">
        <w:rPr>
          <w:rFonts w:ascii="Times New Roman" w:hAnsi="Times New Roman" w:cs="Times New Roman"/>
          <w:sz w:val="27"/>
          <w:szCs w:val="27"/>
        </w:rPr>
        <w:tab/>
      </w:r>
      <w:r w:rsidR="003D4E5C" w:rsidRPr="001273DC">
        <w:rPr>
          <w:rFonts w:ascii="Times New Roman" w:hAnsi="Times New Roman" w:cs="Times New Roman"/>
          <w:sz w:val="27"/>
          <w:szCs w:val="27"/>
        </w:rPr>
        <w:t>п</w:t>
      </w:r>
      <w:r w:rsidR="000B28B4" w:rsidRPr="001273DC">
        <w:rPr>
          <w:rFonts w:ascii="Times New Roman" w:hAnsi="Times New Roman" w:cs="Times New Roman"/>
          <w:sz w:val="27"/>
          <w:szCs w:val="27"/>
        </w:rPr>
        <w:t xml:space="preserve">ринятие решения о предоставлении муниципальной услуги или об отказе в предоставлении </w:t>
      </w:r>
      <w:r w:rsidR="00CD76C1" w:rsidRPr="001273DC">
        <w:rPr>
          <w:rFonts w:ascii="Times New Roman" w:hAnsi="Times New Roman" w:cs="Times New Roman"/>
          <w:sz w:val="27"/>
          <w:szCs w:val="27"/>
        </w:rPr>
        <w:t>муниципальн</w:t>
      </w:r>
      <w:r w:rsidR="00972076">
        <w:rPr>
          <w:rFonts w:ascii="Times New Roman" w:hAnsi="Times New Roman" w:cs="Times New Roman"/>
          <w:sz w:val="27"/>
          <w:szCs w:val="27"/>
        </w:rPr>
        <w:t>ой услуги</w:t>
      </w:r>
      <w:r w:rsidR="000B28B4" w:rsidRPr="001273DC">
        <w:rPr>
          <w:rFonts w:ascii="Times New Roman" w:hAnsi="Times New Roman" w:cs="Times New Roman"/>
          <w:sz w:val="27"/>
          <w:szCs w:val="27"/>
        </w:rPr>
        <w:t xml:space="preserve">. </w:t>
      </w:r>
    </w:p>
    <w:p w:rsidR="00A877B4" w:rsidRPr="001273DC" w:rsidRDefault="009D6AB2" w:rsidP="001273DC">
      <w:pPr>
        <w:pStyle w:val="ConsPlusNormal"/>
        <w:ind w:firstLine="851"/>
        <w:jc w:val="both"/>
        <w:rPr>
          <w:rFonts w:ascii="Times New Roman" w:hAnsi="Times New Roman" w:cs="Times New Roman"/>
          <w:strike/>
          <w:sz w:val="27"/>
          <w:szCs w:val="27"/>
        </w:rPr>
      </w:pPr>
      <w:r w:rsidRPr="001273DC">
        <w:rPr>
          <w:rFonts w:ascii="Times New Roman" w:hAnsi="Times New Roman" w:cs="Times New Roman"/>
          <w:sz w:val="27"/>
          <w:szCs w:val="27"/>
        </w:rPr>
        <w:t>4</w:t>
      </w:r>
      <w:r w:rsidR="000B28B4" w:rsidRPr="001273DC">
        <w:rPr>
          <w:rFonts w:ascii="Times New Roman" w:hAnsi="Times New Roman" w:cs="Times New Roman"/>
          <w:sz w:val="27"/>
          <w:szCs w:val="27"/>
        </w:rPr>
        <w:t>)</w:t>
      </w:r>
      <w:r w:rsidR="000B28B4" w:rsidRPr="001273DC">
        <w:rPr>
          <w:rFonts w:ascii="Times New Roman" w:hAnsi="Times New Roman" w:cs="Times New Roman"/>
          <w:sz w:val="27"/>
          <w:szCs w:val="27"/>
        </w:rPr>
        <w:tab/>
      </w:r>
      <w:r w:rsidR="003D4E5C" w:rsidRPr="001273DC">
        <w:rPr>
          <w:rFonts w:ascii="Times New Roman" w:hAnsi="Times New Roman" w:cs="Times New Roman"/>
          <w:sz w:val="27"/>
          <w:szCs w:val="27"/>
        </w:rPr>
        <w:t>в</w:t>
      </w:r>
      <w:r w:rsidR="00A877B4" w:rsidRPr="001273DC">
        <w:rPr>
          <w:rFonts w:ascii="Times New Roman" w:hAnsi="Times New Roman" w:cs="Times New Roman"/>
          <w:sz w:val="27"/>
          <w:szCs w:val="27"/>
        </w:rPr>
        <w:t>ыдача результата</w:t>
      </w:r>
      <w:r w:rsidR="003367DA" w:rsidRPr="001273DC">
        <w:rPr>
          <w:rFonts w:ascii="Times New Roman" w:hAnsi="Times New Roman" w:cs="Times New Roman"/>
          <w:sz w:val="27"/>
          <w:szCs w:val="27"/>
        </w:rPr>
        <w:t xml:space="preserve"> предоставления муниципальной услуги</w:t>
      </w:r>
      <w:r w:rsidR="00A877B4" w:rsidRPr="001273DC">
        <w:rPr>
          <w:rFonts w:ascii="Times New Roman" w:hAnsi="Times New Roman" w:cs="Times New Roman"/>
          <w:sz w:val="27"/>
          <w:szCs w:val="27"/>
        </w:rPr>
        <w:t xml:space="preserve"> - не более </w:t>
      </w:r>
      <w:r w:rsidR="00AB490A" w:rsidRPr="001273DC">
        <w:rPr>
          <w:rFonts w:ascii="Times New Roman" w:hAnsi="Times New Roman" w:cs="Times New Roman"/>
          <w:sz w:val="27"/>
          <w:szCs w:val="27"/>
        </w:rPr>
        <w:t xml:space="preserve">1 </w:t>
      </w:r>
      <w:r w:rsidR="00C656F7" w:rsidRPr="001273DC">
        <w:rPr>
          <w:rFonts w:ascii="Times New Roman" w:hAnsi="Times New Roman" w:cs="Times New Roman"/>
          <w:sz w:val="27"/>
          <w:szCs w:val="27"/>
        </w:rPr>
        <w:t xml:space="preserve">рабочего </w:t>
      </w:r>
      <w:r w:rsidR="00AB490A" w:rsidRPr="001273DC">
        <w:rPr>
          <w:rFonts w:ascii="Times New Roman" w:hAnsi="Times New Roman" w:cs="Times New Roman"/>
          <w:sz w:val="27"/>
          <w:szCs w:val="27"/>
        </w:rPr>
        <w:t>дня</w:t>
      </w:r>
      <w:r w:rsidR="00FD4351"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Последовательность административных процедур</w:t>
      </w:r>
      <w:r w:rsidR="001F7D10" w:rsidRPr="001273DC">
        <w:rPr>
          <w:rFonts w:ascii="Times New Roman" w:hAnsi="Times New Roman" w:cs="Times New Roman"/>
          <w:sz w:val="27"/>
          <w:szCs w:val="27"/>
        </w:rPr>
        <w:t xml:space="preserve"> (действий)</w:t>
      </w:r>
      <w:r w:rsidRPr="001273DC">
        <w:rPr>
          <w:rFonts w:ascii="Times New Roman" w:hAnsi="Times New Roman" w:cs="Times New Roman"/>
          <w:sz w:val="27"/>
          <w:szCs w:val="27"/>
        </w:rPr>
        <w:t xml:space="preserve"> по предоставлению </w:t>
      </w:r>
      <w:r w:rsidR="005E5096" w:rsidRPr="001273DC">
        <w:rPr>
          <w:rFonts w:ascii="Times New Roman" w:hAnsi="Times New Roman" w:cs="Times New Roman"/>
          <w:sz w:val="27"/>
          <w:szCs w:val="27"/>
        </w:rPr>
        <w:t xml:space="preserve">муниципальной услуги </w:t>
      </w:r>
      <w:r w:rsidRPr="001273DC">
        <w:rPr>
          <w:rFonts w:ascii="Times New Roman" w:hAnsi="Times New Roman" w:cs="Times New Roman"/>
          <w:sz w:val="27"/>
          <w:szCs w:val="27"/>
        </w:rPr>
        <w:t xml:space="preserve">отражена в </w:t>
      </w:r>
      <w:hyperlink w:anchor="P548" w:history="1">
        <w:r w:rsidRPr="001273DC">
          <w:rPr>
            <w:rFonts w:ascii="Times New Roman" w:hAnsi="Times New Roman" w:cs="Times New Roman"/>
            <w:sz w:val="27"/>
            <w:szCs w:val="27"/>
          </w:rPr>
          <w:t>блок-схеме</w:t>
        </w:r>
      </w:hyperlink>
      <w:r w:rsidRPr="001273DC">
        <w:rPr>
          <w:rFonts w:ascii="Times New Roman" w:hAnsi="Times New Roman" w:cs="Times New Roman"/>
          <w:sz w:val="27"/>
          <w:szCs w:val="27"/>
        </w:rPr>
        <w:t xml:space="preserve">, представленной в Приложении </w:t>
      </w:r>
      <w:r w:rsidR="00213AA9" w:rsidRPr="001273DC">
        <w:rPr>
          <w:rFonts w:ascii="Times New Roman" w:hAnsi="Times New Roman" w:cs="Times New Roman"/>
          <w:sz w:val="27"/>
          <w:szCs w:val="27"/>
        </w:rPr>
        <w:t>5</w:t>
      </w:r>
      <w:r w:rsidRPr="001273DC">
        <w:rPr>
          <w:rFonts w:ascii="Times New Roman" w:hAnsi="Times New Roman" w:cs="Times New Roman"/>
          <w:sz w:val="27"/>
          <w:szCs w:val="27"/>
        </w:rPr>
        <w:t xml:space="preserve"> к </w:t>
      </w:r>
      <w:r w:rsidR="003375D5" w:rsidRPr="001273DC">
        <w:rPr>
          <w:rFonts w:ascii="Times New Roman" w:hAnsi="Times New Roman" w:cs="Times New Roman"/>
          <w:sz w:val="27"/>
          <w:szCs w:val="27"/>
        </w:rPr>
        <w:t>а</w:t>
      </w:r>
      <w:r w:rsidRPr="001273DC">
        <w:rPr>
          <w:rFonts w:ascii="Times New Roman" w:hAnsi="Times New Roman" w:cs="Times New Roman"/>
          <w:sz w:val="27"/>
          <w:szCs w:val="27"/>
        </w:rPr>
        <w:t>дминистративному регламенту.</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3.1.2. Прием и регистрация </w:t>
      </w:r>
      <w:r w:rsidR="00342F49" w:rsidRPr="001273DC">
        <w:rPr>
          <w:rFonts w:ascii="Times New Roman" w:hAnsi="Times New Roman" w:cs="Times New Roman"/>
          <w:sz w:val="27"/>
          <w:szCs w:val="27"/>
        </w:rPr>
        <w:t>ходатайства</w:t>
      </w:r>
      <w:r w:rsidRPr="001273DC">
        <w:rPr>
          <w:rFonts w:ascii="Times New Roman" w:hAnsi="Times New Roman" w:cs="Times New Roman"/>
          <w:sz w:val="27"/>
          <w:szCs w:val="27"/>
        </w:rPr>
        <w:t xml:space="preserve"> </w:t>
      </w:r>
      <w:r w:rsidR="009D6AB2" w:rsidRPr="001273DC">
        <w:rPr>
          <w:rFonts w:ascii="Times New Roman" w:hAnsi="Times New Roman" w:cs="Times New Roman"/>
          <w:sz w:val="27"/>
          <w:szCs w:val="27"/>
        </w:rPr>
        <w:t xml:space="preserve">и документов </w:t>
      </w:r>
      <w:r w:rsidRPr="001273DC">
        <w:rPr>
          <w:rFonts w:ascii="Times New Roman" w:hAnsi="Times New Roman" w:cs="Times New Roman"/>
          <w:sz w:val="27"/>
          <w:szCs w:val="27"/>
        </w:rPr>
        <w:t xml:space="preserve">о предоставлении </w:t>
      </w:r>
      <w:r w:rsidR="005E5096"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3.1.2.1. Основание для начала административной процедуры: поступление в Администрацию </w:t>
      </w:r>
      <w:r w:rsidR="00342F49" w:rsidRPr="001273DC">
        <w:rPr>
          <w:rFonts w:ascii="Times New Roman" w:hAnsi="Times New Roman" w:cs="Times New Roman"/>
          <w:sz w:val="27"/>
          <w:szCs w:val="27"/>
        </w:rPr>
        <w:t>ходатайства</w:t>
      </w:r>
      <w:r w:rsidRPr="001273DC">
        <w:rPr>
          <w:rFonts w:ascii="Times New Roman" w:hAnsi="Times New Roman" w:cs="Times New Roman"/>
          <w:sz w:val="27"/>
          <w:szCs w:val="27"/>
        </w:rPr>
        <w:t xml:space="preserve"> и документов, предусмотренных </w:t>
      </w:r>
      <w:hyperlink w:anchor="P99" w:history="1">
        <w:r w:rsidRPr="001273DC">
          <w:rPr>
            <w:rFonts w:ascii="Times New Roman" w:hAnsi="Times New Roman" w:cs="Times New Roman"/>
            <w:sz w:val="27"/>
            <w:szCs w:val="27"/>
          </w:rPr>
          <w:t>п. 2.6</w:t>
        </w:r>
      </w:hyperlink>
      <w:r w:rsidRPr="001273DC">
        <w:rPr>
          <w:rFonts w:ascii="Times New Roman" w:hAnsi="Times New Roman" w:cs="Times New Roman"/>
          <w:sz w:val="27"/>
          <w:szCs w:val="27"/>
        </w:rPr>
        <w:t xml:space="preserve"> </w:t>
      </w:r>
      <w:r w:rsidR="003375D5" w:rsidRPr="001273DC">
        <w:rPr>
          <w:rFonts w:ascii="Times New Roman" w:hAnsi="Times New Roman" w:cs="Times New Roman"/>
          <w:sz w:val="27"/>
          <w:szCs w:val="27"/>
        </w:rPr>
        <w:t xml:space="preserve">административного </w:t>
      </w:r>
      <w:r w:rsidRPr="001273DC">
        <w:rPr>
          <w:rFonts w:ascii="Times New Roman" w:hAnsi="Times New Roman" w:cs="Times New Roman"/>
          <w:sz w:val="27"/>
          <w:szCs w:val="27"/>
        </w:rPr>
        <w:t>регламента.</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w:t>
      </w:r>
      <w:r w:rsidR="00342F49" w:rsidRPr="001273DC">
        <w:rPr>
          <w:rFonts w:ascii="Times New Roman" w:hAnsi="Times New Roman" w:cs="Times New Roman"/>
          <w:sz w:val="27"/>
          <w:szCs w:val="27"/>
        </w:rPr>
        <w:t>ходатайство</w:t>
      </w:r>
      <w:r w:rsidRPr="001273DC">
        <w:rPr>
          <w:rFonts w:ascii="Times New Roman" w:hAnsi="Times New Roman" w:cs="Times New Roman"/>
          <w:sz w:val="27"/>
          <w:szCs w:val="27"/>
        </w:rPr>
        <w:t xml:space="preserve"> и документы и регистрирует их в соответствии с правилами делопроизводства</w:t>
      </w:r>
      <w:r w:rsidR="00972076">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3.1.2.3. Лицо, ответственное за выполнение административной процедуры: </w:t>
      </w:r>
      <w:r w:rsidR="004D1C7F" w:rsidRPr="001273DC">
        <w:rPr>
          <w:rFonts w:ascii="Times New Roman" w:hAnsi="Times New Roman" w:cs="Times New Roman"/>
          <w:sz w:val="27"/>
          <w:szCs w:val="27"/>
        </w:rPr>
        <w:t>специалист</w:t>
      </w:r>
      <w:r w:rsidRPr="001273DC">
        <w:rPr>
          <w:rFonts w:ascii="Times New Roman" w:hAnsi="Times New Roman" w:cs="Times New Roman"/>
          <w:sz w:val="27"/>
          <w:szCs w:val="27"/>
        </w:rPr>
        <w:t xml:space="preserve"> Администрации, ответственный за обработку входящих документов.</w:t>
      </w:r>
    </w:p>
    <w:p w:rsidR="003D4E5C" w:rsidRPr="001273DC" w:rsidRDefault="009D6AB2"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3.1.2.4. Критерии принятия решения: </w:t>
      </w:r>
      <w:r w:rsidR="003D4E5C" w:rsidRPr="001273DC">
        <w:rPr>
          <w:rFonts w:ascii="Times New Roman" w:hAnsi="Times New Roman" w:cs="Times New Roman"/>
          <w:sz w:val="27"/>
          <w:szCs w:val="27"/>
        </w:rPr>
        <w:t>поступление в Администрацию в установленном порядке ходатайства и документов о предоставлении муниципальной услуги.</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3.1.2.</w:t>
      </w:r>
      <w:r w:rsidR="009D6AB2" w:rsidRPr="001273DC">
        <w:rPr>
          <w:rFonts w:ascii="Times New Roman" w:hAnsi="Times New Roman" w:cs="Times New Roman"/>
          <w:sz w:val="27"/>
          <w:szCs w:val="27"/>
        </w:rPr>
        <w:t>5</w:t>
      </w:r>
      <w:r w:rsidRPr="001273DC">
        <w:rPr>
          <w:rFonts w:ascii="Times New Roman" w:hAnsi="Times New Roman" w:cs="Times New Roman"/>
          <w:sz w:val="27"/>
          <w:szCs w:val="27"/>
        </w:rPr>
        <w:t xml:space="preserve">. Результат выполнения административной процедуры: регистрация </w:t>
      </w:r>
      <w:r w:rsidR="00342F49" w:rsidRPr="001273DC">
        <w:rPr>
          <w:rFonts w:ascii="Times New Roman" w:hAnsi="Times New Roman" w:cs="Times New Roman"/>
          <w:sz w:val="27"/>
          <w:szCs w:val="27"/>
        </w:rPr>
        <w:t>ходатайства</w:t>
      </w:r>
      <w:r w:rsidRPr="001273DC">
        <w:rPr>
          <w:rFonts w:ascii="Times New Roman" w:hAnsi="Times New Roman" w:cs="Times New Roman"/>
          <w:sz w:val="27"/>
          <w:szCs w:val="27"/>
        </w:rPr>
        <w:t xml:space="preserve"> </w:t>
      </w:r>
      <w:r w:rsidR="009D6AB2" w:rsidRPr="001273DC">
        <w:rPr>
          <w:rFonts w:ascii="Times New Roman" w:hAnsi="Times New Roman" w:cs="Times New Roman"/>
          <w:sz w:val="27"/>
          <w:szCs w:val="27"/>
        </w:rPr>
        <w:t xml:space="preserve">и документов </w:t>
      </w:r>
      <w:r w:rsidRPr="001273DC">
        <w:rPr>
          <w:rFonts w:ascii="Times New Roman" w:hAnsi="Times New Roman" w:cs="Times New Roman"/>
          <w:sz w:val="27"/>
          <w:szCs w:val="27"/>
        </w:rPr>
        <w:t xml:space="preserve">о предоставлении </w:t>
      </w:r>
      <w:r w:rsidR="005E5096"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3.1.3. Рассмотрение </w:t>
      </w:r>
      <w:r w:rsidR="00342F49" w:rsidRPr="001273DC">
        <w:rPr>
          <w:rFonts w:ascii="Times New Roman" w:hAnsi="Times New Roman" w:cs="Times New Roman"/>
          <w:sz w:val="27"/>
          <w:szCs w:val="27"/>
        </w:rPr>
        <w:t>ходатайства</w:t>
      </w:r>
      <w:r w:rsidR="009D6AB2" w:rsidRPr="001273DC">
        <w:rPr>
          <w:rFonts w:ascii="Times New Roman" w:hAnsi="Times New Roman" w:cs="Times New Roman"/>
          <w:sz w:val="27"/>
          <w:szCs w:val="27"/>
        </w:rPr>
        <w:t xml:space="preserve"> и </w:t>
      </w:r>
      <w:r w:rsidRPr="001273DC">
        <w:rPr>
          <w:rFonts w:ascii="Times New Roman" w:hAnsi="Times New Roman" w:cs="Times New Roman"/>
          <w:sz w:val="27"/>
          <w:szCs w:val="27"/>
        </w:rPr>
        <w:t xml:space="preserve">документов о предоставлении </w:t>
      </w:r>
      <w:r w:rsidR="005E5096"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3.1.3.1. Основание для начала административной процедуры: поступление </w:t>
      </w:r>
      <w:r w:rsidR="009D6AB2" w:rsidRPr="001273DC">
        <w:rPr>
          <w:rFonts w:ascii="Times New Roman" w:hAnsi="Times New Roman" w:cs="Times New Roman"/>
          <w:sz w:val="27"/>
          <w:szCs w:val="27"/>
        </w:rPr>
        <w:t xml:space="preserve">зарегистрированного </w:t>
      </w:r>
      <w:r w:rsidR="00342F49" w:rsidRPr="001273DC">
        <w:rPr>
          <w:rFonts w:ascii="Times New Roman" w:hAnsi="Times New Roman" w:cs="Times New Roman"/>
          <w:sz w:val="27"/>
          <w:szCs w:val="27"/>
        </w:rPr>
        <w:t>ходатайства</w:t>
      </w:r>
      <w:r w:rsidRPr="001273DC">
        <w:rPr>
          <w:rFonts w:ascii="Times New Roman" w:hAnsi="Times New Roman" w:cs="Times New Roman"/>
          <w:sz w:val="27"/>
          <w:szCs w:val="27"/>
        </w:rPr>
        <w:t xml:space="preserve"> и документов </w:t>
      </w:r>
      <w:r w:rsidR="004D1C7F" w:rsidRPr="001273DC">
        <w:rPr>
          <w:rFonts w:ascii="Times New Roman" w:hAnsi="Times New Roman" w:cs="Times New Roman"/>
          <w:sz w:val="27"/>
          <w:szCs w:val="27"/>
        </w:rPr>
        <w:t>сотруднику Администрации</w:t>
      </w:r>
      <w:r w:rsidRPr="001273DC">
        <w:rPr>
          <w:rFonts w:ascii="Times New Roman" w:hAnsi="Times New Roman" w:cs="Times New Roman"/>
          <w:sz w:val="27"/>
          <w:szCs w:val="27"/>
        </w:rPr>
        <w:t>, ответственному за формирование проекта решения.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3.1.3.2. Содержание административного дейст</w:t>
      </w:r>
      <w:r w:rsidR="00972076">
        <w:rPr>
          <w:rFonts w:ascii="Times New Roman" w:hAnsi="Times New Roman" w:cs="Times New Roman"/>
          <w:sz w:val="27"/>
          <w:szCs w:val="27"/>
        </w:rPr>
        <w:t>вия (административных действий)</w:t>
      </w:r>
      <w:r w:rsidR="00B41799">
        <w:rPr>
          <w:rFonts w:ascii="Times New Roman" w:hAnsi="Times New Roman" w:cs="Times New Roman"/>
          <w:sz w:val="27"/>
          <w:szCs w:val="27"/>
        </w:rPr>
        <w:t>, продолжительность</w:t>
      </w:r>
      <w:r w:rsidRPr="001273DC">
        <w:rPr>
          <w:rFonts w:ascii="Times New Roman" w:hAnsi="Times New Roman" w:cs="Times New Roman"/>
          <w:sz w:val="27"/>
          <w:szCs w:val="27"/>
        </w:rPr>
        <w:t>:</w:t>
      </w:r>
    </w:p>
    <w:p w:rsidR="003012EB" w:rsidRPr="001273DC" w:rsidRDefault="00046C72"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w:t>
      </w:r>
      <w:r w:rsidR="000264FD" w:rsidRPr="001273DC">
        <w:rPr>
          <w:rFonts w:ascii="Times New Roman" w:hAnsi="Times New Roman" w:cs="Times New Roman"/>
          <w:sz w:val="27"/>
          <w:szCs w:val="27"/>
        </w:rPr>
        <w:t xml:space="preserve"> проверка документов на комплектность и достоверность, проверка сведений, содержащихся в представленных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е</w:t>
      </w:r>
      <w:r w:rsidR="000264FD" w:rsidRPr="001273DC">
        <w:rPr>
          <w:rFonts w:ascii="Times New Roman" w:hAnsi="Times New Roman" w:cs="Times New Roman"/>
          <w:sz w:val="27"/>
          <w:szCs w:val="27"/>
        </w:rPr>
        <w:t xml:space="preserve"> и документах, в целях оценки их соответствия требованиям и условиям на получение муниципальной услуги</w:t>
      </w:r>
      <w:r w:rsidRPr="001273DC">
        <w:rPr>
          <w:rFonts w:ascii="Times New Roman" w:hAnsi="Times New Roman" w:cs="Times New Roman"/>
          <w:sz w:val="27"/>
          <w:szCs w:val="27"/>
        </w:rPr>
        <w:t>,</w:t>
      </w:r>
    </w:p>
    <w:p w:rsidR="00046C72" w:rsidRPr="001273DC" w:rsidRDefault="00046C72"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Pr="001273DC">
        <w:rPr>
          <w:rFonts w:ascii="Times New Roman" w:hAnsi="Times New Roman" w:cs="Times New Roman"/>
          <w:sz w:val="27"/>
          <w:szCs w:val="27"/>
        </w:rPr>
        <w:tab/>
      </w:r>
      <w:r w:rsidR="009E32FA" w:rsidRPr="001273DC">
        <w:rPr>
          <w:rFonts w:ascii="Times New Roman" w:hAnsi="Times New Roman" w:cs="Times New Roman"/>
          <w:sz w:val="27"/>
          <w:szCs w:val="27"/>
        </w:rPr>
        <w:t>в случае установления оснований, предусмотренных п.</w:t>
      </w:r>
      <w:r w:rsidR="00972076">
        <w:rPr>
          <w:rFonts w:ascii="Times New Roman" w:hAnsi="Times New Roman" w:cs="Times New Roman"/>
          <w:sz w:val="27"/>
          <w:szCs w:val="27"/>
        </w:rPr>
        <w:t xml:space="preserve"> </w:t>
      </w:r>
      <w:r w:rsidR="009E32FA" w:rsidRPr="001273DC">
        <w:rPr>
          <w:rFonts w:ascii="Times New Roman" w:hAnsi="Times New Roman" w:cs="Times New Roman"/>
          <w:sz w:val="27"/>
          <w:szCs w:val="27"/>
        </w:rPr>
        <w:t xml:space="preserve">2.10.1 административного регламента, </w:t>
      </w:r>
      <w:r w:rsidRPr="001273DC">
        <w:rPr>
          <w:rFonts w:ascii="Times New Roman" w:hAnsi="Times New Roman" w:cs="Times New Roman"/>
          <w:sz w:val="27"/>
          <w:szCs w:val="27"/>
        </w:rPr>
        <w:t xml:space="preserve">формирование </w:t>
      </w:r>
      <w:r w:rsidR="009E32FA" w:rsidRPr="001273DC">
        <w:rPr>
          <w:rFonts w:ascii="Times New Roman" w:hAnsi="Times New Roman" w:cs="Times New Roman"/>
          <w:sz w:val="27"/>
          <w:szCs w:val="27"/>
        </w:rPr>
        <w:t xml:space="preserve">и представление </w:t>
      </w:r>
      <w:r w:rsidRPr="001273DC">
        <w:rPr>
          <w:rFonts w:ascii="Times New Roman" w:hAnsi="Times New Roman" w:cs="Times New Roman"/>
          <w:sz w:val="27"/>
          <w:szCs w:val="27"/>
        </w:rPr>
        <w:t xml:space="preserve">проекта решения о возврате ходатайства и документов без рассмотрения, </w:t>
      </w:r>
      <w:r w:rsidR="009E32FA" w:rsidRPr="001273DC">
        <w:rPr>
          <w:rFonts w:ascii="Times New Roman" w:hAnsi="Times New Roman" w:cs="Times New Roman"/>
          <w:sz w:val="27"/>
          <w:szCs w:val="27"/>
        </w:rPr>
        <w:t>а также заявления и документов должностному лицу Администрации, ответственному за принятие и подписание соответствующего решения</w:t>
      </w:r>
      <w:r w:rsidRPr="001273DC">
        <w:rPr>
          <w:rFonts w:ascii="Times New Roman" w:hAnsi="Times New Roman" w:cs="Times New Roman"/>
          <w:sz w:val="27"/>
          <w:szCs w:val="27"/>
        </w:rPr>
        <w:t>;</w:t>
      </w:r>
    </w:p>
    <w:p w:rsidR="00972076" w:rsidRDefault="00046C72" w:rsidP="00972076">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w:t>
      </w:r>
      <w:r w:rsidR="003012EB" w:rsidRPr="001273DC">
        <w:rPr>
          <w:rFonts w:ascii="Times New Roman" w:hAnsi="Times New Roman" w:cs="Times New Roman"/>
          <w:sz w:val="27"/>
          <w:szCs w:val="27"/>
        </w:rPr>
        <w:tab/>
        <w:t xml:space="preserve">формирование и направление межведомственного запроса (межведомственных запросов) (в случае непредставления заявителем документов, </w:t>
      </w:r>
      <w:r w:rsidR="003012EB" w:rsidRPr="001273DC">
        <w:rPr>
          <w:rFonts w:ascii="Times New Roman" w:hAnsi="Times New Roman" w:cs="Times New Roman"/>
          <w:sz w:val="27"/>
          <w:szCs w:val="27"/>
        </w:rPr>
        <w:lastRenderedPageBreak/>
        <w:t>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дней с даты окончания первой административной процедуры</w:t>
      </w:r>
      <w:r w:rsidR="000264FD" w:rsidRPr="001273DC">
        <w:rPr>
          <w:rFonts w:ascii="Times New Roman" w:hAnsi="Times New Roman" w:cs="Times New Roman"/>
          <w:sz w:val="27"/>
          <w:szCs w:val="27"/>
        </w:rPr>
        <w:t>,</w:t>
      </w:r>
    </w:p>
    <w:p w:rsidR="003012EB" w:rsidRPr="0064213B" w:rsidRDefault="003012EB" w:rsidP="00972076">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Pr="001273DC">
        <w:rPr>
          <w:rFonts w:ascii="Times New Roman" w:hAnsi="Times New Roman" w:cs="Times New Roman"/>
          <w:sz w:val="27"/>
          <w:szCs w:val="27"/>
        </w:rPr>
        <w:tab/>
      </w:r>
      <w:r w:rsidRPr="0064213B">
        <w:rPr>
          <w:rFonts w:ascii="Times New Roman" w:hAnsi="Times New Roman" w:cs="Times New Roman"/>
          <w:sz w:val="27"/>
          <w:szCs w:val="27"/>
        </w:rPr>
        <w:t>формирование и 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случае отсутствия оснований для возврата ходатайства и документов на основании п.2.10</w:t>
      </w:r>
      <w:r w:rsidR="009E32FA" w:rsidRPr="0064213B">
        <w:rPr>
          <w:rFonts w:ascii="Times New Roman" w:hAnsi="Times New Roman" w:cs="Times New Roman"/>
          <w:sz w:val="27"/>
          <w:szCs w:val="27"/>
        </w:rPr>
        <w:t>.1</w:t>
      </w:r>
      <w:r w:rsidRPr="0064213B">
        <w:rPr>
          <w:rFonts w:ascii="Times New Roman" w:hAnsi="Times New Roman" w:cs="Times New Roman"/>
          <w:sz w:val="27"/>
          <w:szCs w:val="27"/>
        </w:rPr>
        <w:t xml:space="preserve"> административного регламента) в течение не более </w:t>
      </w:r>
      <w:r w:rsidR="0064213B" w:rsidRPr="0064213B">
        <w:rPr>
          <w:rFonts w:ascii="Times New Roman" w:hAnsi="Times New Roman" w:cs="Times New Roman"/>
          <w:sz w:val="27"/>
          <w:szCs w:val="27"/>
        </w:rPr>
        <w:t xml:space="preserve">чем </w:t>
      </w:r>
      <w:r w:rsidRPr="0064213B">
        <w:rPr>
          <w:rFonts w:ascii="Times New Roman" w:hAnsi="Times New Roman" w:cs="Times New Roman"/>
          <w:sz w:val="27"/>
          <w:szCs w:val="27"/>
        </w:rPr>
        <w:t>7 рабочих дней со дня окончания первой административной процедуры</w:t>
      </w:r>
      <w:r w:rsidR="0064213B" w:rsidRPr="0064213B">
        <w:rPr>
          <w:rFonts w:ascii="Times New Roman" w:hAnsi="Times New Roman" w:cs="Times New Roman"/>
          <w:sz w:val="27"/>
          <w:szCs w:val="27"/>
        </w:rPr>
        <w:t xml:space="preserve">, т.е. со дня поступления ходатайства об установлении публичного сервитута при отсутствии оснований для его возврата в соответствии с </w:t>
      </w:r>
      <w:hyperlink r:id="rId11" w:history="1">
        <w:r w:rsidR="0064213B" w:rsidRPr="0064213B">
          <w:rPr>
            <w:rFonts w:ascii="Times New Roman" w:hAnsi="Times New Roman" w:cs="Times New Roman"/>
            <w:sz w:val="27"/>
            <w:szCs w:val="27"/>
          </w:rPr>
          <w:t>пунктом 9 статьи 39.41</w:t>
        </w:r>
      </w:hyperlink>
      <w:r w:rsidR="0064213B" w:rsidRPr="0064213B">
        <w:rPr>
          <w:rFonts w:ascii="Times New Roman" w:hAnsi="Times New Roman" w:cs="Times New Roman"/>
          <w:sz w:val="27"/>
          <w:szCs w:val="27"/>
        </w:rPr>
        <w:t xml:space="preserve">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rsidR="00046C72" w:rsidRPr="001273DC" w:rsidRDefault="00EC2CD3"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w:t>
      </w:r>
      <w:r w:rsidRPr="001273DC">
        <w:rPr>
          <w:rFonts w:ascii="Times New Roman" w:hAnsi="Times New Roman" w:cs="Times New Roman"/>
          <w:sz w:val="27"/>
          <w:szCs w:val="27"/>
        </w:rPr>
        <w:tab/>
        <w:t>принятие установленных статьей 39.42 Земельного кодекса РФ</w:t>
      </w:r>
      <w:r w:rsidR="004D1C7F" w:rsidRPr="001273DC">
        <w:rPr>
          <w:rFonts w:ascii="Times New Roman" w:hAnsi="Times New Roman" w:cs="Times New Roman"/>
          <w:sz w:val="27"/>
          <w:szCs w:val="27"/>
        </w:rPr>
        <w:t xml:space="preserve"> мер</w:t>
      </w:r>
      <w:r w:rsidRPr="001273DC">
        <w:rPr>
          <w:rFonts w:ascii="Times New Roman" w:hAnsi="Times New Roman" w:cs="Times New Roman"/>
          <w:sz w:val="27"/>
          <w:szCs w:val="27"/>
        </w:rPr>
        <w:t>, направленных на выявление правообладателей земельных участков (в случае, если подано ходатайство об установлении публичного сервитута в целях, указанных в подпунктах 1, 2, 4 и 5 статьи 39.37 Земельного кодекса РФ)</w:t>
      </w:r>
      <w:r w:rsidR="00851057" w:rsidRPr="001273DC">
        <w:rPr>
          <w:rFonts w:ascii="Times New Roman" w:hAnsi="Times New Roman" w:cs="Times New Roman"/>
          <w:sz w:val="27"/>
          <w:szCs w:val="27"/>
        </w:rPr>
        <w:t>;</w:t>
      </w:r>
      <w:r w:rsidRPr="001273DC">
        <w:rPr>
          <w:rFonts w:ascii="Times New Roman" w:hAnsi="Times New Roman" w:cs="Times New Roman"/>
          <w:sz w:val="27"/>
          <w:szCs w:val="27"/>
        </w:rPr>
        <w:t xml:space="preserve"> </w:t>
      </w:r>
    </w:p>
    <w:p w:rsidR="000264FD" w:rsidRPr="001273DC" w:rsidRDefault="00EC2CD3"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w:t>
      </w:r>
      <w:r w:rsidR="003012EB" w:rsidRPr="001273DC">
        <w:rPr>
          <w:rFonts w:ascii="Times New Roman" w:hAnsi="Times New Roman" w:cs="Times New Roman"/>
          <w:sz w:val="27"/>
          <w:szCs w:val="27"/>
        </w:rPr>
        <w:tab/>
      </w:r>
      <w:r w:rsidR="000264FD" w:rsidRPr="001273DC">
        <w:rPr>
          <w:rFonts w:ascii="Times New Roman" w:hAnsi="Times New Roman" w:cs="Times New Roman"/>
          <w:sz w:val="27"/>
          <w:szCs w:val="27"/>
        </w:rPr>
        <w:t xml:space="preserve">формирование </w:t>
      </w:r>
      <w:r w:rsidR="009E32FA" w:rsidRPr="001273DC">
        <w:rPr>
          <w:rFonts w:ascii="Times New Roman" w:hAnsi="Times New Roman" w:cs="Times New Roman"/>
          <w:sz w:val="27"/>
          <w:szCs w:val="27"/>
        </w:rPr>
        <w:t xml:space="preserve">и представление </w:t>
      </w:r>
      <w:r w:rsidR="004D1C7F" w:rsidRPr="001273DC">
        <w:rPr>
          <w:rFonts w:ascii="Times New Roman" w:hAnsi="Times New Roman" w:cs="Times New Roman"/>
          <w:sz w:val="27"/>
          <w:szCs w:val="27"/>
        </w:rPr>
        <w:t xml:space="preserve">по итогам рассмотрения ходатайства и документов </w:t>
      </w:r>
      <w:r w:rsidR="000264FD" w:rsidRPr="001273DC">
        <w:rPr>
          <w:rFonts w:ascii="Times New Roman" w:hAnsi="Times New Roman" w:cs="Times New Roman"/>
          <w:sz w:val="27"/>
          <w:szCs w:val="27"/>
        </w:rPr>
        <w:t xml:space="preserve">проекта решения </w:t>
      </w:r>
      <w:r w:rsidR="004D1C7F" w:rsidRPr="001273DC">
        <w:rPr>
          <w:rFonts w:ascii="Times New Roman" w:hAnsi="Times New Roman" w:cs="Times New Roman"/>
          <w:sz w:val="27"/>
          <w:szCs w:val="27"/>
        </w:rPr>
        <w:t>о предоставлении / отказе в предоставлении муниципальной услуги</w:t>
      </w:r>
      <w:r w:rsidR="000A7D3C" w:rsidRPr="001273DC">
        <w:rPr>
          <w:rFonts w:ascii="Times New Roman" w:hAnsi="Times New Roman" w:cs="Times New Roman"/>
          <w:sz w:val="27"/>
          <w:szCs w:val="27"/>
        </w:rPr>
        <w:t xml:space="preserve">, </w:t>
      </w:r>
      <w:r w:rsidR="009E32FA" w:rsidRPr="001273DC">
        <w:rPr>
          <w:rFonts w:ascii="Times New Roman" w:hAnsi="Times New Roman" w:cs="Times New Roman"/>
          <w:sz w:val="27"/>
          <w:szCs w:val="27"/>
        </w:rPr>
        <w:t xml:space="preserve">а также ходатайства </w:t>
      </w:r>
      <w:r w:rsidR="000A7D3C" w:rsidRPr="001273DC">
        <w:rPr>
          <w:rFonts w:ascii="Times New Roman" w:hAnsi="Times New Roman" w:cs="Times New Roman"/>
          <w:sz w:val="27"/>
          <w:szCs w:val="27"/>
        </w:rPr>
        <w:t>и документов должностному лицу Администрации, ответственному за принятие и подписание соответствующего решения.</w:t>
      </w:r>
    </w:p>
    <w:p w:rsidR="000F392D" w:rsidRPr="001273DC" w:rsidRDefault="000F392D"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3.1.3.</w:t>
      </w:r>
      <w:r w:rsidR="009E32FA" w:rsidRPr="001273DC">
        <w:rPr>
          <w:rFonts w:ascii="Times New Roman" w:hAnsi="Times New Roman" w:cs="Times New Roman"/>
          <w:sz w:val="27"/>
          <w:szCs w:val="27"/>
        </w:rPr>
        <w:t>3</w:t>
      </w:r>
      <w:r w:rsidRPr="001273DC">
        <w:rPr>
          <w:rFonts w:ascii="Times New Roman" w:hAnsi="Times New Roman" w:cs="Times New Roman"/>
          <w:sz w:val="27"/>
          <w:szCs w:val="27"/>
        </w:rPr>
        <w:t>. Лиц</w:t>
      </w:r>
      <w:r w:rsidR="000264FD" w:rsidRPr="001273DC">
        <w:rPr>
          <w:rFonts w:ascii="Times New Roman" w:hAnsi="Times New Roman" w:cs="Times New Roman"/>
          <w:sz w:val="27"/>
          <w:szCs w:val="27"/>
        </w:rPr>
        <w:t>о</w:t>
      </w:r>
      <w:r w:rsidRPr="001273DC">
        <w:rPr>
          <w:rFonts w:ascii="Times New Roman" w:hAnsi="Times New Roman" w:cs="Times New Roman"/>
          <w:sz w:val="27"/>
          <w:szCs w:val="27"/>
        </w:rPr>
        <w:t>, ответственн</w:t>
      </w:r>
      <w:r w:rsidR="000264FD" w:rsidRPr="001273DC">
        <w:rPr>
          <w:rFonts w:ascii="Times New Roman" w:hAnsi="Times New Roman" w:cs="Times New Roman"/>
          <w:sz w:val="27"/>
          <w:szCs w:val="27"/>
        </w:rPr>
        <w:t>ое</w:t>
      </w:r>
      <w:r w:rsidRPr="001273DC">
        <w:rPr>
          <w:rFonts w:ascii="Times New Roman" w:hAnsi="Times New Roman" w:cs="Times New Roman"/>
          <w:sz w:val="27"/>
          <w:szCs w:val="27"/>
        </w:rPr>
        <w:t xml:space="preserve"> за выполнение административной процедуры: специалист Администрации, отвечающий за рассмотрение </w:t>
      </w:r>
      <w:r w:rsidR="004D1C7F" w:rsidRPr="001273DC">
        <w:rPr>
          <w:rFonts w:ascii="Times New Roman" w:hAnsi="Times New Roman" w:cs="Times New Roman"/>
          <w:sz w:val="27"/>
          <w:szCs w:val="27"/>
        </w:rPr>
        <w:t xml:space="preserve">ходатайства и документов </w:t>
      </w:r>
      <w:r w:rsidRPr="001273DC">
        <w:rPr>
          <w:rFonts w:ascii="Times New Roman" w:hAnsi="Times New Roman" w:cs="Times New Roman"/>
          <w:sz w:val="27"/>
          <w:szCs w:val="27"/>
        </w:rPr>
        <w:t>и подготовку проекта решения.</w:t>
      </w:r>
    </w:p>
    <w:p w:rsidR="009E32FA" w:rsidRPr="001273DC" w:rsidRDefault="00CA731E"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3.1.3.</w:t>
      </w:r>
      <w:r w:rsidR="009E32FA" w:rsidRPr="001273DC">
        <w:rPr>
          <w:rFonts w:ascii="Times New Roman" w:hAnsi="Times New Roman" w:cs="Times New Roman"/>
          <w:sz w:val="27"/>
          <w:szCs w:val="27"/>
        </w:rPr>
        <w:t>4</w:t>
      </w:r>
      <w:r w:rsidRPr="001273DC">
        <w:rPr>
          <w:rFonts w:ascii="Times New Roman" w:hAnsi="Times New Roman" w:cs="Times New Roman"/>
          <w:sz w:val="27"/>
          <w:szCs w:val="27"/>
        </w:rPr>
        <w:t xml:space="preserve">. Критерии принятия решения: </w:t>
      </w:r>
    </w:p>
    <w:p w:rsidR="009E32FA" w:rsidRPr="001273DC" w:rsidRDefault="009E32FA"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наличие (отсутствие) оснований для возврата заявления и документов без рассмотрения заявителю, установленных п. 2.10.1 административного регламента;</w:t>
      </w:r>
    </w:p>
    <w:p w:rsidR="009E32FA" w:rsidRPr="001273DC" w:rsidRDefault="009E32FA"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наличие (отсутствие) оснований для отказа в предоставлении муниципальной услуги, установленных п. 2.10 административного регламента.</w:t>
      </w:r>
    </w:p>
    <w:p w:rsidR="000F392D" w:rsidRPr="001273DC" w:rsidRDefault="000F392D"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3.1.3.5. Результат выполнения административной процедуры:</w:t>
      </w:r>
    </w:p>
    <w:p w:rsidR="00213AA9" w:rsidRPr="001273DC" w:rsidRDefault="00213AA9"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подготовка проекта </w:t>
      </w:r>
      <w:r w:rsidR="00851057" w:rsidRPr="001273DC">
        <w:rPr>
          <w:rFonts w:ascii="Times New Roman" w:hAnsi="Times New Roman" w:cs="Times New Roman"/>
          <w:sz w:val="27"/>
          <w:szCs w:val="27"/>
        </w:rPr>
        <w:t>решения</w:t>
      </w:r>
      <w:r w:rsidRPr="001273DC">
        <w:rPr>
          <w:rFonts w:ascii="Times New Roman" w:hAnsi="Times New Roman" w:cs="Times New Roman"/>
          <w:sz w:val="27"/>
          <w:szCs w:val="27"/>
        </w:rPr>
        <w:t xml:space="preserve"> о возврате ходатайства и документов без рассмотрения;</w:t>
      </w:r>
    </w:p>
    <w:p w:rsidR="000F392D" w:rsidRPr="001273DC" w:rsidRDefault="00766C1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000F392D" w:rsidRPr="001273DC">
        <w:rPr>
          <w:rFonts w:ascii="Times New Roman" w:hAnsi="Times New Roman" w:cs="Times New Roman"/>
          <w:sz w:val="27"/>
          <w:szCs w:val="27"/>
        </w:rPr>
        <w:t xml:space="preserve"> подготовка проекта решения об отказе в предоставлении муниципальной услуги.</w:t>
      </w:r>
    </w:p>
    <w:p w:rsidR="00213AA9" w:rsidRPr="001273DC" w:rsidRDefault="00213AA9"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подготовка проекта решения об установлении публичного сервитута</w:t>
      </w:r>
      <w:r w:rsidR="00AD0FD2" w:rsidRPr="001273DC">
        <w:rPr>
          <w:rFonts w:ascii="Times New Roman" w:hAnsi="Times New Roman" w:cs="Times New Roman"/>
          <w:sz w:val="27"/>
          <w:szCs w:val="27"/>
        </w:rPr>
        <w:t>.</w:t>
      </w:r>
    </w:p>
    <w:p w:rsidR="009424F6" w:rsidRPr="001273DC" w:rsidRDefault="009424F6"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3.1.4. Принятие решения о предоставлении муниципальной услуги или об отказе в предоставлении муниципальной услуги.</w:t>
      </w:r>
    </w:p>
    <w:p w:rsidR="009E32FA" w:rsidRPr="001273DC" w:rsidRDefault="009424F6"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3.1.4.1. Основание для начала административной процедуры: </w:t>
      </w:r>
      <w:r w:rsidR="009E32FA" w:rsidRPr="001273DC">
        <w:rPr>
          <w:rFonts w:ascii="Times New Roman" w:hAnsi="Times New Roman" w:cs="Times New Roman"/>
          <w:sz w:val="27"/>
          <w:szCs w:val="27"/>
        </w:rPr>
        <w:t>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9424F6" w:rsidRPr="001273DC" w:rsidRDefault="009424F6"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3.1.4.2. Содержание административного действия (административных действий), продолжительность и(или) максимальный срок его (их) выполнения: рассмотрение</w:t>
      </w:r>
      <w:r w:rsidR="002F0F5B" w:rsidRPr="001273DC">
        <w:rPr>
          <w:rFonts w:ascii="Times New Roman" w:hAnsi="Times New Roman" w:cs="Times New Roman"/>
          <w:sz w:val="27"/>
          <w:szCs w:val="27"/>
        </w:rPr>
        <w:t xml:space="preserve"> 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а</w:t>
      </w:r>
      <w:r w:rsidRPr="001273DC">
        <w:rPr>
          <w:rFonts w:ascii="Times New Roman" w:hAnsi="Times New Roman" w:cs="Times New Roman"/>
          <w:sz w:val="27"/>
          <w:szCs w:val="27"/>
        </w:rPr>
        <w:t xml:space="preserve"> и документов</w:t>
      </w:r>
      <w:r w:rsidR="00D865DE" w:rsidRPr="001273DC">
        <w:rPr>
          <w:rFonts w:ascii="Times New Roman" w:hAnsi="Times New Roman" w:cs="Times New Roman"/>
          <w:sz w:val="27"/>
          <w:szCs w:val="27"/>
        </w:rPr>
        <w:t>,</w:t>
      </w:r>
      <w:r w:rsidRPr="001273DC">
        <w:rPr>
          <w:rFonts w:ascii="Times New Roman" w:hAnsi="Times New Roman" w:cs="Times New Roman"/>
          <w:sz w:val="27"/>
          <w:szCs w:val="27"/>
        </w:rPr>
        <w:t xml:space="preserve"> </w:t>
      </w:r>
      <w:r w:rsidR="00D865DE" w:rsidRPr="001273DC">
        <w:rPr>
          <w:rFonts w:ascii="Times New Roman" w:hAnsi="Times New Roman" w:cs="Times New Roman"/>
          <w:sz w:val="27"/>
          <w:szCs w:val="27"/>
        </w:rPr>
        <w:t xml:space="preserve">а также проекта решения </w:t>
      </w:r>
      <w:r w:rsidRPr="001273DC">
        <w:rPr>
          <w:rFonts w:ascii="Times New Roman" w:hAnsi="Times New Roman" w:cs="Times New Roman"/>
          <w:sz w:val="27"/>
          <w:szCs w:val="27"/>
        </w:rPr>
        <w:t xml:space="preserve">должностным лицом Администрации, ответственным за принятие и подписание соответствующего </w:t>
      </w:r>
      <w:r w:rsidRPr="001273DC">
        <w:rPr>
          <w:rFonts w:ascii="Times New Roman" w:hAnsi="Times New Roman" w:cs="Times New Roman"/>
          <w:sz w:val="27"/>
          <w:szCs w:val="27"/>
        </w:rPr>
        <w:lastRenderedPageBreak/>
        <w:t>решения</w:t>
      </w:r>
      <w:r w:rsidR="00B41799">
        <w:rPr>
          <w:rFonts w:ascii="Times New Roman" w:hAnsi="Times New Roman" w:cs="Times New Roman"/>
          <w:sz w:val="27"/>
          <w:szCs w:val="27"/>
        </w:rPr>
        <w:t>.</w:t>
      </w:r>
    </w:p>
    <w:p w:rsidR="009E32FA" w:rsidRPr="001273DC" w:rsidRDefault="00CD76C1"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3.1.4.</w:t>
      </w:r>
      <w:r w:rsidR="009424F6" w:rsidRPr="001273DC">
        <w:rPr>
          <w:rFonts w:ascii="Times New Roman" w:hAnsi="Times New Roman" w:cs="Times New Roman"/>
          <w:sz w:val="27"/>
          <w:szCs w:val="27"/>
        </w:rPr>
        <w:t>3.</w:t>
      </w:r>
      <w:r w:rsidRPr="001273DC">
        <w:rPr>
          <w:rFonts w:ascii="Times New Roman" w:hAnsi="Times New Roman" w:cs="Times New Roman"/>
          <w:sz w:val="27"/>
          <w:szCs w:val="27"/>
        </w:rPr>
        <w:t xml:space="preserve"> Лицо ответственное за выполнение административной процедуры: должностное лицо</w:t>
      </w:r>
      <w:r w:rsidR="009424F6" w:rsidRPr="001273DC">
        <w:rPr>
          <w:rFonts w:ascii="Times New Roman" w:hAnsi="Times New Roman" w:cs="Times New Roman"/>
          <w:sz w:val="27"/>
          <w:szCs w:val="27"/>
        </w:rPr>
        <w:t xml:space="preserve"> Администрации</w:t>
      </w:r>
      <w:r w:rsidRPr="001273DC">
        <w:rPr>
          <w:rFonts w:ascii="Times New Roman" w:hAnsi="Times New Roman" w:cs="Times New Roman"/>
          <w:sz w:val="27"/>
          <w:szCs w:val="27"/>
        </w:rPr>
        <w:t xml:space="preserve">, </w:t>
      </w:r>
      <w:r w:rsidR="009E32FA" w:rsidRPr="001273DC">
        <w:rPr>
          <w:rFonts w:ascii="Times New Roman" w:hAnsi="Times New Roman" w:cs="Times New Roman"/>
          <w:sz w:val="27"/>
          <w:szCs w:val="27"/>
        </w:rPr>
        <w:t xml:space="preserve">за принятие и подписание решения по результатам рассмотрения ходатайства и документов о предоставления муниципальной услуги. </w:t>
      </w:r>
    </w:p>
    <w:p w:rsidR="00D865DE" w:rsidRPr="001273DC" w:rsidRDefault="00D865DE"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3.1.4.4. Критерии принятия решения: н</w:t>
      </w:r>
      <w:r w:rsidR="00B41799">
        <w:rPr>
          <w:rFonts w:ascii="Times New Roman" w:hAnsi="Times New Roman" w:cs="Times New Roman"/>
          <w:sz w:val="27"/>
          <w:szCs w:val="27"/>
        </w:rPr>
        <w:t>е</w:t>
      </w:r>
      <w:r w:rsidR="009E32FA" w:rsidRPr="001273DC">
        <w:rPr>
          <w:rFonts w:ascii="Times New Roman" w:hAnsi="Times New Roman" w:cs="Times New Roman"/>
          <w:sz w:val="27"/>
          <w:szCs w:val="27"/>
        </w:rPr>
        <w:t xml:space="preserve"> соответствие заявления и документов требованиям действующего законодательства, н</w:t>
      </w:r>
      <w:r w:rsidRPr="001273DC">
        <w:rPr>
          <w:rFonts w:ascii="Times New Roman" w:hAnsi="Times New Roman" w:cs="Times New Roman"/>
          <w:sz w:val="27"/>
          <w:szCs w:val="27"/>
        </w:rPr>
        <w:t xml:space="preserve">аличие/отсутствие у заявителя права на получение </w:t>
      </w:r>
      <w:r w:rsidR="007D247F" w:rsidRPr="001273DC">
        <w:rPr>
          <w:rFonts w:ascii="Times New Roman" w:hAnsi="Times New Roman" w:cs="Times New Roman"/>
          <w:sz w:val="27"/>
          <w:szCs w:val="27"/>
        </w:rPr>
        <w:t>муниципальной</w:t>
      </w:r>
      <w:r w:rsidRPr="001273DC">
        <w:rPr>
          <w:rFonts w:ascii="Times New Roman" w:hAnsi="Times New Roman" w:cs="Times New Roman"/>
          <w:sz w:val="27"/>
          <w:szCs w:val="27"/>
        </w:rPr>
        <w:t xml:space="preserve"> услуги.</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w:t>
      </w:r>
      <w:r w:rsidR="007D247F" w:rsidRPr="001273DC">
        <w:rPr>
          <w:rFonts w:ascii="Times New Roman" w:hAnsi="Times New Roman" w:cs="Times New Roman"/>
          <w:sz w:val="27"/>
          <w:szCs w:val="27"/>
        </w:rPr>
        <w:t>4</w:t>
      </w:r>
      <w:r w:rsidRPr="001273DC">
        <w:rPr>
          <w:rFonts w:ascii="Times New Roman" w:hAnsi="Times New Roman" w:cs="Times New Roman"/>
          <w:sz w:val="27"/>
          <w:szCs w:val="27"/>
        </w:rPr>
        <w:t>.</w:t>
      </w:r>
      <w:r w:rsidR="007D247F" w:rsidRPr="001273DC">
        <w:rPr>
          <w:rFonts w:ascii="Times New Roman" w:hAnsi="Times New Roman" w:cs="Times New Roman"/>
          <w:sz w:val="27"/>
          <w:szCs w:val="27"/>
        </w:rPr>
        <w:t>5.</w:t>
      </w:r>
      <w:r w:rsidRPr="001273DC">
        <w:rPr>
          <w:rFonts w:ascii="Times New Roman" w:hAnsi="Times New Roman" w:cs="Times New Roman"/>
          <w:sz w:val="27"/>
          <w:szCs w:val="27"/>
        </w:rPr>
        <w:t xml:space="preserve"> Результат выполнения административной процедуры:</w:t>
      </w:r>
    </w:p>
    <w:p w:rsidR="00213AA9" w:rsidRPr="001273DC" w:rsidRDefault="007D247F"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00213AA9" w:rsidRPr="001273DC">
        <w:rPr>
          <w:rFonts w:ascii="Times New Roman" w:hAnsi="Times New Roman" w:cs="Times New Roman"/>
          <w:sz w:val="27"/>
          <w:szCs w:val="27"/>
        </w:rPr>
        <w:tab/>
      </w:r>
      <w:r w:rsidRPr="001273DC">
        <w:rPr>
          <w:rFonts w:ascii="Times New Roman" w:hAnsi="Times New Roman" w:cs="Times New Roman"/>
          <w:sz w:val="27"/>
          <w:szCs w:val="27"/>
        </w:rPr>
        <w:t xml:space="preserve">подписание </w:t>
      </w:r>
      <w:r w:rsidR="00213AA9" w:rsidRPr="001273DC">
        <w:rPr>
          <w:rFonts w:ascii="Times New Roman" w:hAnsi="Times New Roman" w:cs="Times New Roman"/>
          <w:sz w:val="27"/>
          <w:szCs w:val="27"/>
        </w:rPr>
        <w:t xml:space="preserve">решения </w:t>
      </w:r>
      <w:r w:rsidRPr="001273DC">
        <w:rPr>
          <w:rFonts w:ascii="Times New Roman" w:hAnsi="Times New Roman" w:cs="Times New Roman"/>
          <w:sz w:val="27"/>
          <w:szCs w:val="27"/>
        </w:rPr>
        <w:t xml:space="preserve">об установлении </w:t>
      </w:r>
      <w:r w:rsidR="00213AA9" w:rsidRPr="001273DC">
        <w:rPr>
          <w:rFonts w:ascii="Times New Roman" w:hAnsi="Times New Roman" w:cs="Times New Roman"/>
          <w:sz w:val="27"/>
          <w:szCs w:val="27"/>
        </w:rPr>
        <w:t xml:space="preserve">публичного </w:t>
      </w:r>
      <w:r w:rsidRPr="001273DC">
        <w:rPr>
          <w:rFonts w:ascii="Times New Roman" w:hAnsi="Times New Roman" w:cs="Times New Roman"/>
          <w:sz w:val="27"/>
          <w:szCs w:val="27"/>
        </w:rPr>
        <w:t>сервитута</w:t>
      </w:r>
      <w:r w:rsidR="00213AA9" w:rsidRPr="001273DC">
        <w:rPr>
          <w:rFonts w:ascii="Times New Roman" w:hAnsi="Times New Roman" w:cs="Times New Roman"/>
          <w:sz w:val="27"/>
          <w:szCs w:val="27"/>
        </w:rPr>
        <w:t>;</w:t>
      </w:r>
    </w:p>
    <w:p w:rsidR="007D247F" w:rsidRPr="001273DC" w:rsidRDefault="007D247F"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w:t>
      </w:r>
      <w:r w:rsidR="00213AA9" w:rsidRPr="001273DC">
        <w:rPr>
          <w:rFonts w:ascii="Times New Roman" w:hAnsi="Times New Roman" w:cs="Times New Roman"/>
          <w:sz w:val="27"/>
          <w:szCs w:val="27"/>
        </w:rPr>
        <w:tab/>
      </w:r>
      <w:r w:rsidRPr="001273DC">
        <w:rPr>
          <w:rFonts w:ascii="Times New Roman" w:hAnsi="Times New Roman" w:cs="Times New Roman"/>
          <w:sz w:val="27"/>
          <w:szCs w:val="27"/>
        </w:rPr>
        <w:t xml:space="preserve">подписание </w:t>
      </w:r>
      <w:r w:rsidR="00851057" w:rsidRPr="001273DC">
        <w:rPr>
          <w:rFonts w:ascii="Times New Roman" w:hAnsi="Times New Roman" w:cs="Times New Roman"/>
          <w:sz w:val="27"/>
          <w:szCs w:val="27"/>
        </w:rPr>
        <w:t>решения</w:t>
      </w:r>
      <w:r w:rsidR="00213AA9" w:rsidRPr="001273DC">
        <w:rPr>
          <w:rFonts w:ascii="Times New Roman" w:hAnsi="Times New Roman" w:cs="Times New Roman"/>
          <w:sz w:val="27"/>
          <w:szCs w:val="27"/>
        </w:rPr>
        <w:t xml:space="preserve"> о возврате ходатайства и документов без рассмотрения;</w:t>
      </w:r>
    </w:p>
    <w:p w:rsidR="005E32D0" w:rsidRPr="001273DC" w:rsidRDefault="00C13652"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w:t>
      </w:r>
      <w:r w:rsidR="00213AA9" w:rsidRPr="001273DC">
        <w:rPr>
          <w:rFonts w:ascii="Times New Roman" w:hAnsi="Times New Roman" w:cs="Times New Roman"/>
          <w:sz w:val="27"/>
          <w:szCs w:val="27"/>
        </w:rPr>
        <w:tab/>
      </w:r>
      <w:r w:rsidRPr="001273DC">
        <w:rPr>
          <w:rFonts w:ascii="Times New Roman" w:hAnsi="Times New Roman" w:cs="Times New Roman"/>
          <w:sz w:val="27"/>
          <w:szCs w:val="27"/>
        </w:rPr>
        <w:t>подписание решения об отказе в предоставлении муниципальной услуги</w:t>
      </w:r>
      <w:r w:rsidR="005E32D0"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w:t>
      </w:r>
      <w:r w:rsidR="005E32D0" w:rsidRPr="001273DC">
        <w:rPr>
          <w:rFonts w:ascii="Times New Roman" w:hAnsi="Times New Roman" w:cs="Times New Roman"/>
          <w:sz w:val="27"/>
          <w:szCs w:val="27"/>
        </w:rPr>
        <w:t>5</w:t>
      </w:r>
      <w:r w:rsidRPr="001273DC">
        <w:rPr>
          <w:rFonts w:ascii="Times New Roman" w:hAnsi="Times New Roman" w:cs="Times New Roman"/>
          <w:sz w:val="27"/>
          <w:szCs w:val="27"/>
        </w:rPr>
        <w:t xml:space="preserve">. Выдача результата предоставления </w:t>
      </w:r>
      <w:r w:rsidR="00DD7DDC"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w:t>
      </w:r>
    </w:p>
    <w:p w:rsidR="009E32FA"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w:t>
      </w:r>
      <w:r w:rsidR="00DC77E7" w:rsidRPr="001273DC">
        <w:rPr>
          <w:rFonts w:ascii="Times New Roman" w:hAnsi="Times New Roman" w:cs="Times New Roman"/>
          <w:sz w:val="27"/>
          <w:szCs w:val="27"/>
        </w:rPr>
        <w:t>.5</w:t>
      </w:r>
      <w:r w:rsidRPr="001273DC">
        <w:rPr>
          <w:rFonts w:ascii="Times New Roman" w:hAnsi="Times New Roman" w:cs="Times New Roman"/>
          <w:sz w:val="27"/>
          <w:szCs w:val="27"/>
        </w:rPr>
        <w:t xml:space="preserve">.1. Основание для начала административной процедуры: подписание соответствующего </w:t>
      </w:r>
      <w:r w:rsidR="007D247F" w:rsidRPr="001273DC">
        <w:rPr>
          <w:rFonts w:ascii="Times New Roman" w:hAnsi="Times New Roman" w:cs="Times New Roman"/>
          <w:sz w:val="27"/>
          <w:szCs w:val="27"/>
        </w:rPr>
        <w:t>решения</w:t>
      </w:r>
      <w:r w:rsidRPr="001273DC">
        <w:rPr>
          <w:rFonts w:ascii="Times New Roman" w:hAnsi="Times New Roman" w:cs="Times New Roman"/>
          <w:sz w:val="27"/>
          <w:szCs w:val="27"/>
        </w:rPr>
        <w:t xml:space="preserve">, являющегося результатом </w:t>
      </w:r>
      <w:r w:rsidR="009E32FA" w:rsidRPr="001273DC">
        <w:rPr>
          <w:rFonts w:ascii="Times New Roman" w:hAnsi="Times New Roman" w:cs="Times New Roman"/>
          <w:sz w:val="27"/>
          <w:szCs w:val="27"/>
        </w:rPr>
        <w:t>по результатам рассмотрения заявления и документов о предоставлении муниципальной услуги.</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w:t>
      </w:r>
      <w:r w:rsidR="00DC77E7" w:rsidRPr="001273DC">
        <w:rPr>
          <w:rFonts w:ascii="Times New Roman" w:hAnsi="Times New Roman" w:cs="Times New Roman"/>
          <w:sz w:val="27"/>
          <w:szCs w:val="27"/>
        </w:rPr>
        <w:t>5</w:t>
      </w:r>
      <w:r w:rsidRPr="001273DC">
        <w:rPr>
          <w:rFonts w:ascii="Times New Roman" w:hAnsi="Times New Roman" w:cs="Times New Roman"/>
          <w:sz w:val="27"/>
          <w:szCs w:val="27"/>
        </w:rPr>
        <w:t xml:space="preserve">.2. Содержание административного действия, продолжительность и(или) максимальный срок его выполнения: </w:t>
      </w:r>
      <w:r w:rsidR="00D4028C" w:rsidRPr="001273DC">
        <w:rPr>
          <w:rFonts w:ascii="Times New Roman" w:hAnsi="Times New Roman" w:cs="Times New Roman"/>
          <w:sz w:val="27"/>
          <w:szCs w:val="27"/>
        </w:rPr>
        <w:t>регистрация и направление результата рассмотрения ходатайства и документов о предоставлении муниципальной услуги способом, указанным заявителем</w:t>
      </w:r>
      <w:r w:rsidR="00E02E8E"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w:t>
      </w:r>
      <w:r w:rsidR="00DC77E7" w:rsidRPr="001273DC">
        <w:rPr>
          <w:rFonts w:ascii="Times New Roman" w:hAnsi="Times New Roman" w:cs="Times New Roman"/>
          <w:sz w:val="27"/>
          <w:szCs w:val="27"/>
        </w:rPr>
        <w:t>5</w:t>
      </w:r>
      <w:r w:rsidRPr="001273DC">
        <w:rPr>
          <w:rFonts w:ascii="Times New Roman" w:hAnsi="Times New Roman" w:cs="Times New Roman"/>
          <w:sz w:val="27"/>
          <w:szCs w:val="27"/>
        </w:rPr>
        <w:t xml:space="preserve">.3. Лицо, ответственное за выполнение административной процедуры: </w:t>
      </w:r>
      <w:r w:rsidR="00D4028C" w:rsidRPr="001273DC">
        <w:rPr>
          <w:rFonts w:ascii="Times New Roman" w:hAnsi="Times New Roman" w:cs="Times New Roman"/>
          <w:sz w:val="27"/>
          <w:szCs w:val="27"/>
        </w:rPr>
        <w:t xml:space="preserve">уполномоченный работник </w:t>
      </w:r>
      <w:r w:rsidRPr="001273DC">
        <w:rPr>
          <w:rFonts w:ascii="Times New Roman" w:hAnsi="Times New Roman" w:cs="Times New Roman"/>
          <w:sz w:val="27"/>
          <w:szCs w:val="27"/>
        </w:rPr>
        <w:t>Администрации</w:t>
      </w:r>
      <w:r w:rsidR="003031A1"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w:t>
      </w:r>
      <w:r w:rsidR="00DC77E7" w:rsidRPr="001273DC">
        <w:rPr>
          <w:rFonts w:ascii="Times New Roman" w:hAnsi="Times New Roman" w:cs="Times New Roman"/>
          <w:sz w:val="27"/>
          <w:szCs w:val="27"/>
        </w:rPr>
        <w:t>5</w:t>
      </w:r>
      <w:r w:rsidRPr="001273DC">
        <w:rPr>
          <w:rFonts w:ascii="Times New Roman" w:hAnsi="Times New Roman" w:cs="Times New Roman"/>
          <w:sz w:val="27"/>
          <w:szCs w:val="27"/>
        </w:rPr>
        <w:t>.4. Результат выполнения административной процедуры</w:t>
      </w:r>
      <w:r w:rsidR="00D4028C" w:rsidRPr="001273DC">
        <w:rPr>
          <w:rFonts w:ascii="Times New Roman" w:hAnsi="Times New Roman" w:cs="Times New Roman"/>
          <w:sz w:val="27"/>
          <w:szCs w:val="27"/>
        </w:rPr>
        <w:t>: направление заявителю результата рассмотрения заявления и документов о предоставлении муниципальной услуги способом</w:t>
      </w:r>
      <w:r w:rsidRPr="001273DC">
        <w:rPr>
          <w:rFonts w:ascii="Times New Roman" w:hAnsi="Times New Roman" w:cs="Times New Roman"/>
          <w:sz w:val="27"/>
          <w:szCs w:val="27"/>
        </w:rPr>
        <w:t xml:space="preserve">, указанным в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е</w:t>
      </w:r>
      <w:r w:rsidRPr="001273DC">
        <w:rPr>
          <w:rFonts w:ascii="Times New Roman" w:hAnsi="Times New Roman" w:cs="Times New Roman"/>
          <w:sz w:val="27"/>
          <w:szCs w:val="27"/>
        </w:rPr>
        <w:t>.</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3.1.6. Решение об установлении публичного сервитута должно содержать следующую информацию:</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 цель установления публичного сервитута;</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 сведения о лице, на основании ходатайства которого принято решение об установлении публичного сервитута;</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5) срок публичного сервитута;</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7) реквизиты решений об утверждении документов или реквизиты документов, предусмотренных пунктом 2 статьи 39.41 Земельного кодекса РФ, в </w:t>
      </w:r>
      <w:r w:rsidRPr="001273DC">
        <w:rPr>
          <w:rFonts w:ascii="Times New Roman" w:hAnsi="Times New Roman" w:cs="Times New Roman"/>
          <w:sz w:val="27"/>
          <w:szCs w:val="27"/>
        </w:rPr>
        <w:lastRenderedPageBreak/>
        <w:t>случае, если решение об установлении публичного сервитута принималось в соответствии с указанными документами;</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РФ.</w:t>
      </w:r>
    </w:p>
    <w:p w:rsidR="003C7DB5" w:rsidRPr="001273DC" w:rsidRDefault="003C7DB5"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3.1.6.1.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CA0213" w:rsidRPr="001273DC" w:rsidRDefault="00CA0213"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3.1.</w:t>
      </w:r>
      <w:r w:rsidR="003C7DB5" w:rsidRPr="001273DC">
        <w:rPr>
          <w:rFonts w:ascii="Times New Roman" w:hAnsi="Times New Roman" w:cs="Times New Roman"/>
          <w:sz w:val="27"/>
          <w:szCs w:val="27"/>
        </w:rPr>
        <w:t>7</w:t>
      </w:r>
      <w:r w:rsidRPr="001273DC">
        <w:rPr>
          <w:rFonts w:ascii="Times New Roman" w:hAnsi="Times New Roman" w:cs="Times New Roman"/>
          <w:sz w:val="27"/>
          <w:szCs w:val="27"/>
        </w:rPr>
        <w:t xml:space="preserve">. </w:t>
      </w:r>
      <w:r w:rsidR="00B7718A" w:rsidRPr="001273DC">
        <w:rPr>
          <w:rFonts w:ascii="Times New Roman" w:hAnsi="Times New Roman" w:cs="Times New Roman"/>
          <w:sz w:val="27"/>
          <w:szCs w:val="27"/>
        </w:rPr>
        <w:t xml:space="preserve">В случае принятия решения об установлении публичного сервитута, </w:t>
      </w:r>
      <w:r w:rsidR="003C7DB5" w:rsidRPr="001273DC">
        <w:rPr>
          <w:rFonts w:ascii="Times New Roman" w:hAnsi="Times New Roman" w:cs="Times New Roman"/>
          <w:sz w:val="27"/>
          <w:szCs w:val="27"/>
        </w:rPr>
        <w:t xml:space="preserve">Администрация </w:t>
      </w:r>
      <w:r w:rsidR="00B7718A" w:rsidRPr="001273DC">
        <w:rPr>
          <w:rFonts w:ascii="Times New Roman" w:hAnsi="Times New Roman" w:cs="Times New Roman"/>
          <w:sz w:val="27"/>
          <w:szCs w:val="27"/>
        </w:rPr>
        <w:t>в</w:t>
      </w:r>
      <w:r w:rsidRPr="001273DC">
        <w:rPr>
          <w:rFonts w:ascii="Times New Roman" w:hAnsi="Times New Roman" w:cs="Times New Roman"/>
          <w:sz w:val="27"/>
          <w:szCs w:val="27"/>
        </w:rPr>
        <w:t xml:space="preserve"> течение 5 рабочих дней со дня </w:t>
      </w:r>
      <w:r w:rsidR="00B7718A" w:rsidRPr="001273DC">
        <w:rPr>
          <w:rFonts w:ascii="Times New Roman" w:hAnsi="Times New Roman" w:cs="Times New Roman"/>
          <w:sz w:val="27"/>
          <w:szCs w:val="27"/>
        </w:rPr>
        <w:t xml:space="preserve">его </w:t>
      </w:r>
      <w:r w:rsidRPr="001273DC">
        <w:rPr>
          <w:rFonts w:ascii="Times New Roman" w:hAnsi="Times New Roman" w:cs="Times New Roman"/>
          <w:sz w:val="27"/>
          <w:szCs w:val="27"/>
        </w:rPr>
        <w:t>принятия:</w:t>
      </w:r>
    </w:p>
    <w:p w:rsidR="00CA0213" w:rsidRPr="001273DC" w:rsidRDefault="00CA0213"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1) разме</w:t>
      </w:r>
      <w:r w:rsidR="00B7718A" w:rsidRPr="001273DC">
        <w:rPr>
          <w:rFonts w:ascii="Times New Roman" w:hAnsi="Times New Roman" w:cs="Times New Roman"/>
          <w:sz w:val="27"/>
          <w:szCs w:val="27"/>
        </w:rPr>
        <w:t>щает</w:t>
      </w:r>
      <w:r w:rsidRPr="001273DC">
        <w:rPr>
          <w:rFonts w:ascii="Times New Roman" w:hAnsi="Times New Roman" w:cs="Times New Roman"/>
          <w:sz w:val="27"/>
          <w:szCs w:val="27"/>
        </w:rPr>
        <w:t xml:space="preserve"> решение об установлении публичного сервитута на своем официальном сайте в информационно-телекоммуникационной сети "Интернет";</w:t>
      </w:r>
    </w:p>
    <w:p w:rsidR="00CA0213" w:rsidRPr="001273DC" w:rsidRDefault="00CA0213"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2) обеспечи</w:t>
      </w:r>
      <w:r w:rsidR="00B7718A" w:rsidRPr="001273DC">
        <w:rPr>
          <w:rFonts w:ascii="Times New Roman" w:hAnsi="Times New Roman" w:cs="Times New Roman"/>
          <w:sz w:val="27"/>
          <w:szCs w:val="27"/>
        </w:rPr>
        <w:t>вает</w:t>
      </w:r>
      <w:r w:rsidRPr="001273DC">
        <w:rPr>
          <w:rFonts w:ascii="Times New Roman" w:hAnsi="Times New Roman" w:cs="Times New Roman"/>
          <w:sz w:val="27"/>
          <w:szCs w:val="27"/>
        </w:rPr>
        <w:t xml:space="preserve"> опубликование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земельных участков, в отношении которых принято указанное решение;</w:t>
      </w:r>
    </w:p>
    <w:p w:rsidR="00CA0213" w:rsidRPr="001273DC" w:rsidRDefault="00CA0213"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 направ</w:t>
      </w:r>
      <w:r w:rsidR="00B7718A" w:rsidRPr="001273DC">
        <w:rPr>
          <w:rFonts w:ascii="Times New Roman" w:hAnsi="Times New Roman" w:cs="Times New Roman"/>
          <w:sz w:val="27"/>
          <w:szCs w:val="27"/>
        </w:rPr>
        <w:t>ляет</w:t>
      </w:r>
      <w:r w:rsidRPr="001273DC">
        <w:rPr>
          <w:rFonts w:ascii="Times New Roman" w:hAnsi="Times New Roman" w:cs="Times New Roman"/>
          <w:sz w:val="27"/>
          <w:szCs w:val="27"/>
        </w:rPr>
        <w:t xml:space="preserve"> копию решения правообладателям земельных участков, в отношении которых принято решение об установлении публичного сервитута и сведения о правах</w:t>
      </w:r>
      <w:r w:rsidR="002F3F78">
        <w:rPr>
          <w:rFonts w:ascii="Times New Roman" w:hAnsi="Times New Roman" w:cs="Times New Roman"/>
          <w:sz w:val="27"/>
          <w:szCs w:val="27"/>
        </w:rPr>
        <w:t>,</w:t>
      </w:r>
      <w:r w:rsidRPr="001273DC">
        <w:rPr>
          <w:rFonts w:ascii="Times New Roman" w:hAnsi="Times New Roman" w:cs="Times New Roman"/>
          <w:sz w:val="27"/>
          <w:szCs w:val="27"/>
        </w:rPr>
        <w:t xml:space="preserve"> на которые поступили в соответствии с пунктом 1 или 8 статьи 39.42 </w:t>
      </w:r>
      <w:r w:rsidR="00B7718A" w:rsidRPr="001273DC">
        <w:rPr>
          <w:rFonts w:ascii="Times New Roman" w:hAnsi="Times New Roman" w:cs="Times New Roman"/>
          <w:sz w:val="27"/>
          <w:szCs w:val="27"/>
        </w:rPr>
        <w:t>Земельного кодекса РФ</w:t>
      </w:r>
      <w:r w:rsidRPr="001273DC">
        <w:rPr>
          <w:rFonts w:ascii="Times New Roman" w:hAnsi="Times New Roman" w:cs="Times New Roman"/>
          <w:sz w:val="27"/>
          <w:szCs w:val="27"/>
        </w:rPr>
        <w:t>, с уведомлением о вручении по почтовым адресам, указанным соответственно в выписке из Е</w:t>
      </w:r>
      <w:r w:rsidR="00B7718A" w:rsidRPr="001273DC">
        <w:rPr>
          <w:rFonts w:ascii="Times New Roman" w:hAnsi="Times New Roman" w:cs="Times New Roman"/>
          <w:sz w:val="27"/>
          <w:szCs w:val="27"/>
        </w:rPr>
        <w:t>ГРН</w:t>
      </w:r>
      <w:r w:rsidRPr="001273DC">
        <w:rPr>
          <w:rFonts w:ascii="Times New Roman" w:hAnsi="Times New Roman" w:cs="Times New Roman"/>
          <w:sz w:val="27"/>
          <w:szCs w:val="27"/>
        </w:rPr>
        <w:t xml:space="preserve">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w:t>
      </w:r>
      <w:r w:rsidRPr="001273DC">
        <w:rPr>
          <w:rFonts w:ascii="Times New Roman" w:hAnsi="Times New Roman" w:cs="Times New Roman"/>
          <w:sz w:val="27"/>
          <w:szCs w:val="27"/>
        </w:rPr>
        <w:lastRenderedPageBreak/>
        <w:t>многоквартирный дом);</w:t>
      </w:r>
    </w:p>
    <w:p w:rsidR="00CA0213" w:rsidRPr="001273DC" w:rsidRDefault="00CA0213"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4) направ</w:t>
      </w:r>
      <w:r w:rsidR="00B7718A" w:rsidRPr="001273DC">
        <w:rPr>
          <w:rFonts w:ascii="Times New Roman" w:hAnsi="Times New Roman" w:cs="Times New Roman"/>
          <w:sz w:val="27"/>
          <w:szCs w:val="27"/>
        </w:rPr>
        <w:t>ляет</w:t>
      </w:r>
      <w:r w:rsidRPr="001273DC">
        <w:rPr>
          <w:rFonts w:ascii="Times New Roman" w:hAnsi="Times New Roman" w:cs="Times New Roman"/>
          <w:sz w:val="27"/>
          <w:szCs w:val="27"/>
        </w:rPr>
        <w:t xml:space="preserve"> копию решения об установлении публичного сервитута в орган регистрации прав;</w:t>
      </w:r>
    </w:p>
    <w:p w:rsidR="002F3F78" w:rsidRPr="001273DC" w:rsidRDefault="00CA0213" w:rsidP="002F3F78">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5) направ</w:t>
      </w:r>
      <w:r w:rsidR="00B7718A" w:rsidRPr="001273DC">
        <w:rPr>
          <w:rFonts w:ascii="Times New Roman" w:hAnsi="Times New Roman" w:cs="Times New Roman"/>
          <w:sz w:val="27"/>
          <w:szCs w:val="27"/>
        </w:rPr>
        <w:t>ляет</w:t>
      </w:r>
      <w:r w:rsidRPr="001273DC">
        <w:rPr>
          <w:rFonts w:ascii="Times New Roman" w:hAnsi="Times New Roman" w:cs="Times New Roman"/>
          <w:sz w:val="27"/>
          <w:szCs w:val="27"/>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w:t>
      </w:r>
      <w:r w:rsidR="002F3F78">
        <w:rPr>
          <w:rFonts w:ascii="Times New Roman" w:hAnsi="Times New Roman" w:cs="Times New Roman"/>
          <w:sz w:val="27"/>
          <w:szCs w:val="27"/>
        </w:rPr>
        <w:t>анных лиц на земельные участки.</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3.2. Особенности выполнения административных процедур в электронной форме</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3.2.1. Предоставление </w:t>
      </w:r>
      <w:r w:rsidR="00DD7DDC"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xml:space="preserve"> на ЕПГУ и ПГУ ЛО осуществляется в соответствии с Федеральным </w:t>
      </w:r>
      <w:hyperlink r:id="rId12" w:history="1">
        <w:r w:rsidRPr="001273DC">
          <w:rPr>
            <w:rFonts w:ascii="Times New Roman" w:hAnsi="Times New Roman" w:cs="Times New Roman"/>
            <w:sz w:val="27"/>
            <w:szCs w:val="27"/>
          </w:rPr>
          <w:t>законом</w:t>
        </w:r>
      </w:hyperlink>
      <w:r w:rsidRPr="001273DC">
        <w:rPr>
          <w:rFonts w:ascii="Times New Roman" w:hAnsi="Times New Roman" w:cs="Times New Roman"/>
          <w:sz w:val="27"/>
          <w:szCs w:val="27"/>
        </w:rPr>
        <w:t xml:space="preserve"> </w:t>
      </w:r>
      <w:r w:rsidR="000A7D3C" w:rsidRPr="001273DC">
        <w:rPr>
          <w:rFonts w:ascii="Times New Roman" w:hAnsi="Times New Roman" w:cs="Times New Roman"/>
          <w:sz w:val="27"/>
          <w:szCs w:val="27"/>
        </w:rPr>
        <w:t>№ 210-ФЗ,</w:t>
      </w:r>
      <w:r w:rsidRPr="001273DC">
        <w:rPr>
          <w:rFonts w:ascii="Times New Roman" w:hAnsi="Times New Roman" w:cs="Times New Roman"/>
          <w:sz w:val="27"/>
          <w:szCs w:val="27"/>
        </w:rPr>
        <w:t xml:space="preserve"> Федеральным </w:t>
      </w:r>
      <w:hyperlink r:id="rId13" w:history="1">
        <w:r w:rsidRPr="001273DC">
          <w:rPr>
            <w:rFonts w:ascii="Times New Roman" w:hAnsi="Times New Roman" w:cs="Times New Roman"/>
            <w:sz w:val="27"/>
            <w:szCs w:val="27"/>
          </w:rPr>
          <w:t>законом</w:t>
        </w:r>
      </w:hyperlink>
      <w:r w:rsidRPr="001273DC">
        <w:rPr>
          <w:rFonts w:ascii="Times New Roman" w:hAnsi="Times New Roman" w:cs="Times New Roman"/>
          <w:sz w:val="27"/>
          <w:szCs w:val="27"/>
        </w:rPr>
        <w:t xml:space="preserve"> от 27.07.2006 N 149-ФЗ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Об информации, информационных технологиях и о защите информации</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 xml:space="preserve">, </w:t>
      </w:r>
      <w:hyperlink r:id="rId14" w:history="1">
        <w:r w:rsidRPr="001273DC">
          <w:rPr>
            <w:rFonts w:ascii="Times New Roman" w:hAnsi="Times New Roman" w:cs="Times New Roman"/>
            <w:sz w:val="27"/>
            <w:szCs w:val="27"/>
          </w:rPr>
          <w:t>постановлением</w:t>
        </w:r>
      </w:hyperlink>
      <w:r w:rsidRPr="001273DC">
        <w:rPr>
          <w:rFonts w:ascii="Times New Roman" w:hAnsi="Times New Roman" w:cs="Times New Roman"/>
          <w:sz w:val="27"/>
          <w:szCs w:val="27"/>
        </w:rPr>
        <w:t xml:space="preserve"> Правительства Российской Федерации от 25.06.2012 N 634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О видах электронной подписи, использование которых допускается при обращении за получением государственных и муниципальных услуг</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3.2.2. Для получения </w:t>
      </w:r>
      <w:r w:rsidR="00DD7DDC" w:rsidRPr="001273DC">
        <w:rPr>
          <w:rFonts w:ascii="Times New Roman" w:hAnsi="Times New Roman" w:cs="Times New Roman"/>
          <w:sz w:val="27"/>
          <w:szCs w:val="27"/>
        </w:rPr>
        <w:t xml:space="preserve">муниципальной услуги </w:t>
      </w:r>
      <w:r w:rsidRPr="001273DC">
        <w:rPr>
          <w:rFonts w:ascii="Times New Roman" w:hAnsi="Times New Roman" w:cs="Times New Roman"/>
          <w:sz w:val="27"/>
          <w:szCs w:val="27"/>
        </w:rPr>
        <w:t>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3.2.3. </w:t>
      </w:r>
      <w:r w:rsidR="00DD7DDC" w:rsidRPr="001273DC">
        <w:rPr>
          <w:rFonts w:ascii="Times New Roman" w:hAnsi="Times New Roman" w:cs="Times New Roman"/>
          <w:sz w:val="27"/>
          <w:szCs w:val="27"/>
        </w:rPr>
        <w:t xml:space="preserve">Муниципальная услуга </w:t>
      </w:r>
      <w:r w:rsidRPr="001273DC">
        <w:rPr>
          <w:rFonts w:ascii="Times New Roman" w:hAnsi="Times New Roman" w:cs="Times New Roman"/>
          <w:sz w:val="27"/>
          <w:szCs w:val="27"/>
        </w:rPr>
        <w:t>может быть получена через ПГУ ЛО либо через ЕПГУ следующими способами:</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с обязательной личной явкой на прием в Администрацию;</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без личной явки на прием в Администрацию.</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3.2.4. Для получения </w:t>
      </w:r>
      <w:r w:rsidR="00DD7DDC" w:rsidRPr="001273DC">
        <w:rPr>
          <w:rFonts w:ascii="Times New Roman" w:hAnsi="Times New Roman" w:cs="Times New Roman"/>
          <w:sz w:val="27"/>
          <w:szCs w:val="27"/>
        </w:rPr>
        <w:t xml:space="preserve">муниципальной услуги </w:t>
      </w:r>
      <w:r w:rsidRPr="001273DC">
        <w:rPr>
          <w:rFonts w:ascii="Times New Roman" w:hAnsi="Times New Roman" w:cs="Times New Roman"/>
          <w:sz w:val="27"/>
          <w:szCs w:val="27"/>
        </w:rPr>
        <w:t xml:space="preserve">без личной явки на прием в Администрацию заявителю необходимо предварительно оформить усиленную квалифицированную электронную подпись (далее - УКЭП) для заверения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а</w:t>
      </w:r>
      <w:r w:rsidRPr="001273DC">
        <w:rPr>
          <w:rFonts w:ascii="Times New Roman" w:hAnsi="Times New Roman" w:cs="Times New Roman"/>
          <w:sz w:val="27"/>
          <w:szCs w:val="27"/>
        </w:rPr>
        <w:t xml:space="preserve"> и документов, поданных в электронном виде на ПГУ ЛО или на ЕПГУ.</w:t>
      </w:r>
    </w:p>
    <w:p w:rsidR="00A877B4" w:rsidRPr="001273DC" w:rsidRDefault="00A877B4" w:rsidP="001273DC">
      <w:pPr>
        <w:pStyle w:val="ConsPlusNormal"/>
        <w:ind w:firstLine="851"/>
        <w:jc w:val="both"/>
        <w:rPr>
          <w:rFonts w:ascii="Times New Roman" w:hAnsi="Times New Roman" w:cs="Times New Roman"/>
          <w:sz w:val="27"/>
          <w:szCs w:val="27"/>
        </w:rPr>
      </w:pPr>
      <w:bookmarkStart w:id="7" w:name="P318"/>
      <w:bookmarkEnd w:id="7"/>
      <w:r w:rsidRPr="001273DC">
        <w:rPr>
          <w:rFonts w:ascii="Times New Roman" w:hAnsi="Times New Roman" w:cs="Times New Roman"/>
          <w:sz w:val="27"/>
          <w:szCs w:val="27"/>
        </w:rPr>
        <w:t xml:space="preserve">3.2.5. Для подачи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а</w:t>
      </w:r>
      <w:r w:rsidRPr="001273DC">
        <w:rPr>
          <w:rFonts w:ascii="Times New Roman" w:hAnsi="Times New Roman" w:cs="Times New Roman"/>
          <w:sz w:val="27"/>
          <w:szCs w:val="27"/>
        </w:rPr>
        <w:t xml:space="preserve"> через ЕПГУ или через ПГУ ЛО заявитель должен выполнить следующие действия: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пройти идентификацию и аутентификацию в ЕСИА;</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в личном кабинете на ЕПГУ или на ПГУ ЛО заполнить в электронном виде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а</w:t>
      </w:r>
      <w:r w:rsidRPr="001273DC">
        <w:rPr>
          <w:rFonts w:ascii="Times New Roman" w:hAnsi="Times New Roman" w:cs="Times New Roman"/>
          <w:sz w:val="27"/>
          <w:szCs w:val="27"/>
        </w:rPr>
        <w:t xml:space="preserve"> на оказание </w:t>
      </w:r>
      <w:r w:rsidR="002C2839" w:rsidRPr="001273DC">
        <w:rPr>
          <w:rFonts w:ascii="Times New Roman" w:hAnsi="Times New Roman" w:cs="Times New Roman"/>
          <w:sz w:val="27"/>
          <w:szCs w:val="27"/>
        </w:rPr>
        <w:t>муниципальной</w:t>
      </w:r>
      <w:r w:rsidRPr="001273DC">
        <w:rPr>
          <w:rFonts w:ascii="Times New Roman" w:hAnsi="Times New Roman" w:cs="Times New Roman"/>
          <w:sz w:val="27"/>
          <w:szCs w:val="27"/>
        </w:rPr>
        <w:t xml:space="preserve"> услуги;</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в случае если заявитель выбрал способ оказания услуги с личной</w:t>
      </w:r>
      <w:r w:rsidR="002F0F5B" w:rsidRPr="001273DC">
        <w:rPr>
          <w:rFonts w:ascii="Times New Roman" w:hAnsi="Times New Roman" w:cs="Times New Roman"/>
          <w:sz w:val="27"/>
          <w:szCs w:val="27"/>
        </w:rPr>
        <w:t xml:space="preserve"> явкой на прием в Администрацию </w:t>
      </w:r>
      <w:r w:rsidRPr="001273DC">
        <w:rPr>
          <w:rFonts w:ascii="Times New Roman" w:hAnsi="Times New Roman" w:cs="Times New Roman"/>
          <w:sz w:val="27"/>
          <w:szCs w:val="27"/>
        </w:rPr>
        <w:t xml:space="preserve">- приложить к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у</w:t>
      </w:r>
      <w:r w:rsidRPr="001273DC">
        <w:rPr>
          <w:rFonts w:ascii="Times New Roman" w:hAnsi="Times New Roman" w:cs="Times New Roman"/>
          <w:sz w:val="27"/>
          <w:szCs w:val="27"/>
        </w:rPr>
        <w:t xml:space="preserve"> электронные документы;</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в случае если заявитель выбрал способ оказания услуги без личной явки на прием в Администрацию:</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приложить к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у</w:t>
      </w:r>
      <w:r w:rsidRPr="001273DC">
        <w:rPr>
          <w:rFonts w:ascii="Times New Roman" w:hAnsi="Times New Roman" w:cs="Times New Roman"/>
          <w:sz w:val="27"/>
          <w:szCs w:val="27"/>
        </w:rPr>
        <w:t xml:space="preserve"> электронные документы, заверенные усиленной квалифицированной электронной подписью;</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приложить к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у</w:t>
      </w:r>
      <w:r w:rsidRPr="001273DC">
        <w:rPr>
          <w:rFonts w:ascii="Times New Roman" w:hAnsi="Times New Roman" w:cs="Times New Roman"/>
          <w:sz w:val="27"/>
          <w:szCs w:val="27"/>
        </w:rPr>
        <w:t xml:space="preserve">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заверить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одатайство</w:t>
      </w:r>
      <w:r w:rsidRPr="001273DC">
        <w:rPr>
          <w:rFonts w:ascii="Times New Roman" w:hAnsi="Times New Roman" w:cs="Times New Roman"/>
          <w:sz w:val="27"/>
          <w:szCs w:val="27"/>
        </w:rPr>
        <w:t xml:space="preserve"> усиленной квалифицированной электронной подписью, если иное не установлено действующим законодательством;</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lastRenderedPageBreak/>
        <w:t>направить пакет электронных документов в Администрацию посредством функционала ЕПГУ или ПГУ ЛО.</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3.2.6. В результате направления пакета электронных документов посредством ПГУ ЛО либо через ЕПГУ в соответствии с требованиями </w:t>
      </w:r>
      <w:hyperlink w:anchor="P318" w:history="1">
        <w:r w:rsidRPr="001273DC">
          <w:rPr>
            <w:rFonts w:ascii="Times New Roman" w:hAnsi="Times New Roman" w:cs="Times New Roman"/>
            <w:sz w:val="27"/>
            <w:szCs w:val="27"/>
          </w:rPr>
          <w:t>пункта 3.2.5</w:t>
        </w:r>
      </w:hyperlink>
      <w:r w:rsidRPr="001273DC">
        <w:rPr>
          <w:rFonts w:ascii="Times New Roman" w:hAnsi="Times New Roman" w:cs="Times New Roman"/>
          <w:sz w:val="27"/>
          <w:szCs w:val="27"/>
        </w:rPr>
        <w:t xml:space="preserve"> автоматизированной информационной системой межведомственного электронного взаимодействия Ленинградской области (далее - АИС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Межвед ЛО</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 производятся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3.2.7. При предоставлении </w:t>
      </w:r>
      <w:r w:rsidR="002C2839" w:rsidRPr="001273DC">
        <w:rPr>
          <w:rFonts w:ascii="Times New Roman" w:hAnsi="Times New Roman" w:cs="Times New Roman"/>
          <w:sz w:val="27"/>
          <w:szCs w:val="27"/>
        </w:rPr>
        <w:t>муниципальной</w:t>
      </w:r>
      <w:r w:rsidRPr="001273DC">
        <w:rPr>
          <w:rFonts w:ascii="Times New Roman" w:hAnsi="Times New Roman" w:cs="Times New Roman"/>
          <w:sz w:val="27"/>
          <w:szCs w:val="27"/>
        </w:rPr>
        <w:t xml:space="preserve"> услуги через ПГУ ЛО либо через ЕПГУ, в случае если направленные заявителем (уполномоченным лицом) электронное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одатайство</w:t>
      </w:r>
      <w:r w:rsidRPr="001273DC">
        <w:rPr>
          <w:rFonts w:ascii="Times New Roman" w:hAnsi="Times New Roman" w:cs="Times New Roman"/>
          <w:sz w:val="27"/>
          <w:szCs w:val="27"/>
        </w:rPr>
        <w:t xml:space="preserve"> и электронные документы заверены усиленной квалифицированной электронной подписью, должностное лицо Администрации выполняет следующие действия: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после рассмотрения документов и принятия решения о предоставлении </w:t>
      </w:r>
      <w:r w:rsidR="002C2839" w:rsidRPr="001273DC">
        <w:rPr>
          <w:rFonts w:ascii="Times New Roman" w:hAnsi="Times New Roman" w:cs="Times New Roman"/>
          <w:sz w:val="27"/>
          <w:szCs w:val="27"/>
        </w:rPr>
        <w:t>муниципальной</w:t>
      </w:r>
      <w:r w:rsidRPr="001273DC">
        <w:rPr>
          <w:rFonts w:ascii="Times New Roman" w:hAnsi="Times New Roman" w:cs="Times New Roman"/>
          <w:sz w:val="27"/>
          <w:szCs w:val="27"/>
        </w:rPr>
        <w:t xml:space="preserve"> услуги (отказе в предоставлении </w:t>
      </w:r>
      <w:r w:rsidR="001D7B4C"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xml:space="preserve">) заполняет предусмотренные в АИС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Межвед ЛО</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 xml:space="preserve"> формы о принятом решении и переводит дело в архив АИС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Межвед ЛО</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уведомляет заявителя о принятом решении с помощью указанных в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е</w:t>
      </w:r>
      <w:r w:rsidRPr="001273DC">
        <w:rPr>
          <w:rFonts w:ascii="Times New Roman" w:hAnsi="Times New Roman" w:cs="Times New Roman"/>
          <w:sz w:val="27"/>
          <w:szCs w:val="27"/>
        </w:rPr>
        <w:t xml:space="preserve"> средств связи, затем направляет документ способом, указанным в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е</w:t>
      </w:r>
      <w:r w:rsidRPr="001273DC">
        <w:rPr>
          <w:rFonts w:ascii="Times New Roman" w:hAnsi="Times New Roman" w:cs="Times New Roman"/>
          <w:sz w:val="27"/>
          <w:szCs w:val="27"/>
        </w:rPr>
        <w:t>: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3.2.8. При предоставлении </w:t>
      </w:r>
      <w:r w:rsidR="001D7B4C" w:rsidRPr="001273DC">
        <w:rPr>
          <w:rFonts w:ascii="Times New Roman" w:hAnsi="Times New Roman" w:cs="Times New Roman"/>
          <w:sz w:val="27"/>
          <w:szCs w:val="27"/>
        </w:rPr>
        <w:t xml:space="preserve">муниципальной услуги </w:t>
      </w:r>
      <w:r w:rsidRPr="001273DC">
        <w:rPr>
          <w:rFonts w:ascii="Times New Roman" w:hAnsi="Times New Roman" w:cs="Times New Roman"/>
          <w:sz w:val="27"/>
          <w:szCs w:val="27"/>
        </w:rPr>
        <w:t xml:space="preserve">через ПГУ ЛО либо через ЕПГУ, в случае если направленные заявителем (уполномоченным лицом) электронное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одатайство</w:t>
      </w:r>
      <w:r w:rsidRPr="001273DC">
        <w:rPr>
          <w:rFonts w:ascii="Times New Roman" w:hAnsi="Times New Roman" w:cs="Times New Roman"/>
          <w:sz w:val="27"/>
          <w:szCs w:val="27"/>
        </w:rPr>
        <w:t xml:space="preserve">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формирует через АИС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Межвед ЛО</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 xml:space="preserve">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Межвед ЛО</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 xml:space="preserve"> дело переводит в статус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Заявитель приглашен на прием</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r w:rsidR="003F1A7F" w:rsidRPr="001273DC">
        <w:rPr>
          <w:rFonts w:ascii="Times New Roman" w:hAnsi="Times New Roman" w:cs="Times New Roman"/>
          <w:sz w:val="27"/>
          <w:szCs w:val="27"/>
        </w:rPr>
        <w:t xml:space="preserve"> Прием назначается на ближайшую свободную дату и время в соответствии с графиком работы Администрации.</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В случае неявки заявителя на прием в назначенное время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одатайство</w:t>
      </w:r>
      <w:r w:rsidRPr="001273DC">
        <w:rPr>
          <w:rFonts w:ascii="Times New Roman" w:hAnsi="Times New Roman" w:cs="Times New Roman"/>
          <w:sz w:val="27"/>
          <w:szCs w:val="27"/>
        </w:rPr>
        <w:t xml:space="preserve"> и документы хранятся в АИС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Межвед ЛО</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 xml:space="preserve"> в течение 30 календарных дней, затем должностное лицо Администрации, наделенное в соответствии с должностным регламентом функциями по приему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а</w:t>
      </w:r>
      <w:r w:rsidRPr="001273DC">
        <w:rPr>
          <w:rFonts w:ascii="Times New Roman" w:hAnsi="Times New Roman" w:cs="Times New Roman"/>
          <w:sz w:val="27"/>
          <w:szCs w:val="27"/>
        </w:rPr>
        <w:t xml:space="preserve"> и документов через ПГУ ЛО либо через ЕПГУ, переводит документы в архив АИС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Межвед ЛО</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Заявитель должен явиться на прием в указанное время. В случае если </w:t>
      </w:r>
      <w:r w:rsidRPr="001273DC">
        <w:rPr>
          <w:rFonts w:ascii="Times New Roman" w:hAnsi="Times New Roman" w:cs="Times New Roman"/>
          <w:sz w:val="27"/>
          <w:szCs w:val="27"/>
        </w:rPr>
        <w:lastRenderedPageBreak/>
        <w:t xml:space="preserve">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Межвед ЛО</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 xml:space="preserve">, дело переводит в статус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Прием заявителя окончен</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После рассмотрения документов и принятия решения о предоставлении (отказе в предоставлении) </w:t>
      </w:r>
      <w:r w:rsidR="001D7B4C" w:rsidRPr="001273DC">
        <w:rPr>
          <w:rFonts w:ascii="Times New Roman" w:hAnsi="Times New Roman" w:cs="Times New Roman"/>
          <w:sz w:val="27"/>
          <w:szCs w:val="27"/>
        </w:rPr>
        <w:t xml:space="preserve">муниципальной услуги </w:t>
      </w:r>
      <w:r w:rsidRPr="001273DC">
        <w:rPr>
          <w:rFonts w:ascii="Times New Roman" w:hAnsi="Times New Roman" w:cs="Times New Roman"/>
          <w:sz w:val="27"/>
          <w:szCs w:val="27"/>
        </w:rPr>
        <w:t xml:space="preserve">заполняет предусмотренные в АИС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Межвед ЛО</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 xml:space="preserve"> формы о принятом решении и переводит дело в архив АИС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Межвед ЛО</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Должностное лицо Администрации уведомляет заявителя о принятом решении с помощью указанных в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е</w:t>
      </w:r>
      <w:r w:rsidRPr="001273DC">
        <w:rPr>
          <w:rFonts w:ascii="Times New Roman" w:hAnsi="Times New Roman" w:cs="Times New Roman"/>
          <w:sz w:val="27"/>
          <w:szCs w:val="27"/>
        </w:rPr>
        <w:t xml:space="preserve"> средств связи, затем направляет документ способом, указанным в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е</w:t>
      </w:r>
      <w:r w:rsidRPr="001273DC">
        <w:rPr>
          <w:rFonts w:ascii="Times New Roman" w:hAnsi="Times New Roman" w:cs="Times New Roman"/>
          <w:sz w:val="27"/>
          <w:szCs w:val="27"/>
        </w:rPr>
        <w:t>: в письменном виде почтой, либо выдает его при личном обращении заявителя в Администрацию,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3.2.9. В случае поступления всех документов, указанных в </w:t>
      </w:r>
      <w:hyperlink w:anchor="P99" w:history="1">
        <w:r w:rsidRPr="001273DC">
          <w:rPr>
            <w:rFonts w:ascii="Times New Roman" w:hAnsi="Times New Roman" w:cs="Times New Roman"/>
            <w:sz w:val="27"/>
            <w:szCs w:val="27"/>
          </w:rPr>
          <w:t>пункте 2.6</w:t>
        </w:r>
      </w:hyperlink>
      <w:r w:rsidRPr="001273DC">
        <w:rPr>
          <w:rFonts w:ascii="Times New Roman" w:hAnsi="Times New Roman" w:cs="Times New Roman"/>
          <w:sz w:val="27"/>
          <w:szCs w:val="27"/>
        </w:rPr>
        <w:t xml:space="preserve"> настоящего административного регламента,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w:t>
      </w:r>
      <w:r w:rsidR="001D7B4C"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xml:space="preserve"> считается дата регистрации приема документов на ПГУ ЛО или ЕПГУ.</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В случае если направленные заявителем (уполномоченным лицом) электронное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одатайство</w:t>
      </w:r>
      <w:r w:rsidRPr="001273DC">
        <w:rPr>
          <w:rFonts w:ascii="Times New Roman" w:hAnsi="Times New Roman" w:cs="Times New Roman"/>
          <w:sz w:val="27"/>
          <w:szCs w:val="27"/>
        </w:rPr>
        <w:t xml:space="preserve"> и документы не заверены усиленной квалифицированной электронной подписью, днем обращения за предоставлением </w:t>
      </w:r>
      <w:r w:rsidR="001D7B4C"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xml:space="preserve"> считается дата личной явки заявителя в Администрацию с представлением документов, указанных в </w:t>
      </w:r>
      <w:hyperlink w:anchor="P99" w:history="1">
        <w:r w:rsidRPr="001273DC">
          <w:rPr>
            <w:rFonts w:ascii="Times New Roman" w:hAnsi="Times New Roman" w:cs="Times New Roman"/>
            <w:sz w:val="27"/>
            <w:szCs w:val="27"/>
          </w:rPr>
          <w:t>пункте 2.6</w:t>
        </w:r>
      </w:hyperlink>
      <w:r w:rsidRPr="001273DC">
        <w:rPr>
          <w:rFonts w:ascii="Times New Roman" w:hAnsi="Times New Roman" w:cs="Times New Roman"/>
          <w:sz w:val="27"/>
          <w:szCs w:val="27"/>
        </w:rPr>
        <w:t xml:space="preserve"> регламента, и отсутствия оснований, указанных в </w:t>
      </w:r>
      <w:hyperlink w:anchor="P134" w:history="1">
        <w:r w:rsidRPr="001273DC">
          <w:rPr>
            <w:rFonts w:ascii="Times New Roman" w:hAnsi="Times New Roman" w:cs="Times New Roman"/>
            <w:sz w:val="27"/>
            <w:szCs w:val="27"/>
          </w:rPr>
          <w:t>пункте 2.10</w:t>
        </w:r>
      </w:hyperlink>
      <w:r w:rsidRPr="001273DC">
        <w:rPr>
          <w:rFonts w:ascii="Times New Roman" w:hAnsi="Times New Roman" w:cs="Times New Roman"/>
          <w:sz w:val="27"/>
          <w:szCs w:val="27"/>
        </w:rPr>
        <w:t xml:space="preserve"> регламента.</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3.2.10.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w:t>
      </w:r>
      <w:r w:rsidR="00342F49" w:rsidRPr="001273DC">
        <w:rPr>
          <w:rFonts w:ascii="Times New Roman" w:hAnsi="Times New Roman" w:cs="Times New Roman"/>
          <w:sz w:val="27"/>
          <w:szCs w:val="27"/>
        </w:rPr>
        <w:t>Ходатайство</w:t>
      </w:r>
      <w:r w:rsidRPr="001273DC">
        <w:rPr>
          <w:rFonts w:ascii="Times New Roman" w:hAnsi="Times New Roman" w:cs="Times New Roman"/>
          <w:sz w:val="27"/>
          <w:szCs w:val="27"/>
        </w:rPr>
        <w:t>я на предоставление услуги отмечает в соответствующем поле такую необходимость).</w:t>
      </w:r>
    </w:p>
    <w:p w:rsidR="003012EB" w:rsidRPr="001273DC" w:rsidRDefault="00A877B4" w:rsidP="002F3F78">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Выдача (направление) электронных документов, являющихся результатом предоставления </w:t>
      </w:r>
      <w:r w:rsidR="001D7B4C"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xml:space="preserve">, заявителю осуществляется в день регистрации результата предоставления </w:t>
      </w:r>
      <w:r w:rsidR="001D7B4C" w:rsidRPr="001273DC">
        <w:rPr>
          <w:rFonts w:ascii="Times New Roman" w:hAnsi="Times New Roman" w:cs="Times New Roman"/>
          <w:sz w:val="27"/>
          <w:szCs w:val="27"/>
        </w:rPr>
        <w:t xml:space="preserve">муниципальной услуги </w:t>
      </w:r>
      <w:r w:rsidR="002F3F78">
        <w:rPr>
          <w:rFonts w:ascii="Times New Roman" w:hAnsi="Times New Roman" w:cs="Times New Roman"/>
          <w:sz w:val="27"/>
          <w:szCs w:val="27"/>
        </w:rPr>
        <w:t>Администрацией.</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3.3. Особенности выполнения административных процедур в многофункциональных центрах (при наличии соглашения)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3.3.1. В случае подачи документов в Администрацию посредством МФЦ специалист МФЦ, осуществляющий прием документов, представленных для получения </w:t>
      </w:r>
      <w:r w:rsidR="001D7B4C"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выполняет следующие действия: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а) определяет предмет обращения;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б) удостоверяет личность заявителя или личность и полномочия законного представителя заявителя - в случае обращения физического лица;</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lastRenderedPageBreak/>
        <w:t>в) проводит проверку правильности заполнения обращения;</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г) проводит проверку укомплектованности пакета документов;</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2C2839" w:rsidRPr="001273DC">
        <w:rPr>
          <w:rFonts w:ascii="Times New Roman" w:hAnsi="Times New Roman" w:cs="Times New Roman"/>
          <w:sz w:val="27"/>
          <w:szCs w:val="27"/>
        </w:rPr>
        <w:t xml:space="preserve">муниципальной </w:t>
      </w:r>
      <w:r w:rsidRPr="001273DC">
        <w:rPr>
          <w:rFonts w:ascii="Times New Roman" w:hAnsi="Times New Roman" w:cs="Times New Roman"/>
          <w:sz w:val="27"/>
          <w:szCs w:val="27"/>
        </w:rPr>
        <w:t>услугой;</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е) заверяет электронное дело своей электронной подписью (далее - ЭП);</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ж) направляет пакет документов в Администрацию:</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в электронном виде (в составе пакетов электронных дел) в день обращения заявителя в МФЦ;</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По окончании приема документов специалист МФЦ выдает заявителю расписку в приеме документов.</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3.3.2. Срок регистрации </w:t>
      </w:r>
      <w:r w:rsidR="002F0F5B" w:rsidRPr="001273DC">
        <w:rPr>
          <w:rFonts w:ascii="Times New Roman" w:hAnsi="Times New Roman" w:cs="Times New Roman"/>
          <w:sz w:val="27"/>
          <w:szCs w:val="27"/>
        </w:rPr>
        <w:t>х</w:t>
      </w:r>
      <w:r w:rsidR="00342F49" w:rsidRPr="001273DC">
        <w:rPr>
          <w:rFonts w:ascii="Times New Roman" w:hAnsi="Times New Roman" w:cs="Times New Roman"/>
          <w:sz w:val="27"/>
          <w:szCs w:val="27"/>
        </w:rPr>
        <w:t>одатайств</w:t>
      </w:r>
      <w:r w:rsidR="002F0F5B" w:rsidRPr="001273DC">
        <w:rPr>
          <w:rFonts w:ascii="Times New Roman" w:hAnsi="Times New Roman" w:cs="Times New Roman"/>
          <w:sz w:val="27"/>
          <w:szCs w:val="27"/>
        </w:rPr>
        <w:t>а</w:t>
      </w:r>
      <w:r w:rsidRPr="001273DC">
        <w:rPr>
          <w:rFonts w:ascii="Times New Roman" w:hAnsi="Times New Roman" w:cs="Times New Roman"/>
          <w:sz w:val="27"/>
          <w:szCs w:val="27"/>
        </w:rPr>
        <w:t xml:space="preserve"> о предоставлении </w:t>
      </w:r>
      <w:r w:rsidR="001D7B4C"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xml:space="preserve"> в филиале ГБУ ЛО </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МФЦ</w:t>
      </w:r>
      <w:r w:rsidR="00586FEC" w:rsidRPr="001273DC">
        <w:rPr>
          <w:rFonts w:ascii="Times New Roman" w:hAnsi="Times New Roman" w:cs="Times New Roman"/>
          <w:sz w:val="27"/>
          <w:szCs w:val="27"/>
        </w:rPr>
        <w:t>»</w:t>
      </w:r>
      <w:r w:rsidRPr="001273DC">
        <w:rPr>
          <w:rFonts w:ascii="Times New Roman" w:hAnsi="Times New Roman" w:cs="Times New Roman"/>
          <w:sz w:val="27"/>
          <w:szCs w:val="27"/>
        </w:rPr>
        <w:t xml:space="preserve"> составляет 1 (один) рабочий день.</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3.3.3. При указании заявителем места получения ответа (результата предоставления </w:t>
      </w:r>
      <w:r w:rsidR="001D7B4C" w:rsidRPr="001273DC">
        <w:rPr>
          <w:rFonts w:ascii="Times New Roman" w:hAnsi="Times New Roman" w:cs="Times New Roman"/>
          <w:sz w:val="27"/>
          <w:szCs w:val="27"/>
        </w:rPr>
        <w:t>муниципальной услуги</w:t>
      </w:r>
      <w:r w:rsidRPr="001273DC">
        <w:rPr>
          <w:rFonts w:ascii="Times New Roman" w:hAnsi="Times New Roman" w:cs="Times New Roman"/>
          <w:sz w:val="27"/>
          <w:szCs w:val="27"/>
        </w:rPr>
        <w:t>)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в электронном виде в течение 1 рабочего дня со дня принятия решения о предоставлении (отказе в предоставлении) </w:t>
      </w:r>
      <w:r w:rsidR="001D7B4C" w:rsidRPr="001273DC">
        <w:rPr>
          <w:rFonts w:ascii="Times New Roman" w:hAnsi="Times New Roman" w:cs="Times New Roman"/>
          <w:sz w:val="27"/>
          <w:szCs w:val="27"/>
        </w:rPr>
        <w:t xml:space="preserve">муниципальной услуги </w:t>
      </w:r>
      <w:r w:rsidRPr="001273DC">
        <w:rPr>
          <w:rFonts w:ascii="Times New Roman" w:hAnsi="Times New Roman" w:cs="Times New Roman"/>
          <w:sz w:val="27"/>
          <w:szCs w:val="27"/>
        </w:rPr>
        <w:t>заявителю;</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 на бумажном носителе - в срок не более </w:t>
      </w:r>
      <w:r w:rsidR="003F1A7F" w:rsidRPr="001273DC">
        <w:rPr>
          <w:rFonts w:ascii="Times New Roman" w:hAnsi="Times New Roman" w:cs="Times New Roman"/>
          <w:sz w:val="27"/>
          <w:szCs w:val="27"/>
        </w:rPr>
        <w:t xml:space="preserve">1 рабочего дня </w:t>
      </w:r>
      <w:r w:rsidRPr="001273DC">
        <w:rPr>
          <w:rFonts w:ascii="Times New Roman" w:hAnsi="Times New Roman" w:cs="Times New Roman"/>
          <w:sz w:val="27"/>
          <w:szCs w:val="27"/>
        </w:rPr>
        <w:t xml:space="preserve">со дня принятия решения о предоставлении (отказе в предоставлении) </w:t>
      </w:r>
      <w:r w:rsidR="001D7B4C" w:rsidRPr="001273DC">
        <w:rPr>
          <w:rFonts w:ascii="Times New Roman" w:hAnsi="Times New Roman" w:cs="Times New Roman"/>
          <w:sz w:val="27"/>
          <w:szCs w:val="27"/>
        </w:rPr>
        <w:t xml:space="preserve">муниципальной услуги </w:t>
      </w:r>
      <w:r w:rsidRPr="001273DC">
        <w:rPr>
          <w:rFonts w:ascii="Times New Roman" w:hAnsi="Times New Roman" w:cs="Times New Roman"/>
          <w:sz w:val="27"/>
          <w:szCs w:val="27"/>
        </w:rPr>
        <w:t>заявителю.</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 если иное не предусмотрено настоящим административным регламентом.</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3.3.4. Выдача документов и других исходящих форм осуществляется на основании документов, удостоверяющих личность, под подпись в журнале учета выданных заявителям документов.</w:t>
      </w:r>
    </w:p>
    <w:p w:rsidR="00A877B4" w:rsidRPr="001273DC" w:rsidRDefault="00A877B4"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3.3.5. Передача сопроводительной ведомости неполученных документов и других исходящих форм по истечении 2 (двух) месяцев направляется в Администрацию по реестру невостребованных документов.</w:t>
      </w:r>
    </w:p>
    <w:p w:rsidR="00A877B4" w:rsidRPr="001273DC" w:rsidRDefault="00A877B4" w:rsidP="00481E9B">
      <w:pPr>
        <w:pStyle w:val="ConsPlusNormal"/>
        <w:ind w:firstLine="709"/>
        <w:jc w:val="both"/>
        <w:rPr>
          <w:rFonts w:ascii="Times New Roman" w:hAnsi="Times New Roman" w:cs="Times New Roman"/>
          <w:sz w:val="27"/>
          <w:szCs w:val="27"/>
        </w:rPr>
      </w:pPr>
    </w:p>
    <w:p w:rsidR="001273DC" w:rsidRPr="001273DC" w:rsidRDefault="001273DC" w:rsidP="001273DC">
      <w:pPr>
        <w:pStyle w:val="ConsPlusNormal"/>
        <w:ind w:firstLine="851"/>
        <w:jc w:val="center"/>
        <w:rPr>
          <w:rFonts w:ascii="Times New Roman" w:hAnsi="Times New Roman" w:cs="Times New Roman"/>
          <w:sz w:val="27"/>
          <w:szCs w:val="27"/>
        </w:rPr>
      </w:pPr>
      <w:r w:rsidRPr="001273DC">
        <w:rPr>
          <w:rFonts w:ascii="Times New Roman" w:hAnsi="Times New Roman" w:cs="Times New Roman"/>
          <w:sz w:val="27"/>
          <w:szCs w:val="27"/>
        </w:rPr>
        <w:t>4. Формы контроля за исполнением административного регламента</w:t>
      </w:r>
    </w:p>
    <w:p w:rsidR="001273DC" w:rsidRPr="001273DC" w:rsidRDefault="001273DC" w:rsidP="001273DC">
      <w:pPr>
        <w:pStyle w:val="ConsPlusNormal"/>
        <w:ind w:firstLine="851"/>
        <w:jc w:val="center"/>
        <w:rPr>
          <w:rFonts w:ascii="Times New Roman" w:hAnsi="Times New Roman" w:cs="Times New Roman"/>
          <w:sz w:val="27"/>
          <w:szCs w:val="27"/>
        </w:rPr>
      </w:pPr>
    </w:p>
    <w:p w:rsidR="001273DC" w:rsidRPr="001273DC" w:rsidRDefault="001273DC" w:rsidP="001273DC">
      <w:pPr>
        <w:pStyle w:val="ConsPlusNormal"/>
        <w:ind w:firstLine="709"/>
        <w:jc w:val="both"/>
        <w:rPr>
          <w:rFonts w:ascii="Times New Roman" w:hAnsi="Times New Roman" w:cs="Times New Roman"/>
          <w:sz w:val="27"/>
          <w:szCs w:val="27"/>
        </w:rPr>
      </w:pPr>
      <w:r w:rsidRPr="001273DC">
        <w:rPr>
          <w:rFonts w:ascii="Times New Roman" w:hAnsi="Times New Roman" w:cs="Times New Roman"/>
          <w:sz w:val="27"/>
          <w:szCs w:val="27"/>
        </w:rPr>
        <w:t xml:space="preserve">4.1. Порядок осуществления текущего контроля за соблюдением и </w:t>
      </w:r>
      <w:r w:rsidRPr="001273DC">
        <w:rPr>
          <w:rFonts w:ascii="Times New Roman" w:hAnsi="Times New Roman" w:cs="Times New Roman"/>
          <w:sz w:val="27"/>
          <w:szCs w:val="27"/>
        </w:rPr>
        <w:lastRenderedPageBreak/>
        <w:t>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главой Администрации (заместителем главы, начальником Отдела) проверок исполнения положений настоящего регламента, иных нормативных правовых актов.</w:t>
      </w:r>
    </w:p>
    <w:p w:rsidR="001273DC" w:rsidRPr="001273DC" w:rsidRDefault="001273DC" w:rsidP="001273DC">
      <w:pPr>
        <w:pStyle w:val="ConsPlusNormal"/>
        <w:ind w:firstLine="709"/>
        <w:jc w:val="both"/>
        <w:rPr>
          <w:rFonts w:ascii="Times New Roman" w:hAnsi="Times New Roman" w:cs="Times New Roman"/>
          <w:sz w:val="27"/>
          <w:szCs w:val="27"/>
        </w:rPr>
      </w:pPr>
      <w:r w:rsidRPr="001273DC">
        <w:rPr>
          <w:rFonts w:ascii="Times New Roman" w:hAnsi="Times New Roman" w:cs="Times New Roman"/>
          <w:sz w:val="27"/>
          <w:szCs w:val="27"/>
        </w:rPr>
        <w:t>4.2. Порядок и периодичность осуществления плановых и внеплановых проверок полноты и качества предоставления муниципальной услуги.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В целях осуществления контроля за полнотой и качеством предоставления муниципальной услуги проводятся плановые и внеплановые проверки.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главой Администрации.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По результатам рассмотрения обращений обратившемуся дается письменный ответ.</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w:t>
      </w:r>
      <w:r w:rsidRPr="001273DC">
        <w:rPr>
          <w:rFonts w:ascii="Times New Roman" w:hAnsi="Times New Roman" w:cs="Times New Roman"/>
          <w:sz w:val="27"/>
          <w:szCs w:val="27"/>
        </w:rPr>
        <w:lastRenderedPageBreak/>
        <w:t>документов.</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Глава Администрации несет ответственность за обеспечение предоставления муниципальной услуги.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Работники Администрации при предоставлении муниципальной услуги несут ответственность:</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за неисполнение или ненадлежащее исполнение административных процедур при предоставлении муниципальной услуги;</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 за действия (бездействие), влекущие нарушение прав и законных интересов физических или юридических лиц, индивидуальных предпринимателей.</w:t>
      </w:r>
    </w:p>
    <w:p w:rsidR="001273DC" w:rsidRPr="001273DC" w:rsidRDefault="001273DC" w:rsidP="001273DC">
      <w:pPr>
        <w:pStyle w:val="ConsPlusNormal"/>
        <w:ind w:firstLine="851"/>
        <w:jc w:val="both"/>
        <w:rPr>
          <w:rFonts w:ascii="Times New Roman" w:hAnsi="Times New Roman" w:cs="Times New Roman"/>
          <w:sz w:val="27"/>
          <w:szCs w:val="27"/>
        </w:rPr>
      </w:pPr>
      <w:r w:rsidRPr="001273DC">
        <w:rPr>
          <w:rFonts w:ascii="Times New Roman" w:hAnsi="Times New Roman" w:cs="Times New Roman"/>
          <w:sz w:val="27"/>
          <w:szCs w:val="27"/>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1273DC" w:rsidRPr="001273DC" w:rsidRDefault="001273DC" w:rsidP="001273DC">
      <w:pPr>
        <w:pStyle w:val="ConsPlusNormal"/>
        <w:ind w:firstLine="709"/>
        <w:jc w:val="both"/>
        <w:rPr>
          <w:rFonts w:ascii="Times New Roman" w:hAnsi="Times New Roman" w:cs="Times New Roman"/>
          <w:sz w:val="27"/>
          <w:szCs w:val="27"/>
        </w:rPr>
      </w:pPr>
    </w:p>
    <w:p w:rsidR="001273DC" w:rsidRPr="001273DC" w:rsidRDefault="001273DC" w:rsidP="001273DC">
      <w:pPr>
        <w:autoSpaceDE w:val="0"/>
        <w:autoSpaceDN w:val="0"/>
        <w:adjustRightInd w:val="0"/>
        <w:spacing w:after="0" w:line="240" w:lineRule="auto"/>
        <w:ind w:firstLine="709"/>
        <w:jc w:val="center"/>
        <w:rPr>
          <w:rFonts w:ascii="Times New Roman" w:eastAsia="Calibri" w:hAnsi="Times New Roman" w:cs="Times New Roman"/>
          <w:sz w:val="27"/>
          <w:szCs w:val="27"/>
        </w:rPr>
      </w:pPr>
      <w:r w:rsidRPr="001273DC">
        <w:rPr>
          <w:rFonts w:ascii="Times New Roman" w:eastAsia="Calibri" w:hAnsi="Times New Roman" w:cs="Times New Roman"/>
          <w:sz w:val="27"/>
          <w:szCs w:val="27"/>
        </w:rPr>
        <w:t>5. Досудебный (внесудебный) порядок обжалования решений</w:t>
      </w:r>
    </w:p>
    <w:p w:rsidR="001273DC" w:rsidRPr="001273DC" w:rsidRDefault="001273DC" w:rsidP="001273DC">
      <w:pPr>
        <w:autoSpaceDE w:val="0"/>
        <w:autoSpaceDN w:val="0"/>
        <w:adjustRightInd w:val="0"/>
        <w:spacing w:after="0" w:line="240" w:lineRule="auto"/>
        <w:ind w:firstLine="709"/>
        <w:jc w:val="center"/>
        <w:rPr>
          <w:rFonts w:ascii="Times New Roman" w:eastAsia="Calibri" w:hAnsi="Times New Roman" w:cs="Times New Roman"/>
          <w:sz w:val="27"/>
          <w:szCs w:val="27"/>
        </w:rPr>
      </w:pPr>
      <w:r w:rsidRPr="001273DC">
        <w:rPr>
          <w:rFonts w:ascii="Times New Roman" w:eastAsia="Calibri" w:hAnsi="Times New Roman" w:cs="Times New Roman"/>
          <w:sz w:val="27"/>
          <w:szCs w:val="27"/>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1273DC" w:rsidRPr="001273DC" w:rsidRDefault="001273DC" w:rsidP="001273DC">
      <w:pPr>
        <w:autoSpaceDE w:val="0"/>
        <w:autoSpaceDN w:val="0"/>
        <w:adjustRightInd w:val="0"/>
        <w:spacing w:after="0" w:line="240" w:lineRule="auto"/>
        <w:ind w:firstLine="709"/>
        <w:jc w:val="both"/>
        <w:rPr>
          <w:rFonts w:ascii="Times New Roman" w:eastAsia="Calibri" w:hAnsi="Times New Roman" w:cs="Times New Roman"/>
          <w:sz w:val="27"/>
          <w:szCs w:val="27"/>
        </w:rPr>
      </w:pP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 xml:space="preserve">4) отказ в приеме документов, представление которых предусмотрено </w:t>
      </w:r>
      <w:r w:rsidRPr="001273DC">
        <w:rPr>
          <w:rFonts w:ascii="Times New Roman" w:eastAsia="Times New Roman" w:hAnsi="Times New Roman" w:cs="Times New Roman"/>
          <w:sz w:val="27"/>
          <w:szCs w:val="27"/>
          <w:lang w:eastAsia="ru-RU"/>
        </w:rPr>
        <w:lastRenderedPageBreak/>
        <w:t>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8) нарушение срока или порядка выдачи документов по результатам предоставления муниципальной услуги;</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w:t>
      </w:r>
      <w:r w:rsidRPr="001273DC">
        <w:rPr>
          <w:rFonts w:ascii="Times New Roman" w:eastAsia="Times New Roman" w:hAnsi="Times New Roman" w:cs="Times New Roman"/>
          <w:sz w:val="27"/>
          <w:szCs w:val="27"/>
          <w:lang w:eastAsia="ru-RU"/>
        </w:rPr>
        <w:lastRenderedPageBreak/>
        <w:t>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1273DC">
          <w:rPr>
            <w:rFonts w:ascii="Times New Roman" w:eastAsia="Times New Roman" w:hAnsi="Times New Roman" w:cs="Times New Roman"/>
            <w:sz w:val="27"/>
            <w:szCs w:val="27"/>
            <w:lang w:eastAsia="ru-RU"/>
          </w:rPr>
          <w:t>ч. 5 ст. 11.2</w:t>
        </w:r>
      </w:hyperlink>
      <w:r w:rsidRPr="001273DC">
        <w:rPr>
          <w:rFonts w:ascii="Times New Roman" w:eastAsia="Times New Roman" w:hAnsi="Times New Roman" w:cs="Times New Roman"/>
          <w:sz w:val="27"/>
          <w:szCs w:val="27"/>
          <w:lang w:eastAsia="ru-RU"/>
        </w:rPr>
        <w:t xml:space="preserve"> Федерального закона № 210-ФЗ.</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В письменной жалобе в обязательном порядке указываются:</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w:t>
      </w:r>
      <w:r w:rsidRPr="001273DC">
        <w:rPr>
          <w:rFonts w:ascii="Times New Roman" w:eastAsia="Times New Roman" w:hAnsi="Times New Roman" w:cs="Times New Roman"/>
          <w:sz w:val="27"/>
          <w:szCs w:val="27"/>
          <w:lang w:eastAsia="ru-RU"/>
        </w:rPr>
        <w:lastRenderedPageBreak/>
        <w:t>которым должен быть направлен ответ заявителю;</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1273DC">
          <w:rPr>
            <w:rFonts w:ascii="Times New Roman" w:eastAsia="Times New Roman" w:hAnsi="Times New Roman" w:cs="Times New Roman"/>
            <w:sz w:val="27"/>
            <w:szCs w:val="27"/>
            <w:lang w:eastAsia="ru-RU"/>
          </w:rPr>
          <w:t>ст. 11.1</w:t>
        </w:r>
      </w:hyperlink>
      <w:r w:rsidRPr="001273DC">
        <w:rPr>
          <w:rFonts w:ascii="Times New Roman" w:eastAsia="Times New Roman" w:hAnsi="Times New Roman" w:cs="Times New Roman"/>
          <w:sz w:val="27"/>
          <w:szCs w:val="27"/>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5.7. По результатам рассмотрения жалобы принимается одно из следующих решений:</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2) в удовлетворении жалобы отказывается.</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w:t>
      </w:r>
      <w:r w:rsidRPr="001273DC">
        <w:rPr>
          <w:rFonts w:ascii="Times New Roman" w:eastAsia="Times New Roman" w:hAnsi="Times New Roman" w:cs="Times New Roman"/>
          <w:sz w:val="27"/>
          <w:szCs w:val="27"/>
          <w:lang w:eastAsia="ru-RU"/>
        </w:rPr>
        <w:lastRenderedPageBreak/>
        <w:t>заявителю в целях получения муниципальной услуги.</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273DC" w:rsidRPr="001273DC" w:rsidRDefault="001273DC" w:rsidP="001273DC">
      <w:pPr>
        <w:widowControl w:val="0"/>
        <w:autoSpaceDE w:val="0"/>
        <w:autoSpaceDN w:val="0"/>
        <w:spacing w:after="0" w:line="240" w:lineRule="auto"/>
        <w:ind w:firstLine="851"/>
        <w:jc w:val="both"/>
        <w:rPr>
          <w:rFonts w:ascii="Times New Roman" w:eastAsia="Times New Roman" w:hAnsi="Times New Roman" w:cs="Times New Roman"/>
          <w:sz w:val="27"/>
          <w:szCs w:val="27"/>
          <w:lang w:eastAsia="ru-RU"/>
        </w:rPr>
      </w:pPr>
      <w:r w:rsidRPr="001273DC">
        <w:rPr>
          <w:rFonts w:ascii="Times New Roman" w:eastAsia="Times New Roman" w:hAnsi="Times New Roman" w:cs="Times New Roman"/>
          <w:sz w:val="27"/>
          <w:szCs w:val="27"/>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86FEC" w:rsidRPr="00E5245C" w:rsidRDefault="00586FEC">
      <w:pPr>
        <w:pStyle w:val="ConsPlusNormal"/>
        <w:jc w:val="right"/>
        <w:outlineLvl w:val="1"/>
        <w:sectPr w:rsidR="00586FEC" w:rsidRPr="00E5245C" w:rsidSect="0039137D">
          <w:headerReference w:type="default" r:id="rId17"/>
          <w:pgSz w:w="11906" w:h="16838"/>
          <w:pgMar w:top="1134" w:right="850" w:bottom="1134" w:left="1134" w:header="708" w:footer="708" w:gutter="0"/>
          <w:cols w:space="708"/>
          <w:titlePg/>
          <w:docGrid w:linePitch="360"/>
        </w:sectPr>
      </w:pPr>
    </w:p>
    <w:p w:rsidR="00A877B4" w:rsidRPr="001273DC" w:rsidRDefault="00A877B4">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lastRenderedPageBreak/>
        <w:t>Приложение 1</w:t>
      </w:r>
    </w:p>
    <w:p w:rsidR="00A877B4" w:rsidRPr="001273DC" w:rsidRDefault="00A877B4">
      <w:pPr>
        <w:pStyle w:val="ConsPlusNormal"/>
        <w:jc w:val="right"/>
        <w:rPr>
          <w:rFonts w:ascii="Times New Roman" w:hAnsi="Times New Roman" w:cs="Times New Roman"/>
          <w:sz w:val="27"/>
          <w:szCs w:val="27"/>
        </w:rPr>
      </w:pPr>
      <w:r w:rsidRPr="001273DC">
        <w:rPr>
          <w:rFonts w:ascii="Times New Roman" w:hAnsi="Times New Roman" w:cs="Times New Roman"/>
          <w:sz w:val="27"/>
          <w:szCs w:val="27"/>
        </w:rPr>
        <w:t xml:space="preserve">к </w:t>
      </w:r>
      <w:r w:rsidR="00EB4A91" w:rsidRPr="001273DC">
        <w:rPr>
          <w:rFonts w:ascii="Times New Roman" w:hAnsi="Times New Roman" w:cs="Times New Roman"/>
          <w:sz w:val="27"/>
          <w:szCs w:val="27"/>
        </w:rPr>
        <w:t>а</w:t>
      </w:r>
      <w:r w:rsidRPr="001273DC">
        <w:rPr>
          <w:rFonts w:ascii="Times New Roman" w:hAnsi="Times New Roman" w:cs="Times New Roman"/>
          <w:sz w:val="27"/>
          <w:szCs w:val="27"/>
        </w:rPr>
        <w:t>дминистративному регламенту</w:t>
      </w:r>
    </w:p>
    <w:p w:rsidR="009562DE" w:rsidRPr="001273DC" w:rsidRDefault="009562DE" w:rsidP="009562DE">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sz w:val="27"/>
          <w:szCs w:val="27"/>
          <w:lang w:eastAsia="ru-RU"/>
        </w:rPr>
      </w:pPr>
    </w:p>
    <w:p w:rsidR="009562DE" w:rsidRPr="001273DC" w:rsidRDefault="009562DE" w:rsidP="00316C10">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7"/>
          <w:szCs w:val="27"/>
        </w:rPr>
      </w:pPr>
      <w:bookmarkStart w:id="8" w:name="Par588"/>
      <w:bookmarkEnd w:id="8"/>
    </w:p>
    <w:p w:rsidR="000446A7" w:rsidRPr="00E5245C" w:rsidRDefault="000446A7"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6"/>
        <w:gridCol w:w="2551"/>
        <w:gridCol w:w="718"/>
        <w:gridCol w:w="1949"/>
        <w:gridCol w:w="1272"/>
        <w:gridCol w:w="2443"/>
      </w:tblGrid>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Ходатайство об установлении публичного сервитута</w:t>
            </w: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______________________________________________________________</w:t>
            </w:r>
          </w:p>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outlineLvl w:val="0"/>
              <w:rPr>
                <w:rFonts w:ascii="Times New Roman" w:hAnsi="Times New Roman" w:cs="Times New Roman"/>
                <w:sz w:val="20"/>
                <w:szCs w:val="20"/>
              </w:rPr>
            </w:pPr>
            <w:bookmarkStart w:id="9" w:name="Par5"/>
            <w:bookmarkEnd w:id="9"/>
            <w:r w:rsidRPr="00E5245C">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tcPr>
          <w:p w:rsidR="002F0F5B"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 xml:space="preserve">Сведения о лице, представившем ходатайство об установлении публичного сервитута </w:t>
            </w:r>
          </w:p>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(далее - заявитель):</w:t>
            </w: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2.1</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Сокращенное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Фактический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2.8</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outlineLvl w:val="0"/>
              <w:rPr>
                <w:rFonts w:ascii="Times New Roman" w:hAnsi="Times New Roman" w:cs="Times New Roman"/>
                <w:sz w:val="20"/>
                <w:szCs w:val="20"/>
              </w:rPr>
            </w:pPr>
            <w:r w:rsidRPr="00E5245C">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Сведения о представителе заявителя:</w:t>
            </w:r>
          </w:p>
        </w:tc>
      </w:tr>
      <w:tr w:rsidR="000446A7" w:rsidRPr="00E5245C" w:rsidTr="000446A7">
        <w:tc>
          <w:tcPr>
            <w:tcW w:w="706" w:type="dxa"/>
            <w:vMerge w:val="restart"/>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vMerge/>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vMerge/>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3.2</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3.3</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3.4</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 xml:space="preserve">Прошу установить публичный сервитут в отношении земель и (или) земельного(ых) участка(ов) в целях (указываются цели, предусмотренные </w:t>
            </w:r>
            <w:hyperlink r:id="rId18" w:history="1">
              <w:r w:rsidRPr="00E5245C">
                <w:rPr>
                  <w:rFonts w:ascii="Times New Roman" w:hAnsi="Times New Roman" w:cs="Times New Roman"/>
                  <w:color w:val="0000FF"/>
                  <w:sz w:val="20"/>
                  <w:szCs w:val="20"/>
                </w:rPr>
                <w:t>статьей 39.37</w:t>
              </w:r>
            </w:hyperlink>
            <w:r w:rsidRPr="00E5245C">
              <w:rPr>
                <w:rFonts w:ascii="Times New Roman" w:hAnsi="Times New Roman" w:cs="Times New Roman"/>
                <w:sz w:val="20"/>
                <w:szCs w:val="20"/>
              </w:rPr>
              <w:t xml:space="preserve"> Земельного кодекса Российской Федерации или </w:t>
            </w:r>
            <w:hyperlink r:id="rId19" w:history="1">
              <w:r w:rsidRPr="00E5245C">
                <w:rPr>
                  <w:rFonts w:ascii="Times New Roman" w:hAnsi="Times New Roman" w:cs="Times New Roman"/>
                  <w:color w:val="0000FF"/>
                  <w:sz w:val="20"/>
                  <w:szCs w:val="20"/>
                </w:rPr>
                <w:t>статьей 3.6</w:t>
              </w:r>
            </w:hyperlink>
            <w:r w:rsidRPr="00E5245C">
              <w:rPr>
                <w:rFonts w:ascii="Times New Roman" w:hAnsi="Times New Roman" w:cs="Times New Roman"/>
                <w:sz w:val="20"/>
                <w:szCs w:val="20"/>
              </w:rPr>
              <w:t xml:space="preserve"> Федерального закона от 25 октября 2001 г. N 137-ФЗ "О введении в действие Земельного кодекса Российской Федерации"):</w:t>
            </w:r>
          </w:p>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____________________________________________________________________</w:t>
            </w: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Испрашиваемый срок публичного сервитута _______________________</w:t>
            </w: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0" w:history="1">
              <w:r w:rsidRPr="00E5245C">
                <w:rPr>
                  <w:rFonts w:ascii="Times New Roman" w:hAnsi="Times New Roman" w:cs="Times New Roman"/>
                  <w:color w:val="0000FF"/>
                  <w:sz w:val="20"/>
                  <w:szCs w:val="20"/>
                </w:rPr>
                <w:t>подпунктом 4 пункта 1 статьи 39.41</w:t>
              </w:r>
            </w:hyperlink>
            <w:r w:rsidRPr="00E5245C">
              <w:rPr>
                <w:rFonts w:ascii="Times New Roman" w:hAnsi="Times New Roman" w:cs="Times New Roman"/>
                <w:sz w:val="20"/>
                <w:szCs w:val="20"/>
              </w:rPr>
              <w:t xml:space="preserve"> Земельного кодекса Российской Федерации невозможно или существенно затруднено (при возникновении таких </w:t>
            </w:r>
            <w:r w:rsidRPr="00E5245C">
              <w:rPr>
                <w:rFonts w:ascii="Times New Roman" w:hAnsi="Times New Roman" w:cs="Times New Roman"/>
                <w:sz w:val="20"/>
                <w:szCs w:val="20"/>
              </w:rPr>
              <w:lastRenderedPageBreak/>
              <w:t>обстоятельств)</w:t>
            </w:r>
          </w:p>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________________________________</w:t>
            </w: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lastRenderedPageBreak/>
              <w:t>7</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Обоснование необходимости установления публичного сервитута ___________</w:t>
            </w: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8</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w:t>
            </w:r>
            <w:hyperlink w:anchor="Par5" w:history="1">
              <w:r w:rsidRPr="00E5245C">
                <w:rPr>
                  <w:rFonts w:ascii="Times New Roman" w:hAnsi="Times New Roman" w:cs="Times New Roman"/>
                  <w:color w:val="0000FF"/>
                  <w:sz w:val="20"/>
                  <w:szCs w:val="20"/>
                </w:rPr>
                <w:t>пунктом 2</w:t>
              </w:r>
            </w:hyperlink>
            <w:r w:rsidRPr="00E5245C">
              <w:rPr>
                <w:rFonts w:ascii="Times New Roman" w:hAnsi="Times New Roman" w:cs="Times New Roman"/>
                <w:sz w:val="20"/>
                <w:szCs w:val="20"/>
              </w:rPr>
              <w:t xml:space="preserve">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________________________________________________________</w:t>
            </w:r>
          </w:p>
        </w:tc>
      </w:tr>
      <w:tr w:rsidR="000446A7" w:rsidRPr="00E5245C" w:rsidTr="000446A7">
        <w:tc>
          <w:tcPr>
            <w:tcW w:w="706" w:type="dxa"/>
            <w:vMerge w:val="restart"/>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9</w:t>
            </w:r>
          </w:p>
        </w:tc>
        <w:tc>
          <w:tcPr>
            <w:tcW w:w="5218" w:type="dxa"/>
            <w:gridSpan w:val="3"/>
            <w:vMerge w:val="restart"/>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c>
          <w:tcPr>
            <w:tcW w:w="3715"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vMerge/>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vMerge/>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10</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0446A7" w:rsidRPr="00E5245C" w:rsidTr="000446A7">
        <w:tc>
          <w:tcPr>
            <w:tcW w:w="706" w:type="dxa"/>
            <w:vMerge w:val="restart"/>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11</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Сведения о способах представления результатов рассмотрения ходатайства:</w:t>
            </w:r>
          </w:p>
        </w:tc>
      </w:tr>
      <w:tr w:rsidR="002F0F5B" w:rsidRPr="00E5245C" w:rsidTr="00572A10">
        <w:trPr>
          <w:trHeight w:val="858"/>
        </w:trPr>
        <w:tc>
          <w:tcPr>
            <w:tcW w:w="706" w:type="dxa"/>
            <w:vMerge/>
            <w:tcBorders>
              <w:top w:val="single" w:sz="4" w:space="0" w:color="auto"/>
              <w:left w:val="single" w:sz="4" w:space="0" w:color="auto"/>
              <w:bottom w:val="single" w:sz="4" w:space="0" w:color="auto"/>
              <w:right w:val="single" w:sz="4" w:space="0" w:color="auto"/>
            </w:tcBorders>
          </w:tcPr>
          <w:p w:rsidR="002F0F5B" w:rsidRPr="00E5245C" w:rsidRDefault="002F0F5B">
            <w:pPr>
              <w:autoSpaceDE w:val="0"/>
              <w:autoSpaceDN w:val="0"/>
              <w:adjustRightInd w:val="0"/>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tcPr>
          <w:p w:rsidR="002F0F5B" w:rsidRPr="00E5245C" w:rsidRDefault="002F0F5B" w:rsidP="002F0F5B">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E5245C">
              <w:rPr>
                <w:rFonts w:ascii="Times New Roman" w:eastAsia="Times New Roman" w:hAnsi="Times New Roman" w:cs="Times New Roman"/>
                <w:sz w:val="20"/>
                <w:szCs w:val="20"/>
                <w:lang w:eastAsia="ru-RU"/>
              </w:rPr>
              <w: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9247"/>
            </w:tblGrid>
            <w:tr w:rsidR="002F0F5B" w:rsidRPr="00E5245C" w:rsidTr="00572A10">
              <w:tc>
                <w:tcPr>
                  <w:tcW w:w="534" w:type="dxa"/>
                  <w:tcBorders>
                    <w:right w:val="single" w:sz="4" w:space="0" w:color="auto"/>
                  </w:tcBorders>
                  <w:shd w:val="clear" w:color="auto" w:fill="auto"/>
                </w:tcPr>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E5245C">
                    <w:rPr>
                      <w:rFonts w:ascii="Times New Roman" w:hAnsi="Times New Roman" w:cs="Times New Roman"/>
                      <w:sz w:val="20"/>
                      <w:szCs w:val="20"/>
                    </w:rPr>
                    <w:t>выдать на руки в Администрации</w:t>
                  </w:r>
                </w:p>
              </w:tc>
            </w:tr>
            <w:tr w:rsidR="002F0F5B" w:rsidRPr="00E5245C" w:rsidTr="00572A10">
              <w:tc>
                <w:tcPr>
                  <w:tcW w:w="534" w:type="dxa"/>
                  <w:tcBorders>
                    <w:right w:val="single" w:sz="4" w:space="0" w:color="auto"/>
                  </w:tcBorders>
                  <w:shd w:val="clear" w:color="auto" w:fill="auto"/>
                </w:tcPr>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E5245C">
                    <w:rPr>
                      <w:rFonts w:ascii="Times New Roman" w:hAnsi="Times New Roman" w:cs="Times New Roman"/>
                      <w:sz w:val="20"/>
                      <w:szCs w:val="20"/>
                    </w:rPr>
                    <w:t>выдать на руки в МФЦ</w:t>
                  </w:r>
                  <w:r w:rsidR="001F7D10" w:rsidRPr="00E5245C">
                    <w:rPr>
                      <w:rFonts w:ascii="Times New Roman" w:hAnsi="Times New Roman" w:cs="Times New Roman"/>
                      <w:sz w:val="20"/>
                      <w:szCs w:val="20"/>
                    </w:rPr>
                    <w:t>, расположенном по адресу:</w:t>
                  </w:r>
                </w:p>
              </w:tc>
            </w:tr>
            <w:tr w:rsidR="002F0F5B" w:rsidRPr="00E5245C" w:rsidTr="00572A10">
              <w:tc>
                <w:tcPr>
                  <w:tcW w:w="534" w:type="dxa"/>
                  <w:tcBorders>
                    <w:right w:val="single" w:sz="4" w:space="0" w:color="auto"/>
                  </w:tcBorders>
                  <w:shd w:val="clear" w:color="auto" w:fill="auto"/>
                </w:tcPr>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E5245C">
                    <w:rPr>
                      <w:rFonts w:ascii="Times New Roman" w:hAnsi="Times New Roman" w:cs="Times New Roman"/>
                      <w:sz w:val="20"/>
                      <w:szCs w:val="20"/>
                    </w:rPr>
                    <w:t>направить по почте</w:t>
                  </w:r>
                </w:p>
              </w:tc>
            </w:tr>
            <w:tr w:rsidR="002F0F5B" w:rsidRPr="00E5245C" w:rsidTr="00572A10">
              <w:tc>
                <w:tcPr>
                  <w:tcW w:w="534" w:type="dxa"/>
                  <w:tcBorders>
                    <w:right w:val="single" w:sz="4" w:space="0" w:color="auto"/>
                  </w:tcBorders>
                  <w:shd w:val="clear" w:color="auto" w:fill="auto"/>
                </w:tcPr>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2F0F5B" w:rsidRPr="00E5245C" w:rsidRDefault="002F0F5B"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E5245C">
                    <w:rPr>
                      <w:rFonts w:ascii="Times New Roman" w:hAnsi="Times New Roman" w:cs="Times New Roman"/>
                      <w:sz w:val="20"/>
                      <w:szCs w:val="20"/>
                    </w:rPr>
                    <w:t>направить в электронной форме в личный кабинет на ПГУ</w:t>
                  </w:r>
                  <w:r w:rsidR="000A7D3C" w:rsidRPr="00E5245C">
                    <w:rPr>
                      <w:rFonts w:ascii="Times New Roman" w:hAnsi="Times New Roman" w:cs="Times New Roman"/>
                      <w:sz w:val="20"/>
                      <w:szCs w:val="20"/>
                    </w:rPr>
                    <w:t xml:space="preserve"> ЛО/ЕПГУ</w:t>
                  </w:r>
                </w:p>
              </w:tc>
            </w:tr>
          </w:tbl>
          <w:p w:rsidR="002F0F5B" w:rsidRPr="00E5245C" w:rsidRDefault="002F0F5B">
            <w:pPr>
              <w:autoSpaceDE w:val="0"/>
              <w:autoSpaceDN w:val="0"/>
              <w:adjustRightInd w:val="0"/>
              <w:spacing w:after="0" w:line="240" w:lineRule="auto"/>
              <w:jc w:val="center"/>
              <w:rPr>
                <w:rFonts w:ascii="Times New Roman" w:hAnsi="Times New Roman" w:cs="Times New Roman"/>
                <w:sz w:val="20"/>
                <w:szCs w:val="20"/>
              </w:rPr>
            </w:pP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12</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Документы, прилагаемые к ходатайству: _________________________________</w:t>
            </w: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13</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14</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21" w:history="1">
              <w:r w:rsidRPr="00E5245C">
                <w:rPr>
                  <w:rFonts w:ascii="Times New Roman" w:hAnsi="Times New Roman" w:cs="Times New Roman"/>
                  <w:color w:val="0000FF"/>
                  <w:sz w:val="20"/>
                  <w:szCs w:val="20"/>
                </w:rPr>
                <w:t>статьей 39.41</w:t>
              </w:r>
            </w:hyperlink>
            <w:r w:rsidRPr="00E5245C">
              <w:rPr>
                <w:rFonts w:ascii="Times New Roman" w:hAnsi="Times New Roman" w:cs="Times New Roman"/>
                <w:sz w:val="20"/>
                <w:szCs w:val="20"/>
              </w:rPr>
              <w:t xml:space="preserve"> Земельного кодекса Российской Федерации</w:t>
            </w: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15</w:t>
            </w:r>
          </w:p>
        </w:tc>
        <w:tc>
          <w:tcPr>
            <w:tcW w:w="6490" w:type="dxa"/>
            <w:gridSpan w:val="4"/>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Дата:</w:t>
            </w:r>
          </w:p>
        </w:tc>
      </w:tr>
      <w:tr w:rsidR="000446A7" w:rsidRPr="00E5245C" w:rsidTr="000446A7">
        <w:tc>
          <w:tcPr>
            <w:tcW w:w="706"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_________________</w:t>
            </w:r>
          </w:p>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___________________________</w:t>
            </w:r>
          </w:p>
          <w:p w:rsidR="000446A7" w:rsidRPr="00E5245C" w:rsidRDefault="000446A7">
            <w:pPr>
              <w:autoSpaceDE w:val="0"/>
              <w:autoSpaceDN w:val="0"/>
              <w:adjustRightInd w:val="0"/>
              <w:spacing w:after="0" w:line="240" w:lineRule="auto"/>
              <w:jc w:val="center"/>
              <w:rPr>
                <w:rFonts w:ascii="Times New Roman" w:hAnsi="Times New Roman" w:cs="Times New Roman"/>
                <w:sz w:val="20"/>
                <w:szCs w:val="20"/>
              </w:rPr>
            </w:pPr>
            <w:r w:rsidRPr="00E5245C">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tcPr>
          <w:p w:rsidR="000446A7" w:rsidRPr="00E5245C" w:rsidRDefault="000446A7">
            <w:pPr>
              <w:autoSpaceDE w:val="0"/>
              <w:autoSpaceDN w:val="0"/>
              <w:adjustRightInd w:val="0"/>
              <w:spacing w:after="0" w:line="240" w:lineRule="auto"/>
              <w:jc w:val="both"/>
              <w:rPr>
                <w:rFonts w:ascii="Times New Roman" w:hAnsi="Times New Roman" w:cs="Times New Roman"/>
                <w:sz w:val="20"/>
                <w:szCs w:val="20"/>
              </w:rPr>
            </w:pPr>
            <w:r w:rsidRPr="00E5245C">
              <w:rPr>
                <w:rFonts w:ascii="Times New Roman" w:hAnsi="Times New Roman" w:cs="Times New Roman"/>
                <w:sz w:val="20"/>
                <w:szCs w:val="20"/>
              </w:rPr>
              <w:t>"__" ____ ____ г.</w:t>
            </w:r>
          </w:p>
        </w:tc>
      </w:tr>
    </w:tbl>
    <w:p w:rsidR="00586FEC" w:rsidRPr="00E5245C" w:rsidRDefault="00586FEC" w:rsidP="001273DC">
      <w:pPr>
        <w:pStyle w:val="ConsPlusNormal"/>
        <w:jc w:val="both"/>
        <w:sectPr w:rsidR="00586FEC" w:rsidRPr="00E5245C" w:rsidSect="0039137D">
          <w:pgSz w:w="11906" w:h="16838"/>
          <w:pgMar w:top="1134" w:right="850" w:bottom="1134" w:left="1134" w:header="708" w:footer="708" w:gutter="0"/>
          <w:cols w:space="708"/>
          <w:titlePg/>
          <w:docGrid w:linePitch="360"/>
        </w:sectPr>
      </w:pPr>
      <w:bookmarkStart w:id="10" w:name="Par300"/>
      <w:bookmarkEnd w:id="10"/>
    </w:p>
    <w:p w:rsidR="00A877B4" w:rsidRPr="00E5245C" w:rsidRDefault="00A877B4" w:rsidP="00661EDF">
      <w:pPr>
        <w:pStyle w:val="ConsPlusNormal"/>
        <w:jc w:val="both"/>
      </w:pPr>
    </w:p>
    <w:p w:rsidR="00EB4A91" w:rsidRPr="001273DC" w:rsidRDefault="00EB4A91" w:rsidP="00EB4A91">
      <w:pPr>
        <w:pStyle w:val="ConsPlusNormal"/>
        <w:jc w:val="right"/>
        <w:outlineLvl w:val="1"/>
        <w:rPr>
          <w:rFonts w:ascii="Times New Roman" w:hAnsi="Times New Roman" w:cs="Times New Roman"/>
          <w:sz w:val="27"/>
          <w:szCs w:val="27"/>
        </w:rPr>
      </w:pPr>
      <w:bookmarkStart w:id="11" w:name="P548"/>
      <w:bookmarkStart w:id="12" w:name="Par597"/>
      <w:bookmarkEnd w:id="11"/>
      <w:bookmarkEnd w:id="12"/>
      <w:r w:rsidRPr="001273DC">
        <w:rPr>
          <w:rFonts w:ascii="Times New Roman" w:hAnsi="Times New Roman" w:cs="Times New Roman"/>
          <w:sz w:val="27"/>
          <w:szCs w:val="27"/>
        </w:rPr>
        <w:t>Приложение 2</w:t>
      </w:r>
    </w:p>
    <w:p w:rsidR="00EB4A91" w:rsidRPr="001273DC" w:rsidRDefault="00EB4A91" w:rsidP="00EB4A91">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к административному регламенту</w:t>
      </w:r>
    </w:p>
    <w:p w:rsidR="00EB4A91" w:rsidRPr="001273DC" w:rsidRDefault="00EB4A91" w:rsidP="00EB4A91">
      <w:pPr>
        <w:pStyle w:val="ConsPlusNormal"/>
        <w:jc w:val="right"/>
        <w:outlineLvl w:val="1"/>
        <w:rPr>
          <w:rFonts w:ascii="Times New Roman" w:hAnsi="Times New Roman" w:cs="Times New Roman"/>
          <w:sz w:val="27"/>
          <w:szCs w:val="27"/>
        </w:rPr>
      </w:pPr>
    </w:p>
    <w:p w:rsidR="00267709" w:rsidRPr="00E5245C" w:rsidRDefault="00267709" w:rsidP="00267709">
      <w:pPr>
        <w:pStyle w:val="ConsPlusNormal"/>
        <w:jc w:val="right"/>
        <w:outlineLvl w:val="1"/>
        <w:rPr>
          <w:rFonts w:ascii="Times New Roman" w:hAnsi="Times New Roman" w:cs="Times New Roman"/>
          <w:sz w:val="28"/>
          <w:szCs w:val="28"/>
        </w:rPr>
      </w:pPr>
      <w:r w:rsidRPr="00E5245C">
        <w:rPr>
          <w:rFonts w:ascii="Times New Roman" w:hAnsi="Times New Roman" w:cs="Times New Roman"/>
          <w:sz w:val="28"/>
          <w:szCs w:val="28"/>
        </w:rPr>
        <w:t>_______________________</w:t>
      </w:r>
      <w:r w:rsidR="001F7D10" w:rsidRPr="00E5245C">
        <w:rPr>
          <w:rFonts w:ascii="Times New Roman" w:hAnsi="Times New Roman" w:cs="Times New Roman"/>
          <w:sz w:val="28"/>
          <w:szCs w:val="28"/>
        </w:rPr>
        <w:t>____</w:t>
      </w:r>
    </w:p>
    <w:p w:rsidR="00267709" w:rsidRPr="00E5245C" w:rsidRDefault="00267709" w:rsidP="00267709">
      <w:pPr>
        <w:pStyle w:val="ConsPlusNormal"/>
        <w:jc w:val="right"/>
        <w:outlineLvl w:val="1"/>
        <w:rPr>
          <w:rFonts w:ascii="Times New Roman" w:hAnsi="Times New Roman" w:cs="Times New Roman"/>
          <w:sz w:val="28"/>
          <w:szCs w:val="28"/>
        </w:rPr>
      </w:pPr>
      <w:r w:rsidRPr="00E5245C">
        <w:rPr>
          <w:rFonts w:ascii="Times New Roman" w:hAnsi="Times New Roman" w:cs="Times New Roman"/>
          <w:sz w:val="28"/>
          <w:szCs w:val="28"/>
        </w:rPr>
        <w:t>___________________________</w:t>
      </w:r>
    </w:p>
    <w:p w:rsidR="00267709" w:rsidRPr="00E5245C" w:rsidRDefault="00267709" w:rsidP="00267709">
      <w:pPr>
        <w:pStyle w:val="ConsPlusNormal"/>
        <w:jc w:val="right"/>
        <w:outlineLvl w:val="1"/>
        <w:rPr>
          <w:rFonts w:ascii="Times New Roman" w:hAnsi="Times New Roman" w:cs="Times New Roman"/>
          <w:sz w:val="28"/>
          <w:szCs w:val="28"/>
        </w:rPr>
      </w:pPr>
      <w:r w:rsidRPr="00E5245C">
        <w:rPr>
          <w:rFonts w:ascii="Times New Roman" w:hAnsi="Times New Roman" w:cs="Times New Roman"/>
          <w:sz w:val="28"/>
          <w:szCs w:val="28"/>
        </w:rPr>
        <w:t>___________________________</w:t>
      </w:r>
    </w:p>
    <w:p w:rsidR="00267709" w:rsidRPr="001273DC" w:rsidRDefault="00267709" w:rsidP="00267709">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 xml:space="preserve">(контактные данные заявителя </w:t>
      </w:r>
    </w:p>
    <w:p w:rsidR="00EB4A91" w:rsidRPr="001273DC" w:rsidRDefault="00267709" w:rsidP="00267709">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 xml:space="preserve">                          адрес, телефон)</w:t>
      </w:r>
    </w:p>
    <w:p w:rsidR="00EB4A91" w:rsidRPr="001273DC" w:rsidRDefault="00EB4A91" w:rsidP="00EB4A91">
      <w:pPr>
        <w:pStyle w:val="ConsPlusNormal"/>
        <w:jc w:val="right"/>
        <w:outlineLvl w:val="1"/>
        <w:rPr>
          <w:rFonts w:ascii="Times New Roman" w:hAnsi="Times New Roman" w:cs="Times New Roman"/>
          <w:sz w:val="27"/>
          <w:szCs w:val="27"/>
        </w:rPr>
      </w:pPr>
    </w:p>
    <w:p w:rsidR="00267709" w:rsidRPr="001273DC" w:rsidRDefault="00851057" w:rsidP="00267709">
      <w:pPr>
        <w:pStyle w:val="ConsPlusNormal"/>
        <w:jc w:val="center"/>
        <w:outlineLvl w:val="1"/>
        <w:rPr>
          <w:rFonts w:ascii="Times New Roman" w:hAnsi="Times New Roman" w:cs="Times New Roman"/>
          <w:sz w:val="27"/>
          <w:szCs w:val="27"/>
        </w:rPr>
      </w:pPr>
      <w:r w:rsidRPr="001273DC">
        <w:rPr>
          <w:rFonts w:ascii="Times New Roman" w:hAnsi="Times New Roman" w:cs="Times New Roman"/>
          <w:sz w:val="27"/>
          <w:szCs w:val="27"/>
        </w:rPr>
        <w:t>РЕШЕНИЕ</w:t>
      </w:r>
    </w:p>
    <w:p w:rsidR="00EB4A91" w:rsidRPr="001273DC" w:rsidRDefault="00267709" w:rsidP="00267709">
      <w:pPr>
        <w:pStyle w:val="ConsPlusNormal"/>
        <w:jc w:val="center"/>
        <w:outlineLvl w:val="1"/>
        <w:rPr>
          <w:rFonts w:ascii="Times New Roman" w:hAnsi="Times New Roman" w:cs="Times New Roman"/>
          <w:sz w:val="27"/>
          <w:szCs w:val="27"/>
        </w:rPr>
      </w:pPr>
      <w:r w:rsidRPr="001273DC">
        <w:rPr>
          <w:rFonts w:ascii="Times New Roman" w:hAnsi="Times New Roman" w:cs="Times New Roman"/>
          <w:sz w:val="27"/>
          <w:szCs w:val="27"/>
        </w:rPr>
        <w:t>о возврате ходатайства и документов без рассмотрения</w:t>
      </w: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Глава Администрации</w:t>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t xml:space="preserve"> </w:t>
      </w:r>
      <w:r w:rsidRPr="001273DC">
        <w:rPr>
          <w:rFonts w:ascii="Times New Roman" w:hAnsi="Times New Roman" w:cs="Times New Roman"/>
          <w:sz w:val="27"/>
          <w:szCs w:val="27"/>
        </w:rPr>
        <w:tab/>
        <w:t xml:space="preserve">   </w:t>
      </w:r>
      <w:r w:rsidRPr="001273DC">
        <w:rPr>
          <w:rFonts w:ascii="Times New Roman" w:hAnsi="Times New Roman" w:cs="Times New Roman"/>
          <w:sz w:val="27"/>
          <w:szCs w:val="27"/>
        </w:rPr>
        <w:tab/>
      </w:r>
      <w:r w:rsidRPr="001273DC">
        <w:rPr>
          <w:rFonts w:ascii="Times New Roman" w:hAnsi="Times New Roman" w:cs="Times New Roman"/>
          <w:sz w:val="27"/>
          <w:szCs w:val="27"/>
        </w:rPr>
        <w:tab/>
        <w:t>_________________</w:t>
      </w: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Приложение 3</w:t>
      </w:r>
    </w:p>
    <w:p w:rsidR="00EB4A91" w:rsidRPr="001273DC" w:rsidRDefault="00EB4A91" w:rsidP="00EB4A91">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к административному регламенту</w:t>
      </w: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_______________________</w:t>
      </w:r>
      <w:r w:rsidR="001F7D10" w:rsidRPr="001273DC">
        <w:rPr>
          <w:rFonts w:ascii="Times New Roman" w:hAnsi="Times New Roman" w:cs="Times New Roman"/>
          <w:sz w:val="27"/>
          <w:szCs w:val="27"/>
        </w:rPr>
        <w:t>____</w:t>
      </w:r>
    </w:p>
    <w:p w:rsidR="00EB4A91" w:rsidRPr="001273DC" w:rsidRDefault="00EB4A91" w:rsidP="00EB4A91">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___________________________</w:t>
      </w:r>
    </w:p>
    <w:p w:rsidR="00EB4A91" w:rsidRPr="001273DC" w:rsidRDefault="00EB4A91" w:rsidP="00EB4A91">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___________________________</w:t>
      </w:r>
    </w:p>
    <w:p w:rsidR="00EB4A91" w:rsidRPr="001273DC" w:rsidRDefault="00EB4A91" w:rsidP="00EB4A91">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 xml:space="preserve">(контактные данные заявителя </w:t>
      </w:r>
    </w:p>
    <w:p w:rsidR="00EB4A91" w:rsidRPr="001273DC" w:rsidRDefault="00EB4A91" w:rsidP="00EB4A91">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 xml:space="preserve">                          адрес, телефон)</w:t>
      </w: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267709">
      <w:pPr>
        <w:pStyle w:val="ConsPlusNormal"/>
        <w:jc w:val="center"/>
        <w:outlineLvl w:val="1"/>
        <w:rPr>
          <w:rFonts w:ascii="Times New Roman" w:hAnsi="Times New Roman" w:cs="Times New Roman"/>
          <w:sz w:val="27"/>
          <w:szCs w:val="27"/>
        </w:rPr>
      </w:pPr>
      <w:r w:rsidRPr="001273DC">
        <w:rPr>
          <w:rFonts w:ascii="Times New Roman" w:hAnsi="Times New Roman" w:cs="Times New Roman"/>
          <w:sz w:val="27"/>
          <w:szCs w:val="27"/>
        </w:rPr>
        <w:t>РЕШЕНИЕ</w:t>
      </w:r>
    </w:p>
    <w:p w:rsidR="00EB4A91" w:rsidRPr="001273DC" w:rsidRDefault="00EB4A91" w:rsidP="00267709">
      <w:pPr>
        <w:pStyle w:val="ConsPlusNormal"/>
        <w:jc w:val="center"/>
        <w:outlineLvl w:val="1"/>
        <w:rPr>
          <w:rFonts w:ascii="Times New Roman" w:hAnsi="Times New Roman" w:cs="Times New Roman"/>
          <w:sz w:val="27"/>
          <w:szCs w:val="27"/>
        </w:rPr>
      </w:pPr>
      <w:r w:rsidRPr="001273DC">
        <w:rPr>
          <w:rFonts w:ascii="Times New Roman" w:hAnsi="Times New Roman" w:cs="Times New Roman"/>
          <w:sz w:val="27"/>
          <w:szCs w:val="27"/>
        </w:rPr>
        <w:t>об отказе в предоставлении муниципальной услуги</w:t>
      </w: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Pr="001273DC" w:rsidRDefault="00EB4A91" w:rsidP="00EB4A91">
      <w:pPr>
        <w:pStyle w:val="ConsPlusNormal"/>
        <w:jc w:val="right"/>
        <w:outlineLvl w:val="1"/>
        <w:rPr>
          <w:rFonts w:ascii="Times New Roman" w:hAnsi="Times New Roman" w:cs="Times New Roman"/>
          <w:sz w:val="27"/>
          <w:szCs w:val="27"/>
        </w:rPr>
      </w:pPr>
    </w:p>
    <w:p w:rsidR="00EB4A91" w:rsidRDefault="00EB4A91" w:rsidP="00EB4A91">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 xml:space="preserve">Глава Администрации    </w:t>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t>_________________</w:t>
      </w:r>
    </w:p>
    <w:p w:rsidR="001273DC" w:rsidRPr="001273DC" w:rsidRDefault="001273DC" w:rsidP="00EB4A91">
      <w:pPr>
        <w:pStyle w:val="ConsPlusNormal"/>
        <w:jc w:val="right"/>
        <w:outlineLvl w:val="1"/>
        <w:rPr>
          <w:rFonts w:ascii="Times New Roman" w:hAnsi="Times New Roman" w:cs="Times New Roman"/>
          <w:sz w:val="27"/>
          <w:szCs w:val="27"/>
        </w:rPr>
      </w:pPr>
    </w:p>
    <w:p w:rsidR="00267709" w:rsidRPr="001273DC" w:rsidRDefault="00267709" w:rsidP="00267709">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lastRenderedPageBreak/>
        <w:t xml:space="preserve">Приложение </w:t>
      </w:r>
      <w:r w:rsidR="00C71757" w:rsidRPr="001273DC">
        <w:rPr>
          <w:rFonts w:ascii="Times New Roman" w:hAnsi="Times New Roman" w:cs="Times New Roman"/>
          <w:sz w:val="27"/>
          <w:szCs w:val="27"/>
        </w:rPr>
        <w:t>4</w:t>
      </w:r>
    </w:p>
    <w:p w:rsidR="00267709" w:rsidRPr="001273DC" w:rsidRDefault="00267709" w:rsidP="00267709">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к административному регламенту</w:t>
      </w:r>
    </w:p>
    <w:p w:rsidR="00267709" w:rsidRPr="001273DC" w:rsidRDefault="00267709" w:rsidP="00267709">
      <w:pPr>
        <w:pStyle w:val="ConsPlusNormal"/>
        <w:jc w:val="right"/>
        <w:outlineLvl w:val="1"/>
        <w:rPr>
          <w:rFonts w:ascii="Times New Roman" w:hAnsi="Times New Roman" w:cs="Times New Roman"/>
          <w:sz w:val="27"/>
          <w:szCs w:val="27"/>
        </w:rPr>
      </w:pPr>
    </w:p>
    <w:p w:rsidR="00267709" w:rsidRPr="001273DC" w:rsidRDefault="00267709" w:rsidP="00267709">
      <w:pPr>
        <w:pStyle w:val="ConsPlusNormal"/>
        <w:jc w:val="right"/>
        <w:outlineLvl w:val="1"/>
        <w:rPr>
          <w:rFonts w:ascii="Times New Roman" w:hAnsi="Times New Roman" w:cs="Times New Roman"/>
          <w:sz w:val="27"/>
          <w:szCs w:val="27"/>
        </w:rPr>
      </w:pPr>
    </w:p>
    <w:p w:rsidR="00532604" w:rsidRPr="001273DC" w:rsidRDefault="00C71757" w:rsidP="00C71757">
      <w:pPr>
        <w:pStyle w:val="ConsPlusNormal"/>
        <w:jc w:val="center"/>
        <w:outlineLvl w:val="1"/>
        <w:rPr>
          <w:rFonts w:ascii="Times New Roman" w:hAnsi="Times New Roman" w:cs="Times New Roman"/>
          <w:sz w:val="27"/>
          <w:szCs w:val="27"/>
        </w:rPr>
      </w:pPr>
      <w:r w:rsidRPr="001273DC">
        <w:rPr>
          <w:rFonts w:ascii="Times New Roman" w:hAnsi="Times New Roman" w:cs="Times New Roman"/>
          <w:sz w:val="27"/>
          <w:szCs w:val="27"/>
        </w:rPr>
        <w:t>Р</w:t>
      </w:r>
      <w:r w:rsidR="00532604" w:rsidRPr="001273DC">
        <w:rPr>
          <w:rFonts w:ascii="Times New Roman" w:hAnsi="Times New Roman" w:cs="Times New Roman"/>
          <w:sz w:val="27"/>
          <w:szCs w:val="27"/>
        </w:rPr>
        <w:t>ЕШЕНИЕ</w:t>
      </w:r>
    </w:p>
    <w:p w:rsidR="00C71757" w:rsidRPr="001273DC" w:rsidRDefault="00532604" w:rsidP="00C71757">
      <w:pPr>
        <w:pStyle w:val="ConsPlusNormal"/>
        <w:jc w:val="center"/>
        <w:outlineLvl w:val="1"/>
        <w:rPr>
          <w:rFonts w:ascii="Times New Roman" w:hAnsi="Times New Roman" w:cs="Times New Roman"/>
          <w:sz w:val="27"/>
          <w:szCs w:val="27"/>
        </w:rPr>
      </w:pPr>
      <w:r w:rsidRPr="001273DC">
        <w:rPr>
          <w:rFonts w:ascii="Times New Roman" w:hAnsi="Times New Roman" w:cs="Times New Roman"/>
          <w:sz w:val="27"/>
          <w:szCs w:val="27"/>
        </w:rPr>
        <w:t>(распоряжение и т.д.)</w:t>
      </w:r>
    </w:p>
    <w:p w:rsidR="00C71757" w:rsidRPr="001273DC" w:rsidRDefault="00C71757" w:rsidP="00C71757">
      <w:pPr>
        <w:pStyle w:val="ConsPlusNormal"/>
        <w:jc w:val="center"/>
        <w:outlineLvl w:val="1"/>
        <w:rPr>
          <w:rFonts w:ascii="Times New Roman" w:hAnsi="Times New Roman" w:cs="Times New Roman"/>
          <w:sz w:val="27"/>
          <w:szCs w:val="27"/>
        </w:rPr>
      </w:pPr>
    </w:p>
    <w:p w:rsidR="00267709" w:rsidRPr="001273DC" w:rsidRDefault="00C71757" w:rsidP="00C71757">
      <w:pPr>
        <w:pStyle w:val="ConsPlusNormal"/>
        <w:jc w:val="center"/>
        <w:outlineLvl w:val="1"/>
        <w:rPr>
          <w:rFonts w:ascii="Times New Roman" w:hAnsi="Times New Roman" w:cs="Times New Roman"/>
          <w:sz w:val="27"/>
          <w:szCs w:val="27"/>
        </w:rPr>
      </w:pPr>
      <w:r w:rsidRPr="001273DC">
        <w:rPr>
          <w:rFonts w:ascii="Times New Roman" w:hAnsi="Times New Roman" w:cs="Times New Roman"/>
          <w:sz w:val="27"/>
          <w:szCs w:val="27"/>
        </w:rPr>
        <w:t>____________________</w:t>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t>№ ________</w:t>
      </w:r>
    </w:p>
    <w:p w:rsidR="00267709" w:rsidRPr="001273DC" w:rsidRDefault="00267709" w:rsidP="00267709">
      <w:pPr>
        <w:pStyle w:val="ConsPlusNormal"/>
        <w:jc w:val="right"/>
        <w:outlineLvl w:val="1"/>
        <w:rPr>
          <w:rFonts w:ascii="Times New Roman" w:hAnsi="Times New Roman" w:cs="Times New Roman"/>
          <w:sz w:val="27"/>
          <w:szCs w:val="27"/>
        </w:rPr>
      </w:pPr>
    </w:p>
    <w:p w:rsidR="00267709" w:rsidRPr="001273DC" w:rsidRDefault="00267709" w:rsidP="00267709">
      <w:pPr>
        <w:pStyle w:val="ConsPlusNormal"/>
        <w:jc w:val="right"/>
        <w:outlineLvl w:val="1"/>
        <w:rPr>
          <w:rFonts w:ascii="Times New Roman" w:hAnsi="Times New Roman" w:cs="Times New Roman"/>
          <w:sz w:val="27"/>
          <w:szCs w:val="27"/>
        </w:rPr>
      </w:pPr>
    </w:p>
    <w:p w:rsidR="00267709" w:rsidRPr="001273DC" w:rsidRDefault="00C71757" w:rsidP="00C71757">
      <w:pPr>
        <w:pStyle w:val="ConsPlusNormal"/>
        <w:tabs>
          <w:tab w:val="left" w:pos="4007"/>
        </w:tabs>
        <w:jc w:val="center"/>
        <w:outlineLvl w:val="1"/>
        <w:rPr>
          <w:rFonts w:ascii="Times New Roman" w:hAnsi="Times New Roman" w:cs="Times New Roman"/>
          <w:sz w:val="27"/>
          <w:szCs w:val="27"/>
        </w:rPr>
      </w:pPr>
      <w:r w:rsidRPr="001273DC">
        <w:rPr>
          <w:rFonts w:ascii="Times New Roman" w:hAnsi="Times New Roman" w:cs="Times New Roman"/>
          <w:sz w:val="27"/>
          <w:szCs w:val="27"/>
        </w:rPr>
        <w:t>Об установлении публичного сервитута</w:t>
      </w:r>
    </w:p>
    <w:p w:rsidR="00267709" w:rsidRPr="001273DC" w:rsidRDefault="00267709" w:rsidP="00267709">
      <w:pPr>
        <w:pStyle w:val="ConsPlusNormal"/>
        <w:jc w:val="right"/>
        <w:outlineLvl w:val="1"/>
        <w:rPr>
          <w:rFonts w:ascii="Times New Roman" w:hAnsi="Times New Roman" w:cs="Times New Roman"/>
          <w:sz w:val="27"/>
          <w:szCs w:val="27"/>
        </w:rPr>
      </w:pPr>
    </w:p>
    <w:p w:rsidR="00267709" w:rsidRPr="001273DC" w:rsidRDefault="00267709" w:rsidP="00267709">
      <w:pPr>
        <w:pStyle w:val="ConsPlusNormal"/>
        <w:jc w:val="right"/>
        <w:outlineLvl w:val="1"/>
        <w:rPr>
          <w:rFonts w:ascii="Times New Roman" w:hAnsi="Times New Roman" w:cs="Times New Roman"/>
          <w:sz w:val="27"/>
          <w:szCs w:val="27"/>
        </w:rPr>
      </w:pPr>
    </w:p>
    <w:p w:rsidR="00267709" w:rsidRPr="001273DC" w:rsidRDefault="00267709" w:rsidP="00267709">
      <w:pPr>
        <w:pStyle w:val="ConsPlusNormal"/>
        <w:jc w:val="right"/>
        <w:outlineLvl w:val="1"/>
        <w:rPr>
          <w:rFonts w:ascii="Times New Roman" w:hAnsi="Times New Roman" w:cs="Times New Roman"/>
          <w:sz w:val="27"/>
          <w:szCs w:val="27"/>
        </w:rPr>
      </w:pPr>
    </w:p>
    <w:p w:rsidR="00267709" w:rsidRPr="001273DC" w:rsidRDefault="00267709" w:rsidP="00267709">
      <w:pPr>
        <w:pStyle w:val="ConsPlusNormal"/>
        <w:jc w:val="right"/>
        <w:outlineLvl w:val="1"/>
        <w:rPr>
          <w:rFonts w:ascii="Times New Roman" w:hAnsi="Times New Roman" w:cs="Times New Roman"/>
          <w:sz w:val="27"/>
          <w:szCs w:val="27"/>
        </w:rPr>
      </w:pPr>
    </w:p>
    <w:p w:rsidR="00C71757" w:rsidRPr="001273DC" w:rsidRDefault="00C71757" w:rsidP="00267709">
      <w:pPr>
        <w:pStyle w:val="ConsPlusNormal"/>
        <w:jc w:val="right"/>
        <w:outlineLvl w:val="1"/>
        <w:rPr>
          <w:rFonts w:ascii="Times New Roman" w:hAnsi="Times New Roman" w:cs="Times New Roman"/>
          <w:sz w:val="27"/>
          <w:szCs w:val="27"/>
        </w:rPr>
      </w:pPr>
    </w:p>
    <w:p w:rsidR="00C71757" w:rsidRPr="001273DC" w:rsidRDefault="00C71757" w:rsidP="00267709">
      <w:pPr>
        <w:pStyle w:val="ConsPlusNormal"/>
        <w:jc w:val="right"/>
        <w:outlineLvl w:val="1"/>
        <w:rPr>
          <w:rFonts w:ascii="Times New Roman" w:hAnsi="Times New Roman" w:cs="Times New Roman"/>
          <w:sz w:val="27"/>
          <w:szCs w:val="27"/>
        </w:rPr>
      </w:pPr>
    </w:p>
    <w:p w:rsidR="00C71757" w:rsidRPr="001273DC" w:rsidRDefault="00C71757" w:rsidP="00267709">
      <w:pPr>
        <w:pStyle w:val="ConsPlusNormal"/>
        <w:jc w:val="right"/>
        <w:outlineLvl w:val="1"/>
        <w:rPr>
          <w:rFonts w:ascii="Times New Roman" w:hAnsi="Times New Roman" w:cs="Times New Roman"/>
          <w:sz w:val="27"/>
          <w:szCs w:val="27"/>
        </w:rPr>
      </w:pPr>
    </w:p>
    <w:p w:rsidR="00C71757" w:rsidRPr="001273DC" w:rsidRDefault="00C71757" w:rsidP="00267709">
      <w:pPr>
        <w:pStyle w:val="ConsPlusNormal"/>
        <w:jc w:val="right"/>
        <w:outlineLvl w:val="1"/>
        <w:rPr>
          <w:rFonts w:ascii="Times New Roman" w:hAnsi="Times New Roman" w:cs="Times New Roman"/>
          <w:sz w:val="27"/>
          <w:szCs w:val="27"/>
        </w:rPr>
      </w:pPr>
    </w:p>
    <w:p w:rsidR="00EB4A91" w:rsidRPr="001273DC" w:rsidRDefault="00267709" w:rsidP="00267709">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t xml:space="preserve">Глава Администрации    </w:t>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r>
      <w:r w:rsidRPr="001273DC">
        <w:rPr>
          <w:rFonts w:ascii="Times New Roman" w:hAnsi="Times New Roman" w:cs="Times New Roman"/>
          <w:sz w:val="27"/>
          <w:szCs w:val="27"/>
        </w:rPr>
        <w:tab/>
        <w:t>_________________</w:t>
      </w: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267709" w:rsidRPr="001273DC" w:rsidRDefault="00267709" w:rsidP="001B6E20">
      <w:pPr>
        <w:pStyle w:val="ConsPlusNormal"/>
        <w:jc w:val="right"/>
        <w:outlineLvl w:val="1"/>
        <w:rPr>
          <w:rFonts w:ascii="Times New Roman" w:hAnsi="Times New Roman" w:cs="Times New Roman"/>
          <w:sz w:val="27"/>
          <w:szCs w:val="27"/>
        </w:rPr>
      </w:pPr>
    </w:p>
    <w:p w:rsidR="00C71757" w:rsidRPr="001273DC" w:rsidRDefault="00C71757" w:rsidP="001B6E20">
      <w:pPr>
        <w:pStyle w:val="ConsPlusNormal"/>
        <w:jc w:val="right"/>
        <w:outlineLvl w:val="1"/>
        <w:rPr>
          <w:rFonts w:ascii="Times New Roman" w:hAnsi="Times New Roman" w:cs="Times New Roman"/>
          <w:sz w:val="27"/>
          <w:szCs w:val="27"/>
        </w:rPr>
      </w:pPr>
    </w:p>
    <w:p w:rsidR="00C71757" w:rsidRDefault="00C71757" w:rsidP="001B6E20">
      <w:pPr>
        <w:pStyle w:val="ConsPlusNormal"/>
        <w:jc w:val="right"/>
        <w:outlineLvl w:val="1"/>
        <w:rPr>
          <w:rFonts w:ascii="Times New Roman" w:hAnsi="Times New Roman" w:cs="Times New Roman"/>
          <w:sz w:val="27"/>
          <w:szCs w:val="27"/>
        </w:rPr>
      </w:pPr>
    </w:p>
    <w:p w:rsidR="001273DC" w:rsidRDefault="001273DC" w:rsidP="00661EDF">
      <w:pPr>
        <w:pStyle w:val="ConsPlusNormal"/>
        <w:outlineLvl w:val="1"/>
        <w:rPr>
          <w:rFonts w:ascii="Times New Roman" w:hAnsi="Times New Roman" w:cs="Times New Roman"/>
          <w:sz w:val="27"/>
          <w:szCs w:val="27"/>
        </w:rPr>
      </w:pPr>
    </w:p>
    <w:p w:rsidR="00661EDF" w:rsidRPr="001273DC" w:rsidRDefault="00661EDF" w:rsidP="00661EDF">
      <w:pPr>
        <w:pStyle w:val="ConsPlusNormal"/>
        <w:outlineLvl w:val="1"/>
        <w:rPr>
          <w:rFonts w:ascii="Times New Roman" w:hAnsi="Times New Roman" w:cs="Times New Roman"/>
          <w:sz w:val="27"/>
          <w:szCs w:val="27"/>
        </w:rPr>
      </w:pPr>
    </w:p>
    <w:p w:rsidR="001B6E20" w:rsidRPr="001273DC" w:rsidRDefault="001B6E20" w:rsidP="001B6E20">
      <w:pPr>
        <w:pStyle w:val="ConsPlusNormal"/>
        <w:jc w:val="right"/>
        <w:outlineLvl w:val="1"/>
        <w:rPr>
          <w:rFonts w:ascii="Times New Roman" w:hAnsi="Times New Roman" w:cs="Times New Roman"/>
          <w:sz w:val="27"/>
          <w:szCs w:val="27"/>
        </w:rPr>
      </w:pPr>
      <w:r w:rsidRPr="001273DC">
        <w:rPr>
          <w:rFonts w:ascii="Times New Roman" w:hAnsi="Times New Roman" w:cs="Times New Roman"/>
          <w:sz w:val="27"/>
          <w:szCs w:val="27"/>
        </w:rPr>
        <w:lastRenderedPageBreak/>
        <w:t xml:space="preserve">Приложение </w:t>
      </w:r>
      <w:r w:rsidR="00267709" w:rsidRPr="001273DC">
        <w:rPr>
          <w:rFonts w:ascii="Times New Roman" w:hAnsi="Times New Roman" w:cs="Times New Roman"/>
          <w:sz w:val="27"/>
          <w:szCs w:val="27"/>
        </w:rPr>
        <w:t>5</w:t>
      </w:r>
    </w:p>
    <w:p w:rsidR="001B6E20" w:rsidRPr="001273DC" w:rsidRDefault="001B6E20" w:rsidP="001B6E20">
      <w:pPr>
        <w:pStyle w:val="ConsPlusNormal"/>
        <w:jc w:val="right"/>
        <w:rPr>
          <w:rFonts w:ascii="Times New Roman" w:hAnsi="Times New Roman" w:cs="Times New Roman"/>
          <w:sz w:val="27"/>
          <w:szCs w:val="27"/>
        </w:rPr>
      </w:pPr>
      <w:r w:rsidRPr="001273DC">
        <w:rPr>
          <w:rFonts w:ascii="Times New Roman" w:hAnsi="Times New Roman" w:cs="Times New Roman"/>
          <w:sz w:val="27"/>
          <w:szCs w:val="27"/>
        </w:rPr>
        <w:t>к Административному регламенту</w:t>
      </w:r>
    </w:p>
    <w:p w:rsidR="001B6E20" w:rsidRPr="001273DC" w:rsidRDefault="001B6E20" w:rsidP="001B6E20">
      <w:pPr>
        <w:autoSpaceDE w:val="0"/>
        <w:autoSpaceDN w:val="0"/>
        <w:adjustRightInd w:val="0"/>
        <w:spacing w:after="0" w:line="240" w:lineRule="auto"/>
        <w:jc w:val="center"/>
        <w:rPr>
          <w:rFonts w:ascii="Times New Roman" w:hAnsi="Times New Roman" w:cs="Times New Roman"/>
          <w:sz w:val="27"/>
          <w:szCs w:val="27"/>
        </w:rPr>
      </w:pPr>
    </w:p>
    <w:p w:rsidR="001B6E20" w:rsidRPr="001273DC" w:rsidRDefault="001B6E20" w:rsidP="001B6E20">
      <w:pPr>
        <w:autoSpaceDE w:val="0"/>
        <w:autoSpaceDN w:val="0"/>
        <w:adjustRightInd w:val="0"/>
        <w:spacing w:after="0" w:line="240" w:lineRule="auto"/>
        <w:jc w:val="center"/>
        <w:rPr>
          <w:rFonts w:ascii="Times New Roman" w:hAnsi="Times New Roman" w:cs="Times New Roman"/>
          <w:sz w:val="27"/>
          <w:szCs w:val="27"/>
        </w:rPr>
      </w:pPr>
      <w:r w:rsidRPr="001273DC">
        <w:rPr>
          <w:rFonts w:ascii="Times New Roman" w:hAnsi="Times New Roman" w:cs="Times New Roman"/>
          <w:sz w:val="27"/>
          <w:szCs w:val="27"/>
        </w:rPr>
        <w:t xml:space="preserve">Блок-схема </w:t>
      </w:r>
    </w:p>
    <w:p w:rsidR="001B6E20" w:rsidRPr="001273DC" w:rsidRDefault="001B6E20" w:rsidP="001B6E20">
      <w:pPr>
        <w:autoSpaceDE w:val="0"/>
        <w:autoSpaceDN w:val="0"/>
        <w:adjustRightInd w:val="0"/>
        <w:spacing w:after="0" w:line="240" w:lineRule="auto"/>
        <w:jc w:val="center"/>
        <w:rPr>
          <w:rFonts w:ascii="Times New Roman" w:hAnsi="Times New Roman" w:cs="Times New Roman"/>
          <w:sz w:val="27"/>
          <w:szCs w:val="27"/>
        </w:rPr>
      </w:pPr>
      <w:r w:rsidRPr="001273DC">
        <w:rPr>
          <w:rFonts w:ascii="Times New Roman" w:hAnsi="Times New Roman" w:cs="Times New Roman"/>
          <w:sz w:val="27"/>
          <w:szCs w:val="27"/>
        </w:rPr>
        <w:t>предоставления муниципальной услуги</w:t>
      </w:r>
    </w:p>
    <w:p w:rsidR="001B6E20" w:rsidRPr="001273DC" w:rsidRDefault="001B6E20" w:rsidP="001B6E20">
      <w:pPr>
        <w:autoSpaceDE w:val="0"/>
        <w:autoSpaceDN w:val="0"/>
        <w:adjustRightInd w:val="0"/>
        <w:spacing w:after="0" w:line="240" w:lineRule="auto"/>
        <w:jc w:val="center"/>
        <w:rPr>
          <w:rFonts w:ascii="Arial" w:hAnsi="Arial" w:cs="Arial"/>
          <w:sz w:val="27"/>
          <w:szCs w:val="27"/>
        </w:rPr>
      </w:pPr>
    </w:p>
    <w:p w:rsidR="001B6E20" w:rsidRPr="00E5245C" w:rsidRDefault="001B6E20" w:rsidP="001B6E20">
      <w:pPr>
        <w:autoSpaceDE w:val="0"/>
        <w:autoSpaceDN w:val="0"/>
        <w:adjustRightInd w:val="0"/>
        <w:spacing w:after="0" w:line="240" w:lineRule="auto"/>
        <w:jc w:val="both"/>
        <w:rPr>
          <w:rFonts w:ascii="Arial" w:hAnsi="Arial" w:cs="Arial"/>
          <w:sz w:val="20"/>
          <w:szCs w:val="20"/>
        </w:rPr>
      </w:pPr>
    </w:p>
    <w:p w:rsidR="001B6E20" w:rsidRPr="00E5245C" w:rsidRDefault="001B6E20" w:rsidP="001B6E20">
      <w:pPr>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24448" behindDoc="0" locked="0" layoutInCell="1" allowOverlap="1" wp14:anchorId="6365A032" wp14:editId="4CBF8B2F">
                <wp:simplePos x="0" y="0"/>
                <wp:positionH relativeFrom="column">
                  <wp:posOffset>40999</wp:posOffset>
                </wp:positionH>
                <wp:positionV relativeFrom="paragraph">
                  <wp:posOffset>1077</wp:posOffset>
                </wp:positionV>
                <wp:extent cx="5838825" cy="405516"/>
                <wp:effectExtent l="0" t="0" r="28575" b="139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405516"/>
                        </a:xfrm>
                        <a:prstGeom prst="rect">
                          <a:avLst/>
                        </a:prstGeom>
                        <a:solidFill>
                          <a:sysClr val="window" lastClr="FFFFFF"/>
                        </a:solidFill>
                        <a:ln w="3175" cap="flat" cmpd="sng" algn="ctr">
                          <a:solidFill>
                            <a:sysClr val="windowText" lastClr="000000"/>
                          </a:solidFill>
                          <a:prstDash val="solid"/>
                          <a:headEnd/>
                          <a:tailEnd/>
                        </a:ln>
                        <a:effectLst/>
                      </wps:spPr>
                      <wps:txbx>
                        <w:txbxContent>
                          <w:p w:rsidR="0096777D" w:rsidRDefault="0096777D" w:rsidP="001B6E20">
                            <w:pPr>
                              <w:jc w:val="center"/>
                            </w:pPr>
                            <w:r>
                              <w:t xml:space="preserve">Ходатайство о </w:t>
                            </w:r>
                            <w:r w:rsidRPr="002A21C5">
                              <w:t>заключении соглашения об установлении сервитута</w:t>
                            </w:r>
                          </w:p>
                          <w:p w:rsidR="0096777D" w:rsidRDefault="0096777D" w:rsidP="001B6E2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5A032" id="_x0000_t202" coordsize="21600,21600" o:spt="202" path="m,l,21600r21600,l21600,xe">
                <v:stroke joinstyle="miter"/>
                <v:path gradientshapeok="t" o:connecttype="rect"/>
              </v:shapetype>
              <v:shape id="Надпись 2" o:spid="_x0000_s1026" type="#_x0000_t202" style="position:absolute;left:0;text-align:left;margin-left:3.25pt;margin-top:.1pt;width:459.75pt;height:31.9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" fillcolor="window" strokecolor="windowText" strokeweight=".25pt">
                <v:textbox>
                  <w:txbxContent>
                    <w:p w:rsidR="0096777D" w:rsidRDefault="0096777D" w:rsidP="001B6E20">
                      <w:pPr>
                        <w:jc w:val="center"/>
                      </w:pPr>
                      <w:r>
                        <w:t xml:space="preserve">Ходатайство о </w:t>
                      </w:r>
                      <w:r w:rsidRPr="002A21C5">
                        <w:t>заключении соглашения об установлении сервитута</w:t>
                      </w:r>
                    </w:p>
                    <w:p w:rsidR="0096777D" w:rsidRDefault="0096777D" w:rsidP="001B6E20">
                      <w:pPr>
                        <w:jc w:val="center"/>
                      </w:pPr>
                    </w:p>
                  </w:txbxContent>
                </v:textbox>
              </v:shape>
            </w:pict>
          </mc:Fallback>
        </mc:AlternateContent>
      </w:r>
    </w:p>
    <w:p w:rsidR="001B6E20" w:rsidRPr="00E5245C" w:rsidRDefault="001B6E20" w:rsidP="001B6E20">
      <w:pPr>
        <w:autoSpaceDE w:val="0"/>
        <w:autoSpaceDN w:val="0"/>
        <w:adjustRightInd w:val="0"/>
        <w:spacing w:after="0" w:line="240" w:lineRule="auto"/>
        <w:jc w:val="both"/>
        <w:rPr>
          <w:rFonts w:ascii="Arial" w:hAnsi="Arial" w:cs="Arial"/>
          <w:sz w:val="20"/>
          <w:szCs w:val="20"/>
        </w:rPr>
      </w:pPr>
    </w:p>
    <w:p w:rsidR="001B6E20" w:rsidRPr="00E5245C" w:rsidRDefault="001B6E20" w:rsidP="001B6E20">
      <w:pPr>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46976" behindDoc="0" locked="0" layoutInCell="1" allowOverlap="1" wp14:anchorId="6B4B6EED" wp14:editId="47EB66AB">
                <wp:simplePos x="0" y="0"/>
                <wp:positionH relativeFrom="column">
                  <wp:posOffset>3166110</wp:posOffset>
                </wp:positionH>
                <wp:positionV relativeFrom="paragraph">
                  <wp:posOffset>115570</wp:posOffset>
                </wp:positionV>
                <wp:extent cx="0" cy="238125"/>
                <wp:effectExtent l="95250" t="0" r="57150" b="66675"/>
                <wp:wrapNone/>
                <wp:docPr id="5" name="Прямая со стрелкой 5"/>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44D0A15" id="_x0000_t32" coordsize="21600,21600" o:spt="32" o:oned="t" path="m,l21600,21600e" filled="f">
                <v:path arrowok="t" fillok="f" o:connecttype="none"/>
                <o:lock v:ext="edit" shapetype="t"/>
              </v:shapetype>
              <v:shape id="Прямая со стрелкой 5" o:spid="_x0000_s1026" type="#_x0000_t32" style="position:absolute;margin-left:249.3pt;margin-top:9.1pt;width:0;height:18.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">
                <v:stroke endarrow="open"/>
              </v:shape>
            </w:pict>
          </mc:Fallback>
        </mc:AlternateContent>
      </w:r>
    </w:p>
    <w:p w:rsidR="001B6E20" w:rsidRPr="00E5245C" w:rsidRDefault="001B6E20" w:rsidP="001B6E20">
      <w:pPr>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87936" behindDoc="0" locked="0" layoutInCell="1" allowOverlap="1" wp14:anchorId="2CCE8F9B" wp14:editId="0B67ECDA">
                <wp:simplePos x="0" y="0"/>
                <wp:positionH relativeFrom="column">
                  <wp:posOffset>1496060</wp:posOffset>
                </wp:positionH>
                <wp:positionV relativeFrom="paragraph">
                  <wp:posOffset>0</wp:posOffset>
                </wp:positionV>
                <wp:extent cx="0" cy="1445895"/>
                <wp:effectExtent l="95250" t="0" r="57150" b="59055"/>
                <wp:wrapNone/>
                <wp:docPr id="7" name="Прямая со стрелкой 7"/>
                <wp:cNvGraphicFramePr/>
                <a:graphic xmlns:a="http://schemas.openxmlformats.org/drawingml/2006/main">
                  <a:graphicData uri="http://schemas.microsoft.com/office/word/2010/wordprocessingShape">
                    <wps:wsp>
                      <wps:cNvCnPr/>
                      <wps:spPr>
                        <a:xfrm>
                          <a:off x="0" y="0"/>
                          <a:ext cx="0" cy="144589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B647D2F" id="Прямая со стрелкой 7" o:spid="_x0000_s1026" type="#_x0000_t32" style="position:absolute;margin-left:117.8pt;margin-top:0;width:0;height:113.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">
                <v:stroke endarrow="open"/>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49024" behindDoc="0" locked="0" layoutInCell="1" allowOverlap="1" wp14:anchorId="2CF61BDF" wp14:editId="78980815">
                <wp:simplePos x="0" y="0"/>
                <wp:positionH relativeFrom="column">
                  <wp:posOffset>4184015</wp:posOffset>
                </wp:positionH>
                <wp:positionV relativeFrom="paragraph">
                  <wp:posOffset>1905</wp:posOffset>
                </wp:positionV>
                <wp:extent cx="0" cy="238125"/>
                <wp:effectExtent l="95250" t="0" r="57150" b="66675"/>
                <wp:wrapNone/>
                <wp:docPr id="9" name="Прямая со стрелкой 9"/>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A9B73FD" id="Прямая со стрелкой 9" o:spid="_x0000_s1026" type="#_x0000_t32" style="position:absolute;margin-left:329.45pt;margin-top:.15pt;width:0;height:18.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">
                <v:stroke endarrow="open"/>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44928" behindDoc="0" locked="0" layoutInCell="1" allowOverlap="1" wp14:anchorId="7B7B182B" wp14:editId="3C5B2447">
                <wp:simplePos x="0" y="0"/>
                <wp:positionH relativeFrom="column">
                  <wp:posOffset>2153285</wp:posOffset>
                </wp:positionH>
                <wp:positionV relativeFrom="paragraph">
                  <wp:posOffset>1905</wp:posOffset>
                </wp:positionV>
                <wp:extent cx="0" cy="238125"/>
                <wp:effectExtent l="95250" t="0" r="57150" b="66675"/>
                <wp:wrapNone/>
                <wp:docPr id="10" name="Прямая со стрелкой 10"/>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406E856" id="Прямая со стрелкой 10" o:spid="_x0000_s1026" type="#_x0000_t32" style="position:absolute;margin-left:169.55pt;margin-top:.15pt;width:0;height:18.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">
                <v:stroke endarrow="open"/>
              </v:shape>
            </w:pict>
          </mc:Fallback>
        </mc:AlternateContent>
      </w:r>
    </w:p>
    <w:p w:rsidR="001B6E20" w:rsidRPr="00E5245C" w:rsidRDefault="001B6E20" w:rsidP="001B6E20">
      <w:pPr>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26496" behindDoc="0" locked="0" layoutInCell="1" allowOverlap="1" wp14:anchorId="0F8B9EF9" wp14:editId="7A5E6E80">
                <wp:simplePos x="0" y="0"/>
                <wp:positionH relativeFrom="column">
                  <wp:posOffset>1614805</wp:posOffset>
                </wp:positionH>
                <wp:positionV relativeFrom="paragraph">
                  <wp:posOffset>109855</wp:posOffset>
                </wp:positionV>
                <wp:extent cx="933450" cy="1403985"/>
                <wp:effectExtent l="0" t="0" r="19050" b="22225"/>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403985"/>
                        </a:xfrm>
                        <a:prstGeom prst="rect">
                          <a:avLst/>
                        </a:prstGeom>
                        <a:solidFill>
                          <a:srgbClr val="FFFFFF"/>
                        </a:solidFill>
                        <a:ln w="9525">
                          <a:solidFill>
                            <a:srgbClr val="000000"/>
                          </a:solidFill>
                          <a:miter lim="800000"/>
                          <a:headEnd/>
                          <a:tailEnd/>
                        </a:ln>
                      </wps:spPr>
                      <wps:txbx>
                        <w:txbxContent>
                          <w:p w:rsidR="0096777D" w:rsidRPr="00ED3062" w:rsidRDefault="0096777D" w:rsidP="001B6E20">
                            <w:r w:rsidRPr="00ED3062">
                              <w:t xml:space="preserve">По почте в </w:t>
                            </w:r>
                            <w:r>
                              <w:t>Администрацию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8B9EF9" id="_x0000_s1027" type="#_x0000_t202" style="position:absolute;left:0;text-align:left;margin-left:127.15pt;margin-top:8.65pt;width:73.5pt;height:110.55pt;z-index:2516264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">
                <v:textbox style="mso-fit-shape-to-text:t">
                  <w:txbxContent>
                    <w:p w:rsidR="0096777D" w:rsidRPr="00ED3062" w:rsidRDefault="0096777D" w:rsidP="001B6E20">
                      <w:r w:rsidRPr="00ED3062">
                        <w:t xml:space="preserve">По почте в </w:t>
                      </w:r>
                      <w:r>
                        <w:t>Администрацию</w:t>
                      </w:r>
                    </w:p>
                  </w:txbxContent>
                </v:textbox>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28544" behindDoc="0" locked="0" layoutInCell="1" allowOverlap="1" wp14:anchorId="13C21F9C" wp14:editId="194367EF">
                <wp:simplePos x="0" y="0"/>
                <wp:positionH relativeFrom="column">
                  <wp:posOffset>2767965</wp:posOffset>
                </wp:positionH>
                <wp:positionV relativeFrom="paragraph">
                  <wp:posOffset>117475</wp:posOffset>
                </wp:positionV>
                <wp:extent cx="771525" cy="815975"/>
                <wp:effectExtent l="0" t="0" r="28575" b="22225"/>
                <wp:wrapNone/>
                <wp:docPr id="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815975"/>
                        </a:xfrm>
                        <a:prstGeom prst="rect">
                          <a:avLst/>
                        </a:prstGeom>
                        <a:solidFill>
                          <a:srgbClr val="FFFFFF"/>
                        </a:solidFill>
                        <a:ln w="9525">
                          <a:solidFill>
                            <a:srgbClr val="000000"/>
                          </a:solidFill>
                          <a:miter lim="800000"/>
                          <a:headEnd/>
                          <a:tailEnd/>
                        </a:ln>
                      </wps:spPr>
                      <wps:txbx>
                        <w:txbxContent>
                          <w:p w:rsidR="0096777D" w:rsidRDefault="0096777D" w:rsidP="001B6E20">
                            <w:pPr>
                              <w:jc w:val="center"/>
                            </w:pPr>
                            <w:r>
                              <w:t>ПГУ ЛО/</w:t>
                            </w:r>
                            <w:r w:rsidRPr="00893EA7">
                              <w:t>ЕПГУ</w:t>
                            </w:r>
                          </w:p>
                          <w:p w:rsidR="0096777D" w:rsidRDefault="0096777D" w:rsidP="001B6E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21F9C" id="_x0000_s1028" type="#_x0000_t202" style="position:absolute;left:0;text-align:left;margin-left:217.95pt;margin-top:9.25pt;width:60.75pt;height:64.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">
                <v:textbox>
                  <w:txbxContent>
                    <w:p w:rsidR="0096777D" w:rsidRDefault="0096777D" w:rsidP="001B6E20">
                      <w:pPr>
                        <w:jc w:val="center"/>
                      </w:pPr>
                      <w:r>
                        <w:t>ПГУ ЛО/</w:t>
                      </w:r>
                      <w:r w:rsidRPr="00893EA7">
                        <w:t>ЕПГУ</w:t>
                      </w:r>
                    </w:p>
                    <w:p w:rsidR="0096777D" w:rsidRDefault="0096777D" w:rsidP="001B6E20"/>
                  </w:txbxContent>
                </v:textbox>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38784" behindDoc="0" locked="0" layoutInCell="1" allowOverlap="1" wp14:anchorId="49F70182" wp14:editId="2401AF38">
                <wp:simplePos x="0" y="0"/>
                <wp:positionH relativeFrom="column">
                  <wp:posOffset>3720465</wp:posOffset>
                </wp:positionH>
                <wp:positionV relativeFrom="paragraph">
                  <wp:posOffset>109855</wp:posOffset>
                </wp:positionV>
                <wp:extent cx="847725" cy="815975"/>
                <wp:effectExtent l="0" t="0" r="28575" b="22225"/>
                <wp:wrapNone/>
                <wp:docPr id="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815975"/>
                        </a:xfrm>
                        <a:prstGeom prst="rect">
                          <a:avLst/>
                        </a:prstGeom>
                        <a:solidFill>
                          <a:srgbClr val="FFFFFF"/>
                        </a:solidFill>
                        <a:ln w="9525">
                          <a:solidFill>
                            <a:srgbClr val="000000"/>
                          </a:solidFill>
                          <a:miter lim="800000"/>
                          <a:headEnd/>
                          <a:tailEnd/>
                        </a:ln>
                      </wps:spPr>
                      <wps:txbx>
                        <w:txbxContent>
                          <w:p w:rsidR="0096777D" w:rsidRDefault="0096777D" w:rsidP="001B6E20">
                            <w:pPr>
                              <w:jc w:val="center"/>
                            </w:pPr>
                            <w:r>
                              <w:t>МФЦ</w:t>
                            </w:r>
                          </w:p>
                          <w:p w:rsidR="0096777D" w:rsidRDefault="0096777D" w:rsidP="001B6E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F70182" id="_x0000_s1029" type="#_x0000_t202" style="position:absolute;left:0;text-align:left;margin-left:292.95pt;margin-top:8.65pt;width:66.75pt;height:64.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">
                <v:textbox>
                  <w:txbxContent>
                    <w:p w:rsidR="0096777D" w:rsidRDefault="0096777D" w:rsidP="001B6E20">
                      <w:pPr>
                        <w:jc w:val="center"/>
                      </w:pPr>
                      <w:r>
                        <w:t>МФЦ</w:t>
                      </w:r>
                    </w:p>
                    <w:p w:rsidR="0096777D" w:rsidRDefault="0096777D" w:rsidP="001B6E20"/>
                  </w:txbxContent>
                </v:textbox>
              </v:shape>
            </w:pict>
          </mc:Fallback>
        </mc:AlternateContent>
      </w:r>
    </w:p>
    <w:p w:rsidR="001B6E20" w:rsidRPr="00E5245C" w:rsidRDefault="001B6E20" w:rsidP="001B6E20">
      <w:pPr>
        <w:autoSpaceDE w:val="0"/>
        <w:autoSpaceDN w:val="0"/>
        <w:adjustRightInd w:val="0"/>
        <w:spacing w:after="0" w:line="240" w:lineRule="auto"/>
        <w:jc w:val="both"/>
        <w:rPr>
          <w:rFonts w:ascii="Arial" w:hAnsi="Arial" w:cs="Arial"/>
          <w:sz w:val="20"/>
          <w:szCs w:val="20"/>
        </w:rPr>
      </w:pPr>
    </w:p>
    <w:p w:rsidR="001B6E20" w:rsidRPr="00E5245C" w:rsidRDefault="001B6E20" w:rsidP="001B6E20">
      <w:pPr>
        <w:autoSpaceDE w:val="0"/>
        <w:autoSpaceDN w:val="0"/>
        <w:adjustRightInd w:val="0"/>
        <w:spacing w:after="0" w:line="240" w:lineRule="auto"/>
        <w:jc w:val="both"/>
        <w:rPr>
          <w:rFonts w:ascii="Arial" w:hAnsi="Arial" w:cs="Arial"/>
          <w:sz w:val="20"/>
          <w:szCs w:val="20"/>
        </w:rPr>
      </w:pPr>
    </w:p>
    <w:p w:rsidR="001B6E20" w:rsidRPr="00E5245C" w:rsidRDefault="001B6E20" w:rsidP="001B6E20">
      <w:pPr>
        <w:autoSpaceDE w:val="0"/>
        <w:autoSpaceDN w:val="0"/>
        <w:adjustRightInd w:val="0"/>
        <w:spacing w:after="0" w:line="240" w:lineRule="auto"/>
        <w:jc w:val="both"/>
        <w:rPr>
          <w:rFonts w:ascii="Arial" w:hAnsi="Arial" w:cs="Arial"/>
          <w:sz w:val="20"/>
          <w:szCs w:val="20"/>
        </w:rPr>
      </w:pPr>
    </w:p>
    <w:p w:rsidR="001B6E20" w:rsidRPr="00E5245C" w:rsidRDefault="001B6E20" w:rsidP="001B6E20">
      <w:pPr>
        <w:tabs>
          <w:tab w:val="left" w:pos="6555"/>
        </w:tabs>
        <w:autoSpaceDE w:val="0"/>
        <w:autoSpaceDN w:val="0"/>
        <w:adjustRightInd w:val="0"/>
        <w:spacing w:after="0" w:line="240" w:lineRule="auto"/>
        <w:jc w:val="both"/>
        <w:rPr>
          <w:rFonts w:ascii="Arial" w:hAnsi="Arial" w:cs="Arial"/>
          <w:sz w:val="20"/>
          <w:szCs w:val="20"/>
        </w:rPr>
      </w:pPr>
      <w:r w:rsidRPr="00E5245C">
        <w:rPr>
          <w:rFonts w:ascii="Arial" w:hAnsi="Arial" w:cs="Arial"/>
          <w:sz w:val="20"/>
          <w:szCs w:val="20"/>
        </w:rPr>
        <w:tab/>
      </w:r>
    </w:p>
    <w:p w:rsidR="001B6E20" w:rsidRPr="00E5245C" w:rsidRDefault="001B6E20" w:rsidP="001B6E20">
      <w:pPr>
        <w:autoSpaceDE w:val="0"/>
        <w:autoSpaceDN w:val="0"/>
        <w:adjustRightInd w:val="0"/>
        <w:spacing w:after="0" w:line="240" w:lineRule="auto"/>
        <w:jc w:val="both"/>
        <w:rPr>
          <w:rFonts w:ascii="Arial" w:hAnsi="Arial" w:cs="Arial"/>
          <w:sz w:val="20"/>
          <w:szCs w:val="20"/>
        </w:rPr>
      </w:pP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55168" behindDoc="0" locked="0" layoutInCell="1" allowOverlap="1" wp14:anchorId="6FABCCC2" wp14:editId="2CDB3161">
                <wp:simplePos x="0" y="0"/>
                <wp:positionH relativeFrom="column">
                  <wp:posOffset>4167726</wp:posOffset>
                </wp:positionH>
                <wp:positionV relativeFrom="paragraph">
                  <wp:posOffset>99032</wp:posOffset>
                </wp:positionV>
                <wp:extent cx="7951" cy="198369"/>
                <wp:effectExtent l="76200" t="0" r="68580" b="49530"/>
                <wp:wrapNone/>
                <wp:docPr id="22" name="Прямая со стрелкой 22"/>
                <wp:cNvGraphicFramePr/>
                <a:graphic xmlns:a="http://schemas.openxmlformats.org/drawingml/2006/main">
                  <a:graphicData uri="http://schemas.microsoft.com/office/word/2010/wordprocessingShape">
                    <wps:wsp>
                      <wps:cNvCnPr/>
                      <wps:spPr>
                        <a:xfrm>
                          <a:off x="0" y="0"/>
                          <a:ext cx="7951" cy="198369"/>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8A76A57" id="Прямая со стрелкой 22" o:spid="_x0000_s1026" type="#_x0000_t32" style="position:absolute;margin-left:328.15pt;margin-top:7.8pt;width:.65pt;height:15.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">
                <v:stroke endarrow="open"/>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53120" behindDoc="0" locked="0" layoutInCell="1" allowOverlap="1" wp14:anchorId="7002164D" wp14:editId="1B1E6D6E">
                <wp:simplePos x="0" y="0"/>
                <wp:positionH relativeFrom="column">
                  <wp:posOffset>3158490</wp:posOffset>
                </wp:positionH>
                <wp:positionV relativeFrom="paragraph">
                  <wp:posOffset>57785</wp:posOffset>
                </wp:positionV>
                <wp:extent cx="0" cy="238125"/>
                <wp:effectExtent l="95250" t="0" r="57150" b="66675"/>
                <wp:wrapNone/>
                <wp:docPr id="23" name="Прямая со стрелкой 23"/>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8EE83A0" id="Прямая со стрелкой 23" o:spid="_x0000_s1026" type="#_x0000_t32" style="position:absolute;margin-left:248.7pt;margin-top:4.55pt;width:0;height:1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">
                <v:stroke endarrow="open"/>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51072" behindDoc="0" locked="0" layoutInCell="1" allowOverlap="1" wp14:anchorId="7958C656" wp14:editId="5DBDC5FB">
                <wp:simplePos x="0" y="0"/>
                <wp:positionH relativeFrom="column">
                  <wp:posOffset>2121535</wp:posOffset>
                </wp:positionH>
                <wp:positionV relativeFrom="paragraph">
                  <wp:posOffset>100965</wp:posOffset>
                </wp:positionV>
                <wp:extent cx="0" cy="238125"/>
                <wp:effectExtent l="95250" t="0" r="57150" b="66675"/>
                <wp:wrapNone/>
                <wp:docPr id="25" name="Прямая со стрелкой 25"/>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48BE3D6" id="Прямая со стрелкой 25" o:spid="_x0000_s1026" type="#_x0000_t32" style="position:absolute;margin-left:167.05pt;margin-top:7.95pt;width:0;height:18.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">
                <v:stroke endarrow="open"/>
              </v:shape>
            </w:pict>
          </mc:Fallback>
        </mc:AlternateContent>
      </w: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30592" behindDoc="0" locked="0" layoutInCell="1" allowOverlap="1" wp14:anchorId="54610806" wp14:editId="297D9FDA">
                <wp:simplePos x="0" y="0"/>
                <wp:positionH relativeFrom="column">
                  <wp:posOffset>1074420</wp:posOffset>
                </wp:positionH>
                <wp:positionV relativeFrom="paragraph">
                  <wp:posOffset>116840</wp:posOffset>
                </wp:positionV>
                <wp:extent cx="4219575" cy="413385"/>
                <wp:effectExtent l="0" t="0" r="28575" b="24765"/>
                <wp:wrapNone/>
                <wp:docPr id="2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413385"/>
                        </a:xfrm>
                        <a:prstGeom prst="rect">
                          <a:avLst/>
                        </a:prstGeom>
                        <a:solidFill>
                          <a:srgbClr val="FFFFFF"/>
                        </a:solidFill>
                        <a:ln w="9525">
                          <a:solidFill>
                            <a:srgbClr val="000000"/>
                          </a:solidFill>
                          <a:miter lim="800000"/>
                          <a:headEnd/>
                          <a:tailEnd/>
                        </a:ln>
                      </wps:spPr>
                      <wps:txbx>
                        <w:txbxContent>
                          <w:p w:rsidR="0096777D" w:rsidRDefault="0096777D" w:rsidP="001B6E20">
                            <w:pPr>
                              <w:jc w:val="center"/>
                            </w:pPr>
                            <w:r>
                              <w:t>АДМИНИСТРАЦИЯ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610806" id="_x0000_s1030" type="#_x0000_t202" style="position:absolute;left:0;text-align:left;margin-left:84.6pt;margin-top:9.2pt;width:332.25pt;height:32.5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">
                <v:textbox>
                  <w:txbxContent>
                    <w:p w:rsidR="0096777D" w:rsidRDefault="0096777D" w:rsidP="001B6E20">
                      <w:pPr>
                        <w:jc w:val="center"/>
                      </w:pPr>
                      <w:r>
                        <w:t>АДМИНИСТРАЦИЯ</w:t>
                      </w:r>
                    </w:p>
                  </w:txbxContent>
                </v:textbox>
              </v:shape>
            </w:pict>
          </mc:Fallback>
        </mc:AlternateContent>
      </w: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61312" behindDoc="0" locked="0" layoutInCell="1" allowOverlap="1" wp14:anchorId="536A4795" wp14:editId="2F4913B8">
                <wp:simplePos x="0" y="0"/>
                <wp:positionH relativeFrom="column">
                  <wp:posOffset>3165475</wp:posOffset>
                </wp:positionH>
                <wp:positionV relativeFrom="paragraph">
                  <wp:posOffset>95885</wp:posOffset>
                </wp:positionV>
                <wp:extent cx="0" cy="219075"/>
                <wp:effectExtent l="95250" t="0" r="57150" b="66675"/>
                <wp:wrapNone/>
                <wp:docPr id="30" name="Прямая со стрелкой 30"/>
                <wp:cNvGraphicFramePr/>
                <a:graphic xmlns:a="http://schemas.openxmlformats.org/drawingml/2006/main">
                  <a:graphicData uri="http://schemas.microsoft.com/office/word/2010/wordprocessingShape">
                    <wps:wsp>
                      <wps:cNvCnPr/>
                      <wps:spPr>
                        <a:xfrm>
                          <a:off x="0" y="0"/>
                          <a:ext cx="0" cy="2190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C8DFCEA" id="Прямая со стрелкой 30" o:spid="_x0000_s1026" type="#_x0000_t32" style="position:absolute;margin-left:249.25pt;margin-top:7.55pt;width:0;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">
                <v:stroke endarrow="open"/>
              </v:shape>
            </w:pict>
          </mc:Fallback>
        </mc:AlternateContent>
      </w:r>
      <w:r w:rsidRPr="00E5245C">
        <w:rPr>
          <w:rFonts w:ascii="Arial" w:hAnsi="Arial" w:cs="Arial"/>
          <w:sz w:val="20"/>
          <w:szCs w:val="20"/>
        </w:rPr>
        <w:tab/>
      </w: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32640" behindDoc="0" locked="0" layoutInCell="1" allowOverlap="1" wp14:anchorId="21864599" wp14:editId="3728CA8F">
                <wp:simplePos x="0" y="0"/>
                <wp:positionH relativeFrom="column">
                  <wp:posOffset>-76033</wp:posOffset>
                </wp:positionH>
                <wp:positionV relativeFrom="paragraph">
                  <wp:posOffset>39784</wp:posOffset>
                </wp:positionV>
                <wp:extent cx="6305384" cy="341630"/>
                <wp:effectExtent l="0" t="0" r="19685" b="20320"/>
                <wp:wrapNone/>
                <wp:docPr id="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384" cy="341630"/>
                        </a:xfrm>
                        <a:prstGeom prst="rect">
                          <a:avLst/>
                        </a:prstGeom>
                        <a:solidFill>
                          <a:srgbClr val="FFFFFF"/>
                        </a:solidFill>
                        <a:ln w="9525">
                          <a:solidFill>
                            <a:srgbClr val="000000"/>
                          </a:solidFill>
                          <a:miter lim="800000"/>
                          <a:headEnd/>
                          <a:tailEnd/>
                        </a:ln>
                      </wps:spPr>
                      <wps:txbx>
                        <w:txbxContent>
                          <w:p w:rsidR="0096777D" w:rsidRDefault="0096777D" w:rsidP="001F7D10">
                            <w:pPr>
                              <w:pStyle w:val="a8"/>
                              <w:numPr>
                                <w:ilvl w:val="0"/>
                                <w:numId w:val="2"/>
                              </w:numPr>
                              <w:ind w:left="284" w:firstLine="76"/>
                              <w:contextualSpacing w:val="0"/>
                              <w:jc w:val="both"/>
                            </w:pPr>
                            <w:r>
                              <w:t xml:space="preserve">Регистрация ходатайства и документов о предоставлении </w:t>
                            </w:r>
                            <w:r w:rsidR="000D4351">
                              <w:t xml:space="preserve">муниципальной услуги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64599" id="_x0000_s1031" type="#_x0000_t202" style="position:absolute;left:0;text-align:left;margin-left:-6pt;margin-top:3.15pt;width:496.5pt;height:26.9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">
                <v:textbox>
                  <w:txbxContent>
                    <w:p w:rsidR="0096777D" w:rsidRDefault="0096777D" w:rsidP="001F7D10">
                      <w:pPr>
                        <w:pStyle w:val="a8"/>
                        <w:numPr>
                          <w:ilvl w:val="0"/>
                          <w:numId w:val="2"/>
                        </w:numPr>
                        <w:ind w:left="284" w:firstLine="76"/>
                        <w:contextualSpacing w:val="0"/>
                        <w:jc w:val="both"/>
                      </w:pPr>
                      <w:r>
                        <w:t xml:space="preserve">Регистрация ходатайства и документов о предоставлении </w:t>
                      </w:r>
                      <w:r w:rsidR="000D4351">
                        <w:t xml:space="preserve">муниципальной услуги </w:t>
                      </w:r>
                    </w:p>
                  </w:txbxContent>
                </v:textbox>
              </v:shape>
            </w:pict>
          </mc:Fallback>
        </mc:AlternateContent>
      </w: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65408" behindDoc="0" locked="0" layoutInCell="1" allowOverlap="1" wp14:anchorId="32EFB0D5" wp14:editId="305FAFE6">
                <wp:simplePos x="0" y="0"/>
                <wp:positionH relativeFrom="column">
                  <wp:posOffset>3166745</wp:posOffset>
                </wp:positionH>
                <wp:positionV relativeFrom="paragraph">
                  <wp:posOffset>85090</wp:posOffset>
                </wp:positionV>
                <wp:extent cx="0" cy="228600"/>
                <wp:effectExtent l="95250" t="0" r="57150" b="57150"/>
                <wp:wrapNone/>
                <wp:docPr id="39" name="Прямая со стрелкой 39"/>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266360F" id="Прямая со стрелкой 39" o:spid="_x0000_s1026" type="#_x0000_t32" style="position:absolute;margin-left:249.35pt;margin-top:6.7pt;width:0;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">
                <v:stroke endarrow="open"/>
              </v:shape>
            </w:pict>
          </mc:Fallback>
        </mc:AlternateContent>
      </w: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34688" behindDoc="0" locked="0" layoutInCell="1" allowOverlap="1" wp14:anchorId="61EBE032" wp14:editId="3104CF9B">
                <wp:simplePos x="0" y="0"/>
                <wp:positionH relativeFrom="column">
                  <wp:posOffset>997393</wp:posOffset>
                </wp:positionH>
                <wp:positionV relativeFrom="paragraph">
                  <wp:posOffset>28078</wp:posOffset>
                </wp:positionV>
                <wp:extent cx="4380368" cy="492981"/>
                <wp:effectExtent l="0" t="0" r="20320" b="21590"/>
                <wp:wrapNone/>
                <wp:docPr id="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0368" cy="492981"/>
                        </a:xfrm>
                        <a:prstGeom prst="rect">
                          <a:avLst/>
                        </a:prstGeom>
                        <a:solidFill>
                          <a:srgbClr val="FFFFFF"/>
                        </a:solidFill>
                        <a:ln w="9525">
                          <a:solidFill>
                            <a:srgbClr val="000000"/>
                          </a:solidFill>
                          <a:miter lim="800000"/>
                          <a:headEnd/>
                          <a:tailEnd/>
                        </a:ln>
                      </wps:spPr>
                      <wps:txbx>
                        <w:txbxContent>
                          <w:p w:rsidR="0096777D" w:rsidRDefault="0096777D" w:rsidP="001B6E20">
                            <w:pPr>
                              <w:jc w:val="center"/>
                            </w:pPr>
                            <w:r>
                              <w:t xml:space="preserve">2. </w:t>
                            </w:r>
                            <w:r w:rsidRPr="00395014">
                              <w:t xml:space="preserve">Рассмотрение </w:t>
                            </w:r>
                            <w:r>
                              <w:t>ходатайства</w:t>
                            </w:r>
                            <w:r w:rsidRPr="00395014">
                              <w:t xml:space="preserve"> и документов </w:t>
                            </w:r>
                            <w:r>
                              <w:t xml:space="preserve">о предоставлении муниципальной услуги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EBE032" id="_x0000_s1032" type="#_x0000_t202" style="position:absolute;left:0;text-align:left;margin-left:78.55pt;margin-top:2.2pt;width:344.9pt;height:38.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">
                <v:textbox>
                  <w:txbxContent>
                    <w:p w:rsidR="0096777D" w:rsidRDefault="0096777D" w:rsidP="001B6E20">
                      <w:pPr>
                        <w:jc w:val="center"/>
                      </w:pPr>
                      <w:r>
                        <w:t xml:space="preserve">2. </w:t>
                      </w:r>
                      <w:r w:rsidRPr="00395014">
                        <w:t xml:space="preserve">Рассмотрение </w:t>
                      </w:r>
                      <w:r>
                        <w:t>ходатайства</w:t>
                      </w:r>
                      <w:r w:rsidRPr="00395014">
                        <w:t xml:space="preserve"> и документов </w:t>
                      </w:r>
                      <w:r>
                        <w:t xml:space="preserve">о предоставлении муниципальной услуги </w:t>
                      </w:r>
                    </w:p>
                  </w:txbxContent>
                </v:textbox>
              </v:shape>
            </w:pict>
          </mc:Fallback>
        </mc:AlternateContent>
      </w: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89984" behindDoc="0" locked="0" layoutInCell="1" allowOverlap="1" wp14:anchorId="209D474D" wp14:editId="4CC50E38">
                <wp:simplePos x="0" y="0"/>
                <wp:positionH relativeFrom="column">
                  <wp:posOffset>1870075</wp:posOffset>
                </wp:positionH>
                <wp:positionV relativeFrom="paragraph">
                  <wp:posOffset>85725</wp:posOffset>
                </wp:positionV>
                <wp:extent cx="1293495" cy="299720"/>
                <wp:effectExtent l="38100" t="0" r="20955" b="81280"/>
                <wp:wrapNone/>
                <wp:docPr id="42" name="Прямая со стрелкой 42"/>
                <wp:cNvGraphicFramePr/>
                <a:graphic xmlns:a="http://schemas.openxmlformats.org/drawingml/2006/main">
                  <a:graphicData uri="http://schemas.microsoft.com/office/word/2010/wordprocessingShape">
                    <wps:wsp>
                      <wps:cNvCnPr/>
                      <wps:spPr>
                        <a:xfrm flipH="1">
                          <a:off x="0" y="0"/>
                          <a:ext cx="1293495" cy="29972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510B444" id="Прямая со стрелкой 42" o:spid="_x0000_s1026" type="#_x0000_t32" style="position:absolute;margin-left:147.25pt;margin-top:6.75pt;width:101.85pt;height:23.6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">
                <v:stroke endarrow="open"/>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92032" behindDoc="0" locked="0" layoutInCell="1" allowOverlap="1" wp14:anchorId="3EBF4B7E" wp14:editId="4BBFEFBF">
                <wp:simplePos x="0" y="0"/>
                <wp:positionH relativeFrom="column">
                  <wp:posOffset>3215820</wp:posOffset>
                </wp:positionH>
                <wp:positionV relativeFrom="paragraph">
                  <wp:posOffset>86168</wp:posOffset>
                </wp:positionV>
                <wp:extent cx="1156059" cy="299936"/>
                <wp:effectExtent l="0" t="0" r="101600" b="81280"/>
                <wp:wrapNone/>
                <wp:docPr id="18" name="Прямая со стрелкой 18"/>
                <wp:cNvGraphicFramePr/>
                <a:graphic xmlns:a="http://schemas.openxmlformats.org/drawingml/2006/main">
                  <a:graphicData uri="http://schemas.microsoft.com/office/word/2010/wordprocessingShape">
                    <wps:wsp>
                      <wps:cNvCnPr/>
                      <wps:spPr>
                        <a:xfrm>
                          <a:off x="0" y="0"/>
                          <a:ext cx="1156059" cy="299936"/>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F4BA2F0" id="Прямая со стрелкой 18" o:spid="_x0000_s1026" type="#_x0000_t32" style="position:absolute;margin-left:253.2pt;margin-top:6.8pt;width:91.05pt;height:23.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">
                <v:stroke endarrow="open"/>
              </v:shape>
            </w:pict>
          </mc:Fallback>
        </mc:AlternateContent>
      </w: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73600" behindDoc="0" locked="0" layoutInCell="1" allowOverlap="1" wp14:anchorId="1D5D5D76" wp14:editId="21D74100">
                <wp:simplePos x="0" y="0"/>
                <wp:positionH relativeFrom="column">
                  <wp:posOffset>167640</wp:posOffset>
                </wp:positionH>
                <wp:positionV relativeFrom="paragraph">
                  <wp:posOffset>115570</wp:posOffset>
                </wp:positionV>
                <wp:extent cx="2685415" cy="850265"/>
                <wp:effectExtent l="0" t="0" r="19685" b="26035"/>
                <wp:wrapNone/>
                <wp:docPr id="4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5415" cy="850265"/>
                        </a:xfrm>
                        <a:prstGeom prst="rect">
                          <a:avLst/>
                        </a:prstGeom>
                        <a:solidFill>
                          <a:srgbClr val="FFFFFF"/>
                        </a:solidFill>
                        <a:ln w="9525">
                          <a:solidFill>
                            <a:srgbClr val="000000"/>
                          </a:solidFill>
                          <a:miter lim="800000"/>
                          <a:headEnd/>
                          <a:tailEnd/>
                        </a:ln>
                      </wps:spPr>
                      <wps:txbx>
                        <w:txbxContent>
                          <w:p w:rsidR="0096777D" w:rsidRDefault="0096777D" w:rsidP="001B6E20">
                            <w:pPr>
                              <w:jc w:val="center"/>
                            </w:pPr>
                            <w:r w:rsidRPr="004F1FCB">
                              <w:t xml:space="preserve">Не имеется предусмотренных п.2.10 оснований для отказа в предоставлении </w:t>
                            </w:r>
                            <w:r>
                              <w:t>муниципаль</w:t>
                            </w:r>
                            <w:r w:rsidRPr="004F1FCB">
                              <w:t>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D5D76" id="_x0000_s1033" type="#_x0000_t202" style="position:absolute;left:0;text-align:left;margin-left:13.2pt;margin-top:9.1pt;width:211.45pt;height:66.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">
                <v:textbox>
                  <w:txbxContent>
                    <w:p w:rsidR="0096777D" w:rsidRDefault="0096777D" w:rsidP="001B6E20">
                      <w:pPr>
                        <w:jc w:val="center"/>
                      </w:pPr>
                      <w:r w:rsidRPr="004F1FCB">
                        <w:t xml:space="preserve">Не имеется предусмотренных п.2.10 оснований для отказа в предоставлении </w:t>
                      </w:r>
                      <w:r>
                        <w:t>муниципаль</w:t>
                      </w:r>
                      <w:r w:rsidRPr="004F1FCB">
                        <w:t>ной услуги</w:t>
                      </w:r>
                    </w:p>
                  </w:txbxContent>
                </v:textbox>
              </v:shape>
            </w:pict>
          </mc:Fallback>
        </mc:AlternateContent>
      </w:r>
      <w:r w:rsidRPr="00E5245C">
        <w:rPr>
          <w:rFonts w:ascii="Times New Roman" w:eastAsiaTheme="minorEastAsia"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59E55B44" wp14:editId="4EEB175E">
                <wp:simplePos x="0" y="0"/>
                <wp:positionH relativeFrom="column">
                  <wp:posOffset>3117850</wp:posOffset>
                </wp:positionH>
                <wp:positionV relativeFrom="paragraph">
                  <wp:posOffset>116205</wp:posOffset>
                </wp:positionV>
                <wp:extent cx="2721610" cy="826135"/>
                <wp:effectExtent l="0" t="0" r="21590" b="12065"/>
                <wp:wrapNone/>
                <wp:docPr id="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826135"/>
                        </a:xfrm>
                        <a:prstGeom prst="rect">
                          <a:avLst/>
                        </a:prstGeom>
                        <a:solidFill>
                          <a:srgbClr val="FFFFFF"/>
                        </a:solidFill>
                        <a:ln w="9525">
                          <a:solidFill>
                            <a:srgbClr val="000000"/>
                          </a:solidFill>
                          <a:miter lim="800000"/>
                          <a:headEnd/>
                          <a:tailEnd/>
                        </a:ln>
                      </wps:spPr>
                      <wps:txbx>
                        <w:txbxContent>
                          <w:p w:rsidR="0096777D" w:rsidRDefault="0096777D" w:rsidP="001B6E20">
                            <w:pPr>
                              <w:jc w:val="center"/>
                            </w:pPr>
                            <w:r>
                              <w:t>Имеются предусмотренные п.2.10 основания для отказа в предоставлении муниципальной услуги</w:t>
                            </w:r>
                          </w:p>
                          <w:p w:rsidR="0096777D" w:rsidRDefault="0096777D" w:rsidP="001B6E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E55B44" id="_x0000_s1034" type="#_x0000_t202" style="position:absolute;left:0;text-align:left;margin-left:245.5pt;margin-top:9.15pt;width:214.3pt;height:6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">
                <v:textbox>
                  <w:txbxContent>
                    <w:p w:rsidR="0096777D" w:rsidRDefault="0096777D" w:rsidP="001B6E20">
                      <w:pPr>
                        <w:jc w:val="center"/>
                      </w:pPr>
                      <w:r>
                        <w:t>Имеются предусмотренные п.2.10 основания для отказа в предоставлении муниципальной услуги</w:t>
                      </w:r>
                    </w:p>
                    <w:p w:rsidR="0096777D" w:rsidRDefault="0096777D" w:rsidP="001B6E20"/>
                  </w:txbxContent>
                </v:textbox>
              </v:shape>
            </w:pict>
          </mc:Fallback>
        </mc:AlternateContent>
      </w:r>
    </w:p>
    <w:p w:rsidR="001B6E20" w:rsidRPr="00E5245C" w:rsidRDefault="001B6E20" w:rsidP="001B6E20">
      <w:pPr>
        <w:tabs>
          <w:tab w:val="left" w:pos="4065"/>
        </w:tabs>
        <w:autoSpaceDE w:val="0"/>
        <w:autoSpaceDN w:val="0"/>
        <w:adjustRightInd w:val="0"/>
        <w:spacing w:after="0" w:line="240" w:lineRule="auto"/>
        <w:jc w:val="both"/>
        <w:rPr>
          <w:rFonts w:ascii="Arial" w:hAnsi="Arial" w:cs="Arial"/>
          <w:sz w:val="20"/>
          <w:szCs w:val="20"/>
        </w:rPr>
      </w:pPr>
    </w:p>
    <w:p w:rsidR="001B6E20" w:rsidRPr="00E5245C" w:rsidRDefault="001B6E20" w:rsidP="001B6E20">
      <w:pPr>
        <w:autoSpaceDE w:val="0"/>
        <w:autoSpaceDN w:val="0"/>
        <w:adjustRightInd w:val="0"/>
        <w:spacing w:after="0" w:line="240" w:lineRule="auto"/>
        <w:jc w:val="both"/>
        <w:rPr>
          <w:rFonts w:ascii="Courier New" w:hAnsi="Courier New" w:cs="Courier New"/>
          <w:sz w:val="20"/>
          <w:szCs w:val="20"/>
        </w:rPr>
      </w:pPr>
      <w:r w:rsidRPr="00E5245C">
        <w:rPr>
          <w:rFonts w:ascii="Courier New" w:hAnsi="Courier New" w:cs="Courier New"/>
          <w:sz w:val="20"/>
          <w:szCs w:val="20"/>
        </w:rPr>
        <w:t xml:space="preserve">            </w:t>
      </w:r>
    </w:p>
    <w:p w:rsidR="001B6E20" w:rsidRPr="00E5245C" w:rsidRDefault="001B6E20" w:rsidP="001B6E20">
      <w:pPr>
        <w:autoSpaceDE w:val="0"/>
        <w:autoSpaceDN w:val="0"/>
        <w:adjustRightInd w:val="0"/>
        <w:spacing w:after="0" w:line="240" w:lineRule="auto"/>
        <w:jc w:val="both"/>
        <w:rPr>
          <w:rFonts w:ascii="Courier New" w:hAnsi="Courier New" w:cs="Courier New"/>
          <w:sz w:val="20"/>
          <w:szCs w:val="20"/>
        </w:rPr>
      </w:pPr>
    </w:p>
    <w:p w:rsidR="001B6E20" w:rsidRPr="00E5245C" w:rsidRDefault="001B6E20" w:rsidP="001B6E20">
      <w:pPr>
        <w:autoSpaceDE w:val="0"/>
        <w:autoSpaceDN w:val="0"/>
        <w:adjustRightInd w:val="0"/>
        <w:spacing w:after="0" w:line="240" w:lineRule="auto"/>
        <w:jc w:val="both"/>
        <w:rPr>
          <w:rFonts w:ascii="Courier New" w:hAnsi="Courier New" w:cs="Courier New"/>
          <w:sz w:val="20"/>
          <w:szCs w:val="20"/>
        </w:rPr>
      </w:pPr>
    </w:p>
    <w:p w:rsidR="001B6E20" w:rsidRPr="00E5245C" w:rsidRDefault="001B6E20" w:rsidP="001B6E20">
      <w:pPr>
        <w:autoSpaceDE w:val="0"/>
        <w:autoSpaceDN w:val="0"/>
        <w:adjustRightInd w:val="0"/>
        <w:spacing w:after="0" w:line="240" w:lineRule="auto"/>
        <w:jc w:val="right"/>
        <w:outlineLvl w:val="0"/>
        <w:rPr>
          <w:rFonts w:ascii="Arial" w:hAnsi="Arial" w:cs="Arial"/>
          <w:sz w:val="20"/>
          <w:szCs w:val="20"/>
        </w:rPr>
      </w:pPr>
    </w:p>
    <w:p w:rsidR="001B6E20" w:rsidRPr="00E5245C" w:rsidRDefault="001B6E20" w:rsidP="001B6E20">
      <w:r w:rsidRPr="00E5245C">
        <w:rPr>
          <w:rFonts w:ascii="Arial" w:hAnsi="Arial" w:cs="Arial"/>
          <w:noProof/>
          <w:sz w:val="20"/>
          <w:szCs w:val="20"/>
          <w:lang w:eastAsia="ru-RU"/>
        </w:rPr>
        <mc:AlternateContent>
          <mc:Choice Requires="wps">
            <w:drawing>
              <wp:anchor distT="0" distB="0" distL="114300" distR="114300" simplePos="0" relativeHeight="251685888" behindDoc="0" locked="0" layoutInCell="1" allowOverlap="1" wp14:anchorId="2BEC5EEC" wp14:editId="26023B2F">
                <wp:simplePos x="0" y="0"/>
                <wp:positionH relativeFrom="column">
                  <wp:posOffset>4318000</wp:posOffset>
                </wp:positionH>
                <wp:positionV relativeFrom="paragraph">
                  <wp:posOffset>130175</wp:posOffset>
                </wp:positionV>
                <wp:extent cx="0" cy="245110"/>
                <wp:effectExtent l="95250" t="0" r="57150" b="59690"/>
                <wp:wrapNone/>
                <wp:docPr id="47" name="Прямая со стрелкой 47"/>
                <wp:cNvGraphicFramePr/>
                <a:graphic xmlns:a="http://schemas.openxmlformats.org/drawingml/2006/main">
                  <a:graphicData uri="http://schemas.microsoft.com/office/word/2010/wordprocessingShape">
                    <wps:wsp>
                      <wps:cNvCnPr/>
                      <wps:spPr>
                        <a:xfrm>
                          <a:off x="0" y="0"/>
                          <a:ext cx="0" cy="24511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0CFC157" id="Прямая со стрелкой 47" o:spid="_x0000_s1026" type="#_x0000_t32" style="position:absolute;margin-left:340pt;margin-top:10.25pt;width:0;height:19.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">
                <v:stroke endarrow="open"/>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83840" behindDoc="0" locked="0" layoutInCell="1" allowOverlap="1" wp14:anchorId="3EA53D6F" wp14:editId="6432B07A">
                <wp:simplePos x="0" y="0"/>
                <wp:positionH relativeFrom="column">
                  <wp:posOffset>1956712</wp:posOffset>
                </wp:positionH>
                <wp:positionV relativeFrom="paragraph">
                  <wp:posOffset>72390</wp:posOffset>
                </wp:positionV>
                <wp:extent cx="27" cy="301515"/>
                <wp:effectExtent l="95250" t="0" r="57150" b="60960"/>
                <wp:wrapNone/>
                <wp:docPr id="48" name="Прямая со стрелкой 48"/>
                <wp:cNvGraphicFramePr/>
                <a:graphic xmlns:a="http://schemas.openxmlformats.org/drawingml/2006/main">
                  <a:graphicData uri="http://schemas.microsoft.com/office/word/2010/wordprocessingShape">
                    <wps:wsp>
                      <wps:cNvCnPr/>
                      <wps:spPr>
                        <a:xfrm flipH="1">
                          <a:off x="0" y="0"/>
                          <a:ext cx="27" cy="30151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5EA1DEC" id="Прямая со стрелкой 48" o:spid="_x0000_s1026" type="#_x0000_t32" style="position:absolute;margin-left:154.05pt;margin-top:5.7pt;width:0;height:23.7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">
                <v:stroke endarrow="open"/>
              </v:shape>
            </w:pict>
          </mc:Fallback>
        </mc:AlternateContent>
      </w:r>
    </w:p>
    <w:p w:rsidR="001B6E20" w:rsidRPr="00E5245C" w:rsidRDefault="001B6E20" w:rsidP="001B6E20">
      <w:pPr>
        <w:autoSpaceDE w:val="0"/>
        <w:autoSpaceDN w:val="0"/>
        <w:adjustRightInd w:val="0"/>
        <w:spacing w:after="0" w:line="240" w:lineRule="auto"/>
        <w:jc w:val="right"/>
        <w:outlineLvl w:val="0"/>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77696" behindDoc="0" locked="0" layoutInCell="1" allowOverlap="1" wp14:anchorId="07A91A68" wp14:editId="7D66B256">
                <wp:simplePos x="0" y="0"/>
                <wp:positionH relativeFrom="column">
                  <wp:posOffset>3117850</wp:posOffset>
                </wp:positionH>
                <wp:positionV relativeFrom="paragraph">
                  <wp:posOffset>52070</wp:posOffset>
                </wp:positionV>
                <wp:extent cx="2680970" cy="834390"/>
                <wp:effectExtent l="0" t="0" r="24130" b="22860"/>
                <wp:wrapNone/>
                <wp:docPr id="4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834390"/>
                        </a:xfrm>
                        <a:prstGeom prst="rect">
                          <a:avLst/>
                        </a:prstGeom>
                        <a:solidFill>
                          <a:srgbClr val="FFFFFF"/>
                        </a:solidFill>
                        <a:ln w="9525">
                          <a:solidFill>
                            <a:srgbClr val="000000"/>
                          </a:solidFill>
                          <a:miter lim="800000"/>
                          <a:headEnd/>
                          <a:tailEnd/>
                        </a:ln>
                      </wps:spPr>
                      <wps:txbx>
                        <w:txbxContent>
                          <w:p w:rsidR="0096777D" w:rsidRDefault="0096777D" w:rsidP="001B6E20">
                            <w:pPr>
                              <w:jc w:val="center"/>
                            </w:pPr>
                            <w:r>
                              <w:t>Подготовка проекта решения о возврате ходатайства /решения об отказе в предоставлении муниципальной услуги</w:t>
                            </w:r>
                          </w:p>
                          <w:p w:rsidR="0096777D" w:rsidRDefault="0096777D" w:rsidP="001B6E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91A68" id="_x0000_s1035" type="#_x0000_t202" style="position:absolute;left:0;text-align:left;margin-left:245.5pt;margin-top:4.1pt;width:211.1pt;height:65.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">
                <v:textbox>
                  <w:txbxContent>
                    <w:p w:rsidR="0096777D" w:rsidRDefault="0096777D" w:rsidP="001B6E20">
                      <w:pPr>
                        <w:jc w:val="center"/>
                      </w:pPr>
                      <w:r>
                        <w:t>Подготовка проекта решения о возврате ходатайства /решения об отказе в предоставлении муниципальной услуги</w:t>
                      </w:r>
                    </w:p>
                    <w:p w:rsidR="0096777D" w:rsidRDefault="0096777D" w:rsidP="001B6E20"/>
                  </w:txbxContent>
                </v:textbox>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75648" behindDoc="0" locked="0" layoutInCell="1" allowOverlap="1" wp14:anchorId="67D49409" wp14:editId="614014C7">
                <wp:simplePos x="0" y="0"/>
                <wp:positionH relativeFrom="column">
                  <wp:posOffset>231830</wp:posOffset>
                </wp:positionH>
                <wp:positionV relativeFrom="paragraph">
                  <wp:posOffset>52374</wp:posOffset>
                </wp:positionV>
                <wp:extent cx="2621805" cy="815975"/>
                <wp:effectExtent l="0" t="0" r="26670" b="22225"/>
                <wp:wrapNone/>
                <wp:docPr id="5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805" cy="815975"/>
                        </a:xfrm>
                        <a:prstGeom prst="rect">
                          <a:avLst/>
                        </a:prstGeom>
                        <a:solidFill>
                          <a:srgbClr val="FFFFFF"/>
                        </a:solidFill>
                        <a:ln w="9525">
                          <a:solidFill>
                            <a:srgbClr val="000000"/>
                          </a:solidFill>
                          <a:miter lim="800000"/>
                          <a:headEnd/>
                          <a:tailEnd/>
                        </a:ln>
                      </wps:spPr>
                      <wps:txbx>
                        <w:txbxContent>
                          <w:p w:rsidR="0096777D" w:rsidRDefault="0096777D" w:rsidP="001B6E20">
                            <w:pPr>
                              <w:jc w:val="center"/>
                            </w:pPr>
                            <w:r w:rsidRPr="004F1FCB">
                              <w:t>Подготовка проекта р</w:t>
                            </w:r>
                            <w:r>
                              <w:t>ешения</w:t>
                            </w:r>
                            <w:r w:rsidRPr="004F1FCB">
                              <w:t xml:space="preserve"> о</w:t>
                            </w:r>
                            <w:r>
                              <w:t>б</w:t>
                            </w:r>
                          </w:p>
                          <w:p w:rsidR="0096777D" w:rsidRDefault="0096777D" w:rsidP="001B6E20">
                            <w:pPr>
                              <w:jc w:val="center"/>
                            </w:pPr>
                            <w:r>
                              <w:t>установлении публичного сервитута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49409" id="_x0000_s1036" type="#_x0000_t202" style="position:absolute;left:0;text-align:left;margin-left:18.25pt;margin-top:4.1pt;width:206.45pt;height:6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">
                <v:textbox>
                  <w:txbxContent>
                    <w:p w:rsidR="0096777D" w:rsidRDefault="0096777D" w:rsidP="001B6E20">
                      <w:pPr>
                        <w:jc w:val="center"/>
                      </w:pPr>
                      <w:r w:rsidRPr="004F1FCB">
                        <w:t>Подготовка проекта р</w:t>
                      </w:r>
                      <w:r>
                        <w:t>ешения</w:t>
                      </w:r>
                      <w:r w:rsidRPr="004F1FCB">
                        <w:t xml:space="preserve"> о</w:t>
                      </w:r>
                      <w:r>
                        <w:t>б</w:t>
                      </w:r>
                    </w:p>
                    <w:p w:rsidR="0096777D" w:rsidRDefault="0096777D" w:rsidP="001B6E20">
                      <w:pPr>
                        <w:jc w:val="center"/>
                      </w:pPr>
                      <w:r>
                        <w:t>установлении публичного сервитута</w:t>
                      </w:r>
                    </w:p>
                  </w:txbxContent>
                </v:textbox>
              </v:shape>
            </w:pict>
          </mc:Fallback>
        </mc:AlternateContent>
      </w:r>
    </w:p>
    <w:p w:rsidR="001B6E20" w:rsidRPr="00E5245C" w:rsidRDefault="001B6E20" w:rsidP="001B6E20">
      <w:pPr>
        <w:autoSpaceDE w:val="0"/>
        <w:autoSpaceDN w:val="0"/>
        <w:adjustRightInd w:val="0"/>
        <w:spacing w:after="0" w:line="240" w:lineRule="auto"/>
        <w:jc w:val="right"/>
        <w:outlineLvl w:val="0"/>
        <w:rPr>
          <w:rFonts w:ascii="Arial" w:hAnsi="Arial" w:cs="Arial"/>
          <w:sz w:val="20"/>
          <w:szCs w:val="20"/>
        </w:rPr>
      </w:pPr>
    </w:p>
    <w:p w:rsidR="001B6E20" w:rsidRPr="00E5245C" w:rsidRDefault="001B6E20" w:rsidP="001B6E20">
      <w:pPr>
        <w:autoSpaceDE w:val="0"/>
        <w:autoSpaceDN w:val="0"/>
        <w:adjustRightInd w:val="0"/>
        <w:spacing w:after="0" w:line="240" w:lineRule="auto"/>
        <w:jc w:val="right"/>
        <w:outlineLvl w:val="0"/>
        <w:rPr>
          <w:rFonts w:ascii="Arial" w:hAnsi="Arial" w:cs="Arial"/>
          <w:sz w:val="20"/>
          <w:szCs w:val="20"/>
        </w:rPr>
      </w:pPr>
    </w:p>
    <w:p w:rsidR="001B6E20" w:rsidRPr="00E5245C" w:rsidRDefault="001B6E20" w:rsidP="001B6E20">
      <w:pPr>
        <w:autoSpaceDE w:val="0"/>
        <w:autoSpaceDN w:val="0"/>
        <w:adjustRightInd w:val="0"/>
        <w:spacing w:after="0" w:line="240" w:lineRule="auto"/>
        <w:jc w:val="right"/>
        <w:outlineLvl w:val="0"/>
        <w:rPr>
          <w:rFonts w:ascii="Arial" w:hAnsi="Arial" w:cs="Arial"/>
          <w:sz w:val="20"/>
          <w:szCs w:val="20"/>
        </w:rPr>
      </w:pPr>
    </w:p>
    <w:p w:rsidR="001B6E20" w:rsidRPr="00E5245C" w:rsidRDefault="001B6E20" w:rsidP="001B6E20">
      <w:pPr>
        <w:autoSpaceDE w:val="0"/>
        <w:autoSpaceDN w:val="0"/>
        <w:adjustRightInd w:val="0"/>
        <w:spacing w:after="0" w:line="240" w:lineRule="auto"/>
        <w:jc w:val="right"/>
        <w:outlineLvl w:val="0"/>
        <w:rPr>
          <w:rFonts w:ascii="Arial" w:hAnsi="Arial" w:cs="Arial"/>
          <w:sz w:val="20"/>
          <w:szCs w:val="20"/>
        </w:rPr>
      </w:pPr>
    </w:p>
    <w:p w:rsidR="001B6E20" w:rsidRPr="00E5245C" w:rsidRDefault="001B6E20" w:rsidP="001B6E20">
      <w:pPr>
        <w:autoSpaceDE w:val="0"/>
        <w:autoSpaceDN w:val="0"/>
        <w:adjustRightInd w:val="0"/>
        <w:spacing w:after="0" w:line="240" w:lineRule="auto"/>
        <w:jc w:val="right"/>
        <w:outlineLvl w:val="0"/>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79744" behindDoc="0" locked="0" layoutInCell="1" allowOverlap="1" wp14:anchorId="726A0BA1" wp14:editId="694D0A8F">
                <wp:simplePos x="0" y="0"/>
                <wp:positionH relativeFrom="column">
                  <wp:posOffset>1956435</wp:posOffset>
                </wp:positionH>
                <wp:positionV relativeFrom="paragraph">
                  <wp:posOffset>137795</wp:posOffset>
                </wp:positionV>
                <wp:extent cx="0" cy="213360"/>
                <wp:effectExtent l="95250" t="0" r="57150" b="53340"/>
                <wp:wrapNone/>
                <wp:docPr id="51" name="Прямая со стрелкой 51"/>
                <wp:cNvGraphicFramePr/>
                <a:graphic xmlns:a="http://schemas.openxmlformats.org/drawingml/2006/main">
                  <a:graphicData uri="http://schemas.microsoft.com/office/word/2010/wordprocessingShape">
                    <wps:wsp>
                      <wps:cNvCnPr/>
                      <wps:spPr>
                        <a:xfrm>
                          <a:off x="0" y="0"/>
                          <a:ext cx="0" cy="21336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E581DBE" id="Прямая со стрелкой 51" o:spid="_x0000_s1026" type="#_x0000_t32" style="position:absolute;margin-left:154.05pt;margin-top:10.85pt;width:0;height:16.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">
                <v:stroke endarrow="open"/>
              </v:shape>
            </w:pict>
          </mc:Fallback>
        </mc:AlternateContent>
      </w:r>
    </w:p>
    <w:p w:rsidR="001B6E20" w:rsidRPr="00E5245C" w:rsidRDefault="001B6E20" w:rsidP="001B6E20">
      <w:pPr>
        <w:autoSpaceDE w:val="0"/>
        <w:autoSpaceDN w:val="0"/>
        <w:adjustRightInd w:val="0"/>
        <w:spacing w:after="0" w:line="240" w:lineRule="auto"/>
        <w:jc w:val="right"/>
        <w:outlineLvl w:val="0"/>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81792" behindDoc="0" locked="0" layoutInCell="1" allowOverlap="1" wp14:anchorId="4B9AFF84" wp14:editId="1449568E">
                <wp:simplePos x="0" y="0"/>
                <wp:positionH relativeFrom="column">
                  <wp:posOffset>4311015</wp:posOffset>
                </wp:positionH>
                <wp:positionV relativeFrom="paragraph">
                  <wp:posOffset>9912</wp:posOffset>
                </wp:positionV>
                <wp:extent cx="0" cy="246380"/>
                <wp:effectExtent l="95250" t="0" r="57150" b="58420"/>
                <wp:wrapNone/>
                <wp:docPr id="52" name="Прямая со стрелкой 52"/>
                <wp:cNvGraphicFramePr/>
                <a:graphic xmlns:a="http://schemas.openxmlformats.org/drawingml/2006/main">
                  <a:graphicData uri="http://schemas.microsoft.com/office/word/2010/wordprocessingShape">
                    <wps:wsp>
                      <wps:cNvCnPr/>
                      <wps:spPr>
                        <a:xfrm flipH="1">
                          <a:off x="0" y="0"/>
                          <a:ext cx="0" cy="24638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6E00646" id="Прямая со стрелкой 52" o:spid="_x0000_s1026" type="#_x0000_t32" style="position:absolute;margin-left:339.45pt;margin-top:.8pt;width:0;height:19.4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">
                <v:stroke endarrow="open"/>
              </v:shape>
            </w:pict>
          </mc:Fallback>
        </mc:AlternateContent>
      </w:r>
    </w:p>
    <w:p w:rsidR="001B6E20" w:rsidRPr="00E5245C" w:rsidRDefault="001B6E20" w:rsidP="001B6E20">
      <w:pPr>
        <w:autoSpaceDE w:val="0"/>
        <w:autoSpaceDN w:val="0"/>
        <w:adjustRightInd w:val="0"/>
        <w:spacing w:after="0" w:line="240" w:lineRule="auto"/>
        <w:jc w:val="right"/>
        <w:outlineLvl w:val="0"/>
        <w:rPr>
          <w:rFonts w:ascii="Arial" w:hAnsi="Arial" w:cs="Arial"/>
          <w:sz w:val="20"/>
          <w:szCs w:val="20"/>
        </w:rPr>
      </w:pPr>
      <w:r w:rsidRPr="00E5245C">
        <w:rPr>
          <w:rFonts w:ascii="Arial" w:hAnsi="Arial" w:cs="Arial"/>
          <w:noProof/>
          <w:sz w:val="20"/>
          <w:szCs w:val="20"/>
          <w:lang w:eastAsia="ru-RU"/>
        </w:rPr>
        <mc:AlternateContent>
          <mc:Choice Requires="wps">
            <w:drawing>
              <wp:anchor distT="0" distB="0" distL="114300" distR="114300" simplePos="0" relativeHeight="251640832" behindDoc="0" locked="0" layoutInCell="1" allowOverlap="1" wp14:anchorId="5C8A32C4" wp14:editId="3CCA7759">
                <wp:simplePos x="0" y="0"/>
                <wp:positionH relativeFrom="column">
                  <wp:posOffset>345385</wp:posOffset>
                </wp:positionH>
                <wp:positionV relativeFrom="paragraph">
                  <wp:posOffset>104444</wp:posOffset>
                </wp:positionV>
                <wp:extent cx="5343276" cy="594995"/>
                <wp:effectExtent l="0" t="0" r="10160" b="14605"/>
                <wp:wrapNone/>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276" cy="594995"/>
                        </a:xfrm>
                        <a:prstGeom prst="rect">
                          <a:avLst/>
                        </a:prstGeom>
                        <a:solidFill>
                          <a:srgbClr val="FFFFFF"/>
                        </a:solidFill>
                        <a:ln w="9525">
                          <a:solidFill>
                            <a:srgbClr val="000000"/>
                          </a:solidFill>
                          <a:miter lim="800000"/>
                          <a:headEnd/>
                          <a:tailEnd/>
                        </a:ln>
                      </wps:spPr>
                      <wps:txbx>
                        <w:txbxContent>
                          <w:p w:rsidR="0096777D" w:rsidRDefault="0096777D" w:rsidP="001B6E20">
                            <w:pPr>
                              <w:jc w:val="center"/>
                            </w:pPr>
                            <w:r>
                              <w:t xml:space="preserve">3. Принятие </w:t>
                            </w:r>
                            <w:r w:rsidRPr="00922FCD">
                              <w:t>решения о</w:t>
                            </w:r>
                            <w:r>
                              <w:t xml:space="preserve"> предоставлении либо </w:t>
                            </w:r>
                            <w:r w:rsidRPr="00922FCD">
                              <w:t xml:space="preserve">об отказе в предоставлении </w:t>
                            </w:r>
                            <w:r>
                              <w:t>муниципаль</w:t>
                            </w:r>
                            <w:r w:rsidR="000D4351">
                              <w:t xml:space="preserve">ной услуги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8A32C4" id="_x0000_s1037" type="#_x0000_t202" style="position:absolute;left:0;text-align:left;margin-left:27.2pt;margin-top:8.2pt;width:420.75pt;height:46.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">
                <v:textbox>
                  <w:txbxContent>
                    <w:p w:rsidR="0096777D" w:rsidRDefault="0096777D" w:rsidP="001B6E20">
                      <w:pPr>
                        <w:jc w:val="center"/>
                      </w:pPr>
                      <w:r>
                        <w:t xml:space="preserve">3. Принятие </w:t>
                      </w:r>
                      <w:r w:rsidRPr="00922FCD">
                        <w:t>решения о</w:t>
                      </w:r>
                      <w:r>
                        <w:t xml:space="preserve"> предоставлении либо </w:t>
                      </w:r>
                      <w:r w:rsidRPr="00922FCD">
                        <w:t xml:space="preserve">об отказе в предоставлении </w:t>
                      </w:r>
                      <w:r>
                        <w:t>муниципаль</w:t>
                      </w:r>
                      <w:r w:rsidR="000D4351">
                        <w:t xml:space="preserve">ной услуги </w:t>
                      </w:r>
                    </w:p>
                  </w:txbxContent>
                </v:textbox>
              </v:shape>
            </w:pict>
          </mc:Fallback>
        </mc:AlternateContent>
      </w:r>
    </w:p>
    <w:p w:rsidR="001B6E20" w:rsidRPr="00E5245C" w:rsidRDefault="001B6E20" w:rsidP="001B6E20">
      <w:pPr>
        <w:autoSpaceDE w:val="0"/>
        <w:autoSpaceDN w:val="0"/>
        <w:adjustRightInd w:val="0"/>
        <w:spacing w:after="0" w:line="240" w:lineRule="auto"/>
        <w:jc w:val="right"/>
        <w:outlineLvl w:val="0"/>
        <w:rPr>
          <w:rFonts w:ascii="Arial" w:hAnsi="Arial" w:cs="Arial"/>
          <w:sz w:val="20"/>
          <w:szCs w:val="20"/>
        </w:rPr>
      </w:pPr>
    </w:p>
    <w:p w:rsidR="001B6E20" w:rsidRPr="00E5245C" w:rsidRDefault="001B6E20" w:rsidP="001B6E20">
      <w:pPr>
        <w:autoSpaceDE w:val="0"/>
        <w:autoSpaceDN w:val="0"/>
        <w:adjustRightInd w:val="0"/>
        <w:spacing w:after="0" w:line="240" w:lineRule="auto"/>
        <w:jc w:val="right"/>
        <w:outlineLvl w:val="0"/>
        <w:rPr>
          <w:rFonts w:ascii="Arial" w:hAnsi="Arial" w:cs="Arial"/>
          <w:sz w:val="20"/>
          <w:szCs w:val="20"/>
        </w:rPr>
      </w:pPr>
    </w:p>
    <w:p w:rsidR="001B6E20" w:rsidRPr="00E5245C" w:rsidRDefault="001B6E20" w:rsidP="001B6E2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B6E20" w:rsidRPr="00E5245C" w:rsidRDefault="001B6E20" w:rsidP="001B6E2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E5245C">
        <w:rPr>
          <w:rFonts w:ascii="Arial" w:hAnsi="Arial" w:cs="Arial"/>
          <w:noProof/>
          <w:sz w:val="20"/>
          <w:szCs w:val="20"/>
          <w:lang w:eastAsia="ru-RU"/>
        </w:rPr>
        <mc:AlternateContent>
          <mc:Choice Requires="wps">
            <w:drawing>
              <wp:anchor distT="0" distB="0" distL="114300" distR="114300" simplePos="0" relativeHeight="251659264" behindDoc="0" locked="0" layoutInCell="1" allowOverlap="1" wp14:anchorId="3E516B9F" wp14:editId="549A87E1">
                <wp:simplePos x="0" y="0"/>
                <wp:positionH relativeFrom="column">
                  <wp:posOffset>1870075</wp:posOffset>
                </wp:positionH>
                <wp:positionV relativeFrom="paragraph">
                  <wp:posOffset>54610</wp:posOffset>
                </wp:positionV>
                <wp:extent cx="1163955" cy="215265"/>
                <wp:effectExtent l="38100" t="0" r="17145" b="89535"/>
                <wp:wrapNone/>
                <wp:docPr id="54" name="Прямая со стрелкой 54"/>
                <wp:cNvGraphicFramePr/>
                <a:graphic xmlns:a="http://schemas.openxmlformats.org/drawingml/2006/main">
                  <a:graphicData uri="http://schemas.microsoft.com/office/word/2010/wordprocessingShape">
                    <wps:wsp>
                      <wps:cNvCnPr/>
                      <wps:spPr>
                        <a:xfrm flipH="1">
                          <a:off x="0" y="0"/>
                          <a:ext cx="1163955" cy="21526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7B2C0EB" id="Прямая со стрелкой 54" o:spid="_x0000_s1026" type="#_x0000_t32" style="position:absolute;margin-left:147.25pt;margin-top:4.3pt;width:91.65pt;height:16.9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">
                <v:stroke endarrow="open"/>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63360" behindDoc="0" locked="0" layoutInCell="1" allowOverlap="1" wp14:anchorId="475BA9C4" wp14:editId="228C94AE">
                <wp:simplePos x="0" y="0"/>
                <wp:positionH relativeFrom="column">
                  <wp:posOffset>3120929</wp:posOffset>
                </wp:positionH>
                <wp:positionV relativeFrom="paragraph">
                  <wp:posOffset>55077</wp:posOffset>
                </wp:positionV>
                <wp:extent cx="1250591" cy="215661"/>
                <wp:effectExtent l="0" t="0" r="83185" b="89535"/>
                <wp:wrapNone/>
                <wp:docPr id="55" name="Прямая со стрелкой 55"/>
                <wp:cNvGraphicFramePr/>
                <a:graphic xmlns:a="http://schemas.openxmlformats.org/drawingml/2006/main">
                  <a:graphicData uri="http://schemas.microsoft.com/office/word/2010/wordprocessingShape">
                    <wps:wsp>
                      <wps:cNvCnPr/>
                      <wps:spPr>
                        <a:xfrm>
                          <a:off x="0" y="0"/>
                          <a:ext cx="1250591" cy="215661"/>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3BB1D0D" id="Прямая со стрелкой 55" o:spid="_x0000_s1026" type="#_x0000_t32" style="position:absolute;margin-left:245.75pt;margin-top:4.35pt;width:98.45pt;height: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">
                <v:stroke endarrow="open"/>
              </v:shape>
            </w:pict>
          </mc:Fallback>
        </mc:AlternateContent>
      </w:r>
    </w:p>
    <w:p w:rsidR="001B6E20" w:rsidRPr="00E5245C" w:rsidRDefault="001B6E20" w:rsidP="001B6E2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E5245C">
        <w:rPr>
          <w:rFonts w:ascii="Calibri" w:eastAsiaTheme="minorEastAsia" w:hAnsi="Calibri" w:cs="Calibri"/>
          <w:noProof/>
          <w:sz w:val="24"/>
          <w:szCs w:val="24"/>
          <w:lang w:eastAsia="ru-RU"/>
        </w:rPr>
        <mc:AlternateContent>
          <mc:Choice Requires="wps">
            <w:drawing>
              <wp:anchor distT="0" distB="0" distL="114300" distR="114300" simplePos="0" relativeHeight="251669504" behindDoc="0" locked="0" layoutInCell="1" allowOverlap="1" wp14:anchorId="06308DD6" wp14:editId="0FBE0E2E">
                <wp:simplePos x="0" y="0"/>
                <wp:positionH relativeFrom="column">
                  <wp:posOffset>3035990</wp:posOffset>
                </wp:positionH>
                <wp:positionV relativeFrom="paragraph">
                  <wp:posOffset>108143</wp:posOffset>
                </wp:positionV>
                <wp:extent cx="2723626" cy="746760"/>
                <wp:effectExtent l="0" t="0" r="19685" b="1524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3626" cy="746760"/>
                        </a:xfrm>
                        <a:prstGeom prst="rect">
                          <a:avLst/>
                        </a:prstGeom>
                        <a:solidFill>
                          <a:srgbClr val="FFFFFF"/>
                        </a:solidFill>
                        <a:ln w="9525">
                          <a:solidFill>
                            <a:srgbClr val="000000"/>
                          </a:solidFill>
                          <a:miter lim="800000"/>
                          <a:headEnd/>
                          <a:tailEnd/>
                        </a:ln>
                      </wps:spPr>
                      <wps:txbx>
                        <w:txbxContent>
                          <w:p w:rsidR="0096777D" w:rsidRDefault="0096777D" w:rsidP="001B6E20">
                            <w:pPr>
                              <w:jc w:val="center"/>
                            </w:pPr>
                            <w:r w:rsidRPr="004F1FCB">
                              <w:t xml:space="preserve">Решение </w:t>
                            </w:r>
                            <w:r>
                              <w:t>о возврате ходатайства без рассмотрения/</w:t>
                            </w:r>
                            <w:r w:rsidRPr="004F1FCB">
                              <w:t xml:space="preserve">об отказе в предоставлении </w:t>
                            </w:r>
                            <w:r>
                              <w:t>муниципаль</w:t>
                            </w:r>
                            <w:r w:rsidRPr="004F1FCB">
                              <w:t>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08DD6" id="_x0000_s1038" type="#_x0000_t202" style="position:absolute;left:0;text-align:left;margin-left:239.05pt;margin-top:8.5pt;width:214.45pt;height:58.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">
                <v:textbox>
                  <w:txbxContent>
                    <w:p w:rsidR="0096777D" w:rsidRDefault="0096777D" w:rsidP="001B6E20">
                      <w:pPr>
                        <w:jc w:val="center"/>
                      </w:pPr>
                      <w:r w:rsidRPr="004F1FCB">
                        <w:t xml:space="preserve">Решение </w:t>
                      </w:r>
                      <w:r>
                        <w:t>о возврате ходатайства без рассмотрения/</w:t>
                      </w:r>
                      <w:r w:rsidRPr="004F1FCB">
                        <w:t xml:space="preserve">об отказе в предоставлении </w:t>
                      </w:r>
                      <w:r>
                        <w:t>муниципаль</w:t>
                      </w:r>
                      <w:r w:rsidRPr="004F1FCB">
                        <w:t>ной услуги</w:t>
                      </w:r>
                    </w:p>
                  </w:txbxContent>
                </v:textbox>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36736" behindDoc="0" locked="0" layoutInCell="1" allowOverlap="1" wp14:anchorId="0932C079" wp14:editId="7B0E998D">
                <wp:simplePos x="0" y="0"/>
                <wp:positionH relativeFrom="column">
                  <wp:posOffset>229677</wp:posOffset>
                </wp:positionH>
                <wp:positionV relativeFrom="paragraph">
                  <wp:posOffset>114935</wp:posOffset>
                </wp:positionV>
                <wp:extent cx="2512060" cy="747395"/>
                <wp:effectExtent l="0" t="0" r="21590" b="14605"/>
                <wp:wrapNone/>
                <wp:docPr id="5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747395"/>
                        </a:xfrm>
                        <a:prstGeom prst="rect">
                          <a:avLst/>
                        </a:prstGeom>
                        <a:solidFill>
                          <a:srgbClr val="FFFFFF"/>
                        </a:solidFill>
                        <a:ln w="9525">
                          <a:solidFill>
                            <a:srgbClr val="000000"/>
                          </a:solidFill>
                          <a:miter lim="800000"/>
                          <a:headEnd/>
                          <a:tailEnd/>
                        </a:ln>
                      </wps:spPr>
                      <wps:txbx>
                        <w:txbxContent>
                          <w:p w:rsidR="0096777D" w:rsidRDefault="0096777D" w:rsidP="001B6E20">
                            <w:pPr>
                              <w:jc w:val="center"/>
                            </w:pPr>
                            <w:r>
                              <w:t xml:space="preserve">Решение об установлении </w:t>
                            </w:r>
                          </w:p>
                          <w:p w:rsidR="0096777D" w:rsidRDefault="0096777D" w:rsidP="001B6E20">
                            <w:pPr>
                              <w:jc w:val="center"/>
                            </w:pPr>
                            <w:r>
                              <w:t xml:space="preserve">публичного сервитута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32C079" id="_x0000_s1039" type="#_x0000_t202" style="position:absolute;left:0;text-align:left;margin-left:18.1pt;margin-top:9.05pt;width:197.8pt;height:58.8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">
                <v:textbox>
                  <w:txbxContent>
                    <w:p w:rsidR="0096777D" w:rsidRDefault="0096777D" w:rsidP="001B6E20">
                      <w:pPr>
                        <w:jc w:val="center"/>
                      </w:pPr>
                      <w:r>
                        <w:t xml:space="preserve">Решение об установлении </w:t>
                      </w:r>
                    </w:p>
                    <w:p w:rsidR="0096777D" w:rsidRDefault="0096777D" w:rsidP="001B6E20">
                      <w:pPr>
                        <w:jc w:val="center"/>
                      </w:pPr>
                      <w:r>
                        <w:t xml:space="preserve">публичного сервитута </w:t>
                      </w:r>
                    </w:p>
                  </w:txbxContent>
                </v:textbox>
              </v:shape>
            </w:pict>
          </mc:Fallback>
        </mc:AlternateContent>
      </w:r>
    </w:p>
    <w:p w:rsidR="001B6E20" w:rsidRPr="00E5245C" w:rsidRDefault="001B6E20" w:rsidP="001B6E2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B6E20" w:rsidRPr="00E5245C" w:rsidRDefault="001B6E20" w:rsidP="001B6E2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1B6E20" w:rsidRPr="00E5245C" w:rsidRDefault="001B6E20" w:rsidP="001B6E20">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67709" w:rsidRPr="00E5245C" w:rsidRDefault="001B6E20" w:rsidP="00586FEC">
      <w:pPr>
        <w:widowControl w:val="0"/>
        <w:shd w:val="clear" w:color="auto" w:fill="FFFFFF" w:themeFill="background1"/>
        <w:autoSpaceDE w:val="0"/>
        <w:autoSpaceDN w:val="0"/>
        <w:adjustRightInd w:val="0"/>
        <w:spacing w:after="0" w:line="240" w:lineRule="auto"/>
        <w:jc w:val="right"/>
        <w:outlineLvl w:val="1"/>
      </w:pPr>
      <w:r w:rsidRPr="00E5245C">
        <w:rPr>
          <w:rFonts w:ascii="Arial" w:hAnsi="Arial" w:cs="Arial"/>
          <w:noProof/>
          <w:sz w:val="20"/>
          <w:szCs w:val="20"/>
          <w:lang w:eastAsia="ru-RU"/>
        </w:rPr>
        <mc:AlternateContent>
          <mc:Choice Requires="wps">
            <w:drawing>
              <wp:anchor distT="0" distB="0" distL="114300" distR="114300" simplePos="0" relativeHeight="251642880" behindDoc="0" locked="0" layoutInCell="1" allowOverlap="1" wp14:anchorId="2FFB2C8F" wp14:editId="51E92ECF">
                <wp:simplePos x="0" y="0"/>
                <wp:positionH relativeFrom="column">
                  <wp:posOffset>232410</wp:posOffset>
                </wp:positionH>
                <wp:positionV relativeFrom="paragraph">
                  <wp:posOffset>314325</wp:posOffset>
                </wp:positionV>
                <wp:extent cx="5528442" cy="361950"/>
                <wp:effectExtent l="0" t="0" r="15240" b="19050"/>
                <wp:wrapNone/>
                <wp:docPr id="5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8442" cy="361950"/>
                        </a:xfrm>
                        <a:prstGeom prst="rect">
                          <a:avLst/>
                        </a:prstGeom>
                        <a:solidFill>
                          <a:srgbClr val="FFFFFF"/>
                        </a:solidFill>
                        <a:ln w="9525">
                          <a:solidFill>
                            <a:srgbClr val="000000"/>
                          </a:solidFill>
                          <a:miter lim="800000"/>
                          <a:headEnd/>
                          <a:tailEnd/>
                        </a:ln>
                      </wps:spPr>
                      <wps:txbx>
                        <w:txbxContent>
                          <w:p w:rsidR="0096777D" w:rsidRPr="00AB490A" w:rsidRDefault="0096777D" w:rsidP="001B6E20">
                            <w:pPr>
                              <w:jc w:val="center"/>
                              <w:rPr>
                                <w:strike/>
                              </w:rPr>
                            </w:pPr>
                            <w:r>
                              <w:t>4.  Выдача результата</w:t>
                            </w:r>
                            <w:r w:rsidRPr="002A21C5">
                              <w:t xml:space="preserve"> </w:t>
                            </w:r>
                            <w:r>
                              <w:t xml:space="preserve">предоставления муниципальной </w:t>
                            </w:r>
                            <w:r w:rsidR="000D4351">
                              <w:t>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FB2C8F" id="_x0000_s1040" type="#_x0000_t202" style="position:absolute;left:0;text-align:left;margin-left:18.3pt;margin-top:24.75pt;width:435.3pt;height:2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">
                <v:textbox>
                  <w:txbxContent>
                    <w:p w:rsidR="0096777D" w:rsidRPr="00AB490A" w:rsidRDefault="0096777D" w:rsidP="001B6E20">
                      <w:pPr>
                        <w:jc w:val="center"/>
                        <w:rPr>
                          <w:strike/>
                        </w:rPr>
                      </w:pPr>
                      <w:r>
                        <w:t>4.  Выдача результата</w:t>
                      </w:r>
                      <w:r w:rsidRPr="002A21C5">
                        <w:t xml:space="preserve"> </w:t>
                      </w:r>
                      <w:r>
                        <w:t xml:space="preserve">предоставления муниципальной </w:t>
                      </w:r>
                      <w:r w:rsidR="000D4351">
                        <w:t>услуги</w:t>
                      </w:r>
                    </w:p>
                  </w:txbxContent>
                </v:textbox>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67456" behindDoc="0" locked="0" layoutInCell="1" allowOverlap="1" wp14:anchorId="79B59243" wp14:editId="45B91717">
                <wp:simplePos x="0" y="0"/>
                <wp:positionH relativeFrom="column">
                  <wp:posOffset>4317365</wp:posOffset>
                </wp:positionH>
                <wp:positionV relativeFrom="paragraph">
                  <wp:posOffset>60325</wp:posOffset>
                </wp:positionV>
                <wp:extent cx="0" cy="261620"/>
                <wp:effectExtent l="95250" t="0" r="57150" b="62230"/>
                <wp:wrapNone/>
                <wp:docPr id="58" name="Прямая со стрелкой 58"/>
                <wp:cNvGraphicFramePr/>
                <a:graphic xmlns:a="http://schemas.openxmlformats.org/drawingml/2006/main">
                  <a:graphicData uri="http://schemas.microsoft.com/office/word/2010/wordprocessingShape">
                    <wps:wsp>
                      <wps:cNvCnPr/>
                      <wps:spPr>
                        <a:xfrm>
                          <a:off x="0" y="0"/>
                          <a:ext cx="0" cy="26162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B25B159" id="Прямая со стрелкой 58" o:spid="_x0000_s1026" type="#_x0000_t32" style="position:absolute;margin-left:339.95pt;margin-top:4.75pt;width:0;height:20.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">
                <v:stroke endarrow="open"/>
              </v:shape>
            </w:pict>
          </mc:Fallback>
        </mc:AlternateContent>
      </w:r>
      <w:r w:rsidRPr="00E5245C">
        <w:rPr>
          <w:rFonts w:ascii="Arial" w:hAnsi="Arial" w:cs="Arial"/>
          <w:noProof/>
          <w:sz w:val="20"/>
          <w:szCs w:val="20"/>
          <w:lang w:eastAsia="ru-RU"/>
        </w:rPr>
        <mc:AlternateContent>
          <mc:Choice Requires="wps">
            <w:drawing>
              <wp:anchor distT="0" distB="0" distL="114300" distR="114300" simplePos="0" relativeHeight="251657216" behindDoc="0" locked="0" layoutInCell="1" allowOverlap="1" wp14:anchorId="68B7A5D8" wp14:editId="68623D29">
                <wp:simplePos x="0" y="0"/>
                <wp:positionH relativeFrom="column">
                  <wp:posOffset>1938020</wp:posOffset>
                </wp:positionH>
                <wp:positionV relativeFrom="paragraph">
                  <wp:posOffset>60325</wp:posOffset>
                </wp:positionV>
                <wp:extent cx="0" cy="238125"/>
                <wp:effectExtent l="95250" t="0" r="57150" b="66675"/>
                <wp:wrapNone/>
                <wp:docPr id="59" name="Прямая со стрелкой 59"/>
                <wp:cNvGraphicFramePr/>
                <a:graphic xmlns:a="http://schemas.openxmlformats.org/drawingml/2006/main">
                  <a:graphicData uri="http://schemas.microsoft.com/office/word/2010/wordprocessingShape">
                    <wps:wsp>
                      <wps:cNvCnPr/>
                      <wps:spPr>
                        <a:xfrm>
                          <a:off x="0" y="0"/>
                          <a:ext cx="0" cy="238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45FDC83" id="Прямая со стрелкой 59" o:spid="_x0000_s1026" type="#_x0000_t32" style="position:absolute;margin-left:152.6pt;margin-top:4.75pt;width:0;height:1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">
                <v:stroke endarrow="open"/>
              </v:shape>
            </w:pict>
          </mc:Fallback>
        </mc:AlternateContent>
      </w:r>
    </w:p>
    <w:sectPr w:rsidR="00267709" w:rsidRPr="00E5245C" w:rsidSect="0039137D">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77D" w:rsidRDefault="0096777D" w:rsidP="00327D48">
      <w:pPr>
        <w:spacing w:after="0" w:line="240" w:lineRule="auto"/>
      </w:pPr>
      <w:r>
        <w:separator/>
      </w:r>
    </w:p>
  </w:endnote>
  <w:endnote w:type="continuationSeparator" w:id="0">
    <w:p w:rsidR="0096777D" w:rsidRDefault="0096777D"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77D" w:rsidRDefault="0096777D" w:rsidP="00327D48">
      <w:pPr>
        <w:spacing w:after="0" w:line="240" w:lineRule="auto"/>
      </w:pPr>
      <w:r>
        <w:separator/>
      </w:r>
    </w:p>
  </w:footnote>
  <w:footnote w:type="continuationSeparator" w:id="0">
    <w:p w:rsidR="0096777D" w:rsidRDefault="0096777D" w:rsidP="00327D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0298868"/>
      <w:docPartObj>
        <w:docPartGallery w:val="Page Numbers (Top of Page)"/>
        <w:docPartUnique/>
      </w:docPartObj>
    </w:sdtPr>
    <w:sdtEndPr/>
    <w:sdtContent>
      <w:p w:rsidR="0096777D" w:rsidRDefault="0096777D">
        <w:pPr>
          <w:pStyle w:val="a3"/>
          <w:jc w:val="center"/>
        </w:pPr>
        <w:r>
          <w:fldChar w:fldCharType="begin"/>
        </w:r>
        <w:r>
          <w:instrText>PAGE   \* MERGEFORMAT</w:instrText>
        </w:r>
        <w:r>
          <w:fldChar w:fldCharType="separate"/>
        </w:r>
        <w:r w:rsidR="007D5E0D">
          <w:rPr>
            <w:noProof/>
          </w:rPr>
          <w:t>2</w:t>
        </w:r>
        <w:r>
          <w:fldChar w:fldCharType="end"/>
        </w:r>
      </w:p>
    </w:sdtContent>
  </w:sdt>
  <w:p w:rsidR="0096777D" w:rsidRDefault="0096777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7B4"/>
    <w:rsid w:val="000208CA"/>
    <w:rsid w:val="00025C2D"/>
    <w:rsid w:val="000264FD"/>
    <w:rsid w:val="000446A7"/>
    <w:rsid w:val="00046C72"/>
    <w:rsid w:val="00095EF9"/>
    <w:rsid w:val="000A7D3C"/>
    <w:rsid w:val="000B28B4"/>
    <w:rsid w:val="000C0421"/>
    <w:rsid w:val="000D4351"/>
    <w:rsid w:val="000F392D"/>
    <w:rsid w:val="000F4556"/>
    <w:rsid w:val="000F7473"/>
    <w:rsid w:val="001273DC"/>
    <w:rsid w:val="001649E3"/>
    <w:rsid w:val="00175F2B"/>
    <w:rsid w:val="001A6000"/>
    <w:rsid w:val="001A792E"/>
    <w:rsid w:val="001B2E10"/>
    <w:rsid w:val="001B6E20"/>
    <w:rsid w:val="001C78EB"/>
    <w:rsid w:val="001D273A"/>
    <w:rsid w:val="001D7B4C"/>
    <w:rsid w:val="001E6C85"/>
    <w:rsid w:val="001F7D10"/>
    <w:rsid w:val="0021241B"/>
    <w:rsid w:val="00213AA9"/>
    <w:rsid w:val="00231107"/>
    <w:rsid w:val="00255DC3"/>
    <w:rsid w:val="00263498"/>
    <w:rsid w:val="00267709"/>
    <w:rsid w:val="002C2839"/>
    <w:rsid w:val="002D17EC"/>
    <w:rsid w:val="002D1EAA"/>
    <w:rsid w:val="002E786B"/>
    <w:rsid w:val="002F0F5B"/>
    <w:rsid w:val="002F3F78"/>
    <w:rsid w:val="003012EB"/>
    <w:rsid w:val="003031A1"/>
    <w:rsid w:val="00316C10"/>
    <w:rsid w:val="00327D48"/>
    <w:rsid w:val="003367DA"/>
    <w:rsid w:val="003375D5"/>
    <w:rsid w:val="00342F49"/>
    <w:rsid w:val="00352928"/>
    <w:rsid w:val="00361AC6"/>
    <w:rsid w:val="003832CB"/>
    <w:rsid w:val="0039137D"/>
    <w:rsid w:val="003C5655"/>
    <w:rsid w:val="003C7DB5"/>
    <w:rsid w:val="003D4E5C"/>
    <w:rsid w:val="003E0B43"/>
    <w:rsid w:val="003E1FB1"/>
    <w:rsid w:val="003E3A5F"/>
    <w:rsid w:val="003F1A7F"/>
    <w:rsid w:val="003F233A"/>
    <w:rsid w:val="003F62E8"/>
    <w:rsid w:val="0041602A"/>
    <w:rsid w:val="004503C0"/>
    <w:rsid w:val="004768AE"/>
    <w:rsid w:val="00477956"/>
    <w:rsid w:val="00481E9B"/>
    <w:rsid w:val="004B4542"/>
    <w:rsid w:val="004B74B5"/>
    <w:rsid w:val="004C0E4C"/>
    <w:rsid w:val="004C566F"/>
    <w:rsid w:val="004D0D41"/>
    <w:rsid w:val="004D1C7F"/>
    <w:rsid w:val="00505979"/>
    <w:rsid w:val="00532604"/>
    <w:rsid w:val="00572A10"/>
    <w:rsid w:val="00582453"/>
    <w:rsid w:val="00586FEC"/>
    <w:rsid w:val="00591FE3"/>
    <w:rsid w:val="005C4665"/>
    <w:rsid w:val="005E32D0"/>
    <w:rsid w:val="005E343D"/>
    <w:rsid w:val="005E481D"/>
    <w:rsid w:val="005E5096"/>
    <w:rsid w:val="006004C0"/>
    <w:rsid w:val="0064213B"/>
    <w:rsid w:val="00661EDF"/>
    <w:rsid w:val="0067244B"/>
    <w:rsid w:val="00684260"/>
    <w:rsid w:val="006B3E70"/>
    <w:rsid w:val="006C6585"/>
    <w:rsid w:val="006E243E"/>
    <w:rsid w:val="006E73F5"/>
    <w:rsid w:val="007049E8"/>
    <w:rsid w:val="00711460"/>
    <w:rsid w:val="00713649"/>
    <w:rsid w:val="007244E7"/>
    <w:rsid w:val="007340EF"/>
    <w:rsid w:val="00757814"/>
    <w:rsid w:val="00766C14"/>
    <w:rsid w:val="0076750B"/>
    <w:rsid w:val="00794664"/>
    <w:rsid w:val="007A0D1B"/>
    <w:rsid w:val="007B787D"/>
    <w:rsid w:val="007C12E7"/>
    <w:rsid w:val="007C4758"/>
    <w:rsid w:val="007D247F"/>
    <w:rsid w:val="007D5E0D"/>
    <w:rsid w:val="007E1271"/>
    <w:rsid w:val="00803B49"/>
    <w:rsid w:val="00811E49"/>
    <w:rsid w:val="00851057"/>
    <w:rsid w:val="00852DB6"/>
    <w:rsid w:val="008F2F60"/>
    <w:rsid w:val="008F761C"/>
    <w:rsid w:val="009038E7"/>
    <w:rsid w:val="009266A5"/>
    <w:rsid w:val="00936A25"/>
    <w:rsid w:val="00937743"/>
    <w:rsid w:val="009424F6"/>
    <w:rsid w:val="009562DE"/>
    <w:rsid w:val="0096224F"/>
    <w:rsid w:val="0096777D"/>
    <w:rsid w:val="00972076"/>
    <w:rsid w:val="009748CC"/>
    <w:rsid w:val="009B004D"/>
    <w:rsid w:val="009D6AB2"/>
    <w:rsid w:val="009E32FA"/>
    <w:rsid w:val="00A512EE"/>
    <w:rsid w:val="00A53A41"/>
    <w:rsid w:val="00A877B4"/>
    <w:rsid w:val="00A96162"/>
    <w:rsid w:val="00AB490A"/>
    <w:rsid w:val="00AD0FD2"/>
    <w:rsid w:val="00B01EE7"/>
    <w:rsid w:val="00B11E37"/>
    <w:rsid w:val="00B25DA2"/>
    <w:rsid w:val="00B41799"/>
    <w:rsid w:val="00B543E8"/>
    <w:rsid w:val="00B62D95"/>
    <w:rsid w:val="00B76F4B"/>
    <w:rsid w:val="00B7718A"/>
    <w:rsid w:val="00B854F5"/>
    <w:rsid w:val="00BF37E5"/>
    <w:rsid w:val="00C13652"/>
    <w:rsid w:val="00C144C8"/>
    <w:rsid w:val="00C26F48"/>
    <w:rsid w:val="00C26FA7"/>
    <w:rsid w:val="00C310DC"/>
    <w:rsid w:val="00C42A21"/>
    <w:rsid w:val="00C4582E"/>
    <w:rsid w:val="00C656F7"/>
    <w:rsid w:val="00C71757"/>
    <w:rsid w:val="00CA0213"/>
    <w:rsid w:val="00CA731E"/>
    <w:rsid w:val="00CD76C1"/>
    <w:rsid w:val="00CF46CA"/>
    <w:rsid w:val="00CF472F"/>
    <w:rsid w:val="00D10EC0"/>
    <w:rsid w:val="00D2720A"/>
    <w:rsid w:val="00D314EB"/>
    <w:rsid w:val="00D4028C"/>
    <w:rsid w:val="00D63B07"/>
    <w:rsid w:val="00D865DE"/>
    <w:rsid w:val="00D97406"/>
    <w:rsid w:val="00DC77E7"/>
    <w:rsid w:val="00DD1045"/>
    <w:rsid w:val="00DD7DDC"/>
    <w:rsid w:val="00DF1B51"/>
    <w:rsid w:val="00E02E8E"/>
    <w:rsid w:val="00E32469"/>
    <w:rsid w:val="00E5245C"/>
    <w:rsid w:val="00E60610"/>
    <w:rsid w:val="00E66890"/>
    <w:rsid w:val="00E9103B"/>
    <w:rsid w:val="00EB4A91"/>
    <w:rsid w:val="00EC2CD3"/>
    <w:rsid w:val="00EE72BB"/>
    <w:rsid w:val="00EF1FE7"/>
    <w:rsid w:val="00F02AE3"/>
    <w:rsid w:val="00F11CF7"/>
    <w:rsid w:val="00F260ED"/>
    <w:rsid w:val="00F378E3"/>
    <w:rsid w:val="00F520C1"/>
    <w:rsid w:val="00F5616E"/>
    <w:rsid w:val="00FA7914"/>
    <w:rsid w:val="00FD4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693577-691E-4699-89DB-A454F9EB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E5245C"/>
    <w:rPr>
      <w:color w:val="0000FF" w:themeColor="hyperlink"/>
      <w:u w:val="single"/>
    </w:rPr>
  </w:style>
  <w:style w:type="character" w:customStyle="1" w:styleId="ConsPlusNormal0">
    <w:name w:val="ConsPlusNormal Знак"/>
    <w:link w:val="ConsPlusNormal"/>
    <w:locked/>
    <w:rsid w:val="001273DC"/>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E661085ED54F412FA5CA6470B032C1BB0390056F0E46493D44858794BC2CR1L" TargetMode="External"/><Relationship Id="rId18" Type="http://schemas.openxmlformats.org/officeDocument/2006/relationships/hyperlink" Target="consultantplus://offline/ref=6A5A74546B8F34E715340622DCFE5EB31CF9343E7F4ACAD8B995E71B83A0EBFEA79CE51DF39DB9CC24B0BE111F683B7DC68E662BD6C8L0sCO" TargetMode="External"/><Relationship Id="rId3" Type="http://schemas.openxmlformats.org/officeDocument/2006/relationships/styles" Target="styles.xml"/><Relationship Id="rId21" Type="http://schemas.openxmlformats.org/officeDocument/2006/relationships/hyperlink" Target="consultantplus://offline/ref=6A5A74546B8F34E715340622DCFE5EB31CF9343E7F4ACAD8B995E71B83A0EBFEA79CE51DF398B9CC24B0BE111F683B7DC68E662BD6C8L0sCO" TargetMode="External"/><Relationship Id="rId7" Type="http://schemas.openxmlformats.org/officeDocument/2006/relationships/endnotes" Target="endnotes.xml"/><Relationship Id="rId12" Type="http://schemas.openxmlformats.org/officeDocument/2006/relationships/hyperlink" Target="consultantplus://offline/ref=E661085ED54F412FA5CA6470B032C1BB03910D6B0F4F493D44858794BC2CR1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7Z1X4J" TargetMode="External"/><Relationship Id="rId20" Type="http://schemas.openxmlformats.org/officeDocument/2006/relationships/hyperlink" Target="consultantplus://offline/ref=6A5A74546B8F34E715340622DCFE5EB31CF9343E7F4ACAD8B995E71B83A0EBFEA79CE51DF398B4CC24B0BE111F683B7DC68E662BD6C8L0s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8455EED4BB42369728FF113D70758A0E9769F255F807A102DBA4DE0CB482F9824A8E69FBC9E9EE2D1968E8BB87F9C0E5858B15A0659KCE5P"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F1DZ5XAJ" TargetMode="External"/><Relationship Id="rId23" Type="http://schemas.openxmlformats.org/officeDocument/2006/relationships/theme" Target="theme/theme1.xml"/><Relationship Id="rId10" Type="http://schemas.openxmlformats.org/officeDocument/2006/relationships/hyperlink" Target="http://www.gosuslugi.ru" TargetMode="External"/><Relationship Id="rId19" Type="http://schemas.openxmlformats.org/officeDocument/2006/relationships/hyperlink" Target="consultantplus://offline/ref=6A5A74546B8F34E715340622DCFE5EB31CF9343E704FCAD8B995E71B83A0EBFEA79CE51DF098B69321A5AF49136F2363C7917A29D7LCs0O" TargetMode="External"/><Relationship Id="rId4" Type="http://schemas.openxmlformats.org/officeDocument/2006/relationships/settings" Target="settings.xml"/><Relationship Id="rId9"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14" Type="http://schemas.openxmlformats.org/officeDocument/2006/relationships/hyperlink" Target="consultantplus://offline/ref=E661085ED54F412FA5CA6470B032C1BB0094086E0444493D44858794BC2CR1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3D56F-982B-4C62-9D2E-DBD4A563F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30</Pages>
  <Words>10790</Words>
  <Characters>61507</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admin</cp:lastModifiedBy>
  <cp:revision>7</cp:revision>
  <cp:lastPrinted>2020-08-21T08:30:00Z</cp:lastPrinted>
  <dcterms:created xsi:type="dcterms:W3CDTF">2020-07-29T14:02:00Z</dcterms:created>
  <dcterms:modified xsi:type="dcterms:W3CDTF">2020-08-28T06:47:00Z</dcterms:modified>
</cp:coreProperties>
</file>