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6BC2" w:rsidRPr="005B0BA8" w:rsidRDefault="00226BC2" w:rsidP="00226BC2">
      <w:pPr>
        <w:jc w:val="center"/>
        <w:rPr>
          <w:sz w:val="20"/>
          <w:szCs w:val="20"/>
        </w:rPr>
      </w:pPr>
      <w:r>
        <w:rPr>
          <w:noProof/>
          <w:sz w:val="32"/>
        </w:rPr>
        <w:drawing>
          <wp:inline distT="0" distB="0" distL="0" distR="0" wp14:anchorId="1907099C" wp14:editId="3E085D58">
            <wp:extent cx="571500" cy="6781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6BC2" w:rsidRPr="003254DB" w:rsidRDefault="00226BC2" w:rsidP="00226BC2">
      <w:pPr>
        <w:jc w:val="center"/>
        <w:rPr>
          <w:b/>
          <w:spacing w:val="20"/>
          <w:sz w:val="28"/>
          <w:szCs w:val="28"/>
        </w:rPr>
      </w:pPr>
      <w:r w:rsidRPr="003254DB">
        <w:rPr>
          <w:b/>
          <w:spacing w:val="20"/>
          <w:sz w:val="28"/>
          <w:szCs w:val="28"/>
        </w:rPr>
        <w:t>МУНИЦИПАЛЬНОЕ ОБРАЗОВАНИЕ</w:t>
      </w:r>
    </w:p>
    <w:p w:rsidR="00226BC2" w:rsidRPr="003254DB" w:rsidRDefault="00226BC2" w:rsidP="00226BC2">
      <w:pPr>
        <w:jc w:val="center"/>
        <w:rPr>
          <w:b/>
          <w:color w:val="000000"/>
          <w:spacing w:val="20"/>
          <w:sz w:val="28"/>
          <w:szCs w:val="28"/>
        </w:rPr>
      </w:pPr>
      <w:r>
        <w:rPr>
          <w:b/>
          <w:color w:val="000000"/>
          <w:spacing w:val="20"/>
          <w:sz w:val="28"/>
          <w:szCs w:val="28"/>
        </w:rPr>
        <w:t>«</w:t>
      </w:r>
      <w:r w:rsidRPr="003254DB">
        <w:rPr>
          <w:b/>
          <w:color w:val="000000"/>
          <w:spacing w:val="20"/>
          <w:sz w:val="28"/>
          <w:szCs w:val="28"/>
        </w:rPr>
        <w:t>КУЗЬМОЛОВСКОЕ</w:t>
      </w:r>
      <w:r w:rsidR="009472BB">
        <w:rPr>
          <w:b/>
          <w:color w:val="000000"/>
          <w:spacing w:val="20"/>
          <w:sz w:val="28"/>
          <w:szCs w:val="28"/>
        </w:rPr>
        <w:t xml:space="preserve"> </w:t>
      </w:r>
      <w:r w:rsidRPr="003254DB">
        <w:rPr>
          <w:b/>
          <w:color w:val="000000"/>
          <w:spacing w:val="20"/>
          <w:sz w:val="28"/>
          <w:szCs w:val="28"/>
        </w:rPr>
        <w:t>ГОРОДСКОЕ ПОСЕЛЕНИЕ</w:t>
      </w:r>
      <w:r>
        <w:rPr>
          <w:b/>
          <w:color w:val="000000"/>
          <w:spacing w:val="20"/>
          <w:sz w:val="28"/>
          <w:szCs w:val="28"/>
        </w:rPr>
        <w:t>»</w:t>
      </w:r>
    </w:p>
    <w:p w:rsidR="00226BC2" w:rsidRPr="003254DB" w:rsidRDefault="00226BC2" w:rsidP="00226BC2">
      <w:pPr>
        <w:jc w:val="center"/>
        <w:rPr>
          <w:b/>
          <w:spacing w:val="20"/>
          <w:sz w:val="28"/>
          <w:szCs w:val="28"/>
        </w:rPr>
      </w:pPr>
      <w:r w:rsidRPr="003254DB">
        <w:rPr>
          <w:b/>
          <w:spacing w:val="20"/>
          <w:sz w:val="28"/>
          <w:szCs w:val="28"/>
        </w:rPr>
        <w:t>ВСЕВОЛОЖСКОГО</w:t>
      </w:r>
      <w:r w:rsidR="009472BB">
        <w:rPr>
          <w:b/>
          <w:spacing w:val="20"/>
          <w:sz w:val="28"/>
          <w:szCs w:val="28"/>
        </w:rPr>
        <w:t xml:space="preserve"> </w:t>
      </w:r>
      <w:r w:rsidRPr="003254DB">
        <w:rPr>
          <w:b/>
          <w:spacing w:val="20"/>
          <w:sz w:val="28"/>
          <w:szCs w:val="28"/>
        </w:rPr>
        <w:t>МУНИЦИПАЛЬНОГО РАЙОНА</w:t>
      </w:r>
    </w:p>
    <w:p w:rsidR="00226BC2" w:rsidRPr="003254DB" w:rsidRDefault="00226BC2" w:rsidP="00226BC2">
      <w:pPr>
        <w:keepNext/>
        <w:jc w:val="center"/>
        <w:outlineLvl w:val="1"/>
        <w:rPr>
          <w:b/>
          <w:bCs/>
          <w:spacing w:val="20"/>
          <w:sz w:val="28"/>
          <w:szCs w:val="28"/>
        </w:rPr>
      </w:pPr>
      <w:r w:rsidRPr="003254DB">
        <w:rPr>
          <w:b/>
          <w:bCs/>
          <w:spacing w:val="20"/>
          <w:sz w:val="28"/>
          <w:szCs w:val="28"/>
        </w:rPr>
        <w:t>ЛЕНИНГРАДСКОЙ ОБЛАСТИ</w:t>
      </w:r>
    </w:p>
    <w:p w:rsidR="00226BC2" w:rsidRDefault="00226BC2" w:rsidP="00226BC2">
      <w:pPr>
        <w:keepNext/>
        <w:jc w:val="center"/>
        <w:outlineLvl w:val="1"/>
        <w:rPr>
          <w:b/>
          <w:bCs/>
          <w:spacing w:val="20"/>
          <w:sz w:val="28"/>
          <w:szCs w:val="28"/>
        </w:rPr>
      </w:pPr>
      <w:r w:rsidRPr="003254DB">
        <w:rPr>
          <w:b/>
          <w:bCs/>
          <w:spacing w:val="20"/>
          <w:sz w:val="28"/>
          <w:szCs w:val="28"/>
        </w:rPr>
        <w:t>АДМИНИСТРАЦИЯ</w:t>
      </w:r>
    </w:p>
    <w:p w:rsidR="00226BC2" w:rsidRDefault="00226BC2" w:rsidP="00226BC2">
      <w:pPr>
        <w:keepNext/>
        <w:jc w:val="center"/>
        <w:outlineLvl w:val="1"/>
        <w:rPr>
          <w:b/>
          <w:bCs/>
          <w:spacing w:val="20"/>
          <w:sz w:val="28"/>
          <w:szCs w:val="28"/>
        </w:rPr>
      </w:pPr>
    </w:p>
    <w:p w:rsidR="00226BC2" w:rsidRPr="002610F6" w:rsidRDefault="00226BC2" w:rsidP="00226BC2">
      <w:pPr>
        <w:keepNext/>
        <w:jc w:val="center"/>
        <w:outlineLvl w:val="1"/>
        <w:rPr>
          <w:b/>
          <w:bCs/>
          <w:spacing w:val="20"/>
          <w:sz w:val="32"/>
          <w:szCs w:val="32"/>
        </w:rPr>
      </w:pPr>
      <w:r w:rsidRPr="002610F6">
        <w:rPr>
          <w:b/>
          <w:bCs/>
          <w:spacing w:val="20"/>
          <w:sz w:val="32"/>
          <w:szCs w:val="32"/>
        </w:rPr>
        <w:t>П</w:t>
      </w:r>
      <w:r w:rsidR="00FD37D9" w:rsidRPr="002610F6">
        <w:rPr>
          <w:b/>
          <w:bCs/>
          <w:spacing w:val="20"/>
          <w:sz w:val="32"/>
          <w:szCs w:val="32"/>
        </w:rPr>
        <w:t xml:space="preserve"> </w:t>
      </w:r>
      <w:r w:rsidRPr="002610F6">
        <w:rPr>
          <w:b/>
          <w:bCs/>
          <w:spacing w:val="20"/>
          <w:sz w:val="32"/>
          <w:szCs w:val="32"/>
        </w:rPr>
        <w:t>О</w:t>
      </w:r>
      <w:r w:rsidR="00FD37D9" w:rsidRPr="002610F6">
        <w:rPr>
          <w:b/>
          <w:bCs/>
          <w:spacing w:val="20"/>
          <w:sz w:val="32"/>
          <w:szCs w:val="32"/>
        </w:rPr>
        <w:t xml:space="preserve"> </w:t>
      </w:r>
      <w:r w:rsidRPr="002610F6">
        <w:rPr>
          <w:b/>
          <w:bCs/>
          <w:spacing w:val="20"/>
          <w:sz w:val="32"/>
          <w:szCs w:val="32"/>
        </w:rPr>
        <w:t>С</w:t>
      </w:r>
      <w:r w:rsidR="00FD37D9" w:rsidRPr="002610F6">
        <w:rPr>
          <w:b/>
          <w:bCs/>
          <w:spacing w:val="20"/>
          <w:sz w:val="32"/>
          <w:szCs w:val="32"/>
        </w:rPr>
        <w:t xml:space="preserve"> </w:t>
      </w:r>
      <w:r w:rsidRPr="002610F6">
        <w:rPr>
          <w:b/>
          <w:bCs/>
          <w:spacing w:val="20"/>
          <w:sz w:val="32"/>
          <w:szCs w:val="32"/>
        </w:rPr>
        <w:t>Т</w:t>
      </w:r>
      <w:r w:rsidR="00FD37D9" w:rsidRPr="002610F6">
        <w:rPr>
          <w:b/>
          <w:bCs/>
          <w:spacing w:val="20"/>
          <w:sz w:val="32"/>
          <w:szCs w:val="32"/>
        </w:rPr>
        <w:t xml:space="preserve"> </w:t>
      </w:r>
      <w:r w:rsidRPr="002610F6">
        <w:rPr>
          <w:b/>
          <w:bCs/>
          <w:spacing w:val="20"/>
          <w:sz w:val="32"/>
          <w:szCs w:val="32"/>
        </w:rPr>
        <w:t>А</w:t>
      </w:r>
      <w:r w:rsidR="00FD37D9" w:rsidRPr="002610F6">
        <w:rPr>
          <w:b/>
          <w:bCs/>
          <w:spacing w:val="20"/>
          <w:sz w:val="32"/>
          <w:szCs w:val="32"/>
        </w:rPr>
        <w:t xml:space="preserve"> </w:t>
      </w:r>
      <w:r w:rsidRPr="002610F6">
        <w:rPr>
          <w:b/>
          <w:bCs/>
          <w:spacing w:val="20"/>
          <w:sz w:val="32"/>
          <w:szCs w:val="32"/>
        </w:rPr>
        <w:t>Н</w:t>
      </w:r>
      <w:r w:rsidR="00FD37D9" w:rsidRPr="002610F6">
        <w:rPr>
          <w:b/>
          <w:bCs/>
          <w:spacing w:val="20"/>
          <w:sz w:val="32"/>
          <w:szCs w:val="32"/>
        </w:rPr>
        <w:t xml:space="preserve"> </w:t>
      </w:r>
      <w:r w:rsidRPr="002610F6">
        <w:rPr>
          <w:b/>
          <w:bCs/>
          <w:spacing w:val="20"/>
          <w:sz w:val="32"/>
          <w:szCs w:val="32"/>
        </w:rPr>
        <w:t>О</w:t>
      </w:r>
      <w:r w:rsidR="00FD37D9" w:rsidRPr="002610F6">
        <w:rPr>
          <w:b/>
          <w:bCs/>
          <w:spacing w:val="20"/>
          <w:sz w:val="32"/>
          <w:szCs w:val="32"/>
        </w:rPr>
        <w:t xml:space="preserve"> </w:t>
      </w:r>
      <w:r w:rsidRPr="002610F6">
        <w:rPr>
          <w:b/>
          <w:bCs/>
          <w:spacing w:val="20"/>
          <w:sz w:val="32"/>
          <w:szCs w:val="32"/>
        </w:rPr>
        <w:t>В</w:t>
      </w:r>
      <w:r w:rsidR="00FD37D9" w:rsidRPr="002610F6">
        <w:rPr>
          <w:b/>
          <w:bCs/>
          <w:spacing w:val="20"/>
          <w:sz w:val="32"/>
          <w:szCs w:val="32"/>
        </w:rPr>
        <w:t xml:space="preserve"> </w:t>
      </w:r>
      <w:r w:rsidRPr="002610F6">
        <w:rPr>
          <w:b/>
          <w:bCs/>
          <w:spacing w:val="20"/>
          <w:sz w:val="32"/>
          <w:szCs w:val="32"/>
        </w:rPr>
        <w:t>Л</w:t>
      </w:r>
      <w:r w:rsidR="00FD37D9" w:rsidRPr="002610F6">
        <w:rPr>
          <w:b/>
          <w:bCs/>
          <w:spacing w:val="20"/>
          <w:sz w:val="32"/>
          <w:szCs w:val="32"/>
        </w:rPr>
        <w:t xml:space="preserve"> </w:t>
      </w:r>
      <w:r w:rsidRPr="002610F6">
        <w:rPr>
          <w:b/>
          <w:bCs/>
          <w:spacing w:val="20"/>
          <w:sz w:val="32"/>
          <w:szCs w:val="32"/>
        </w:rPr>
        <w:t>Е</w:t>
      </w:r>
      <w:r w:rsidR="00FD37D9" w:rsidRPr="002610F6">
        <w:rPr>
          <w:b/>
          <w:bCs/>
          <w:spacing w:val="20"/>
          <w:sz w:val="32"/>
          <w:szCs w:val="32"/>
        </w:rPr>
        <w:t xml:space="preserve"> </w:t>
      </w:r>
      <w:r w:rsidRPr="002610F6">
        <w:rPr>
          <w:b/>
          <w:bCs/>
          <w:spacing w:val="20"/>
          <w:sz w:val="32"/>
          <w:szCs w:val="32"/>
        </w:rPr>
        <w:t>Н</w:t>
      </w:r>
      <w:r w:rsidR="00FD37D9" w:rsidRPr="002610F6">
        <w:rPr>
          <w:b/>
          <w:bCs/>
          <w:spacing w:val="20"/>
          <w:sz w:val="32"/>
          <w:szCs w:val="32"/>
        </w:rPr>
        <w:t xml:space="preserve"> </w:t>
      </w:r>
      <w:r w:rsidRPr="002610F6">
        <w:rPr>
          <w:b/>
          <w:bCs/>
          <w:spacing w:val="20"/>
          <w:sz w:val="32"/>
          <w:szCs w:val="32"/>
        </w:rPr>
        <w:t>И</w:t>
      </w:r>
      <w:r w:rsidR="00FD37D9" w:rsidRPr="002610F6">
        <w:rPr>
          <w:b/>
          <w:bCs/>
          <w:spacing w:val="20"/>
          <w:sz w:val="32"/>
          <w:szCs w:val="32"/>
        </w:rPr>
        <w:t xml:space="preserve"> </w:t>
      </w:r>
      <w:r w:rsidRPr="002610F6">
        <w:rPr>
          <w:b/>
          <w:bCs/>
          <w:spacing w:val="20"/>
          <w:sz w:val="32"/>
          <w:szCs w:val="32"/>
        </w:rPr>
        <w:t>Е</w:t>
      </w:r>
    </w:p>
    <w:p w:rsidR="00226BC2" w:rsidRPr="005B0BA8" w:rsidRDefault="00226BC2" w:rsidP="00226BC2">
      <w:pPr>
        <w:jc w:val="center"/>
        <w:rPr>
          <w:rFonts w:ascii="Tahoma" w:hAnsi="Tahoma" w:cs="Tahoma"/>
          <w:spacing w:val="20"/>
          <w:sz w:val="4"/>
          <w:szCs w:val="4"/>
        </w:rPr>
      </w:pPr>
    </w:p>
    <w:p w:rsidR="00226BC2" w:rsidRPr="005B0BA8" w:rsidRDefault="00226BC2" w:rsidP="00226BC2">
      <w:pPr>
        <w:jc w:val="center"/>
        <w:rPr>
          <w:rFonts w:ascii="Tahoma" w:hAnsi="Tahoma" w:cs="Tahoma"/>
          <w:spacing w:val="20"/>
          <w:sz w:val="4"/>
          <w:szCs w:val="4"/>
        </w:rPr>
      </w:pPr>
    </w:p>
    <w:p w:rsidR="00226BC2" w:rsidRPr="005B0BA8" w:rsidRDefault="00226BC2" w:rsidP="00226BC2">
      <w:pPr>
        <w:jc w:val="center"/>
        <w:rPr>
          <w:rFonts w:ascii="Tahoma" w:hAnsi="Tahoma" w:cs="Tahoma"/>
          <w:spacing w:val="20"/>
          <w:sz w:val="4"/>
          <w:szCs w:val="4"/>
        </w:rPr>
      </w:pPr>
    </w:p>
    <w:p w:rsidR="00226BC2" w:rsidRPr="005B0BA8" w:rsidRDefault="00226BC2" w:rsidP="00226BC2">
      <w:pPr>
        <w:jc w:val="center"/>
        <w:rPr>
          <w:rFonts w:ascii="Tahoma" w:hAnsi="Tahoma" w:cs="Tahoma"/>
          <w:i/>
          <w:spacing w:val="20"/>
          <w:sz w:val="16"/>
          <w:szCs w:val="16"/>
        </w:rPr>
      </w:pPr>
    </w:p>
    <w:p w:rsidR="00226BC2" w:rsidRPr="006B7248" w:rsidRDefault="002610F6" w:rsidP="00226BC2">
      <w:pPr>
        <w:jc w:val="both"/>
        <w:rPr>
          <w:sz w:val="28"/>
          <w:szCs w:val="28"/>
        </w:rPr>
      </w:pPr>
      <w:r w:rsidRPr="002610F6">
        <w:rPr>
          <w:sz w:val="28"/>
          <w:szCs w:val="28"/>
          <w:u w:val="single"/>
        </w:rPr>
        <w:t>11 мая 2021 года</w:t>
      </w:r>
      <w:r w:rsidR="00226BC2">
        <w:rPr>
          <w:sz w:val="28"/>
          <w:szCs w:val="28"/>
        </w:rPr>
        <w:tab/>
      </w:r>
      <w:r w:rsidR="00226BC2">
        <w:rPr>
          <w:sz w:val="28"/>
          <w:szCs w:val="28"/>
        </w:rPr>
        <w:tab/>
      </w:r>
      <w:r w:rsidR="00226BC2">
        <w:rPr>
          <w:sz w:val="28"/>
          <w:szCs w:val="28"/>
        </w:rPr>
        <w:tab/>
      </w:r>
      <w:r w:rsidR="00226BC2">
        <w:rPr>
          <w:sz w:val="28"/>
          <w:szCs w:val="28"/>
        </w:rPr>
        <w:tab/>
      </w:r>
      <w:r w:rsidR="00226BC2">
        <w:rPr>
          <w:sz w:val="28"/>
          <w:szCs w:val="28"/>
        </w:rPr>
        <w:tab/>
      </w:r>
      <w:r w:rsidR="00226BC2">
        <w:rPr>
          <w:sz w:val="28"/>
          <w:szCs w:val="28"/>
        </w:rPr>
        <w:tab/>
      </w:r>
      <w:r w:rsidR="005B0E51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</w:t>
      </w:r>
      <w:r w:rsidR="005B0E51">
        <w:rPr>
          <w:sz w:val="28"/>
          <w:szCs w:val="28"/>
        </w:rPr>
        <w:tab/>
        <w:t xml:space="preserve">      </w:t>
      </w:r>
      <w:r w:rsidR="00226BC2" w:rsidRPr="002610F6">
        <w:rPr>
          <w:sz w:val="28"/>
          <w:szCs w:val="28"/>
          <w:u w:val="single"/>
        </w:rPr>
        <w:t>№</w:t>
      </w:r>
      <w:r w:rsidRPr="002610F6">
        <w:rPr>
          <w:sz w:val="28"/>
          <w:szCs w:val="28"/>
          <w:u w:val="single"/>
        </w:rPr>
        <w:t>52</w:t>
      </w:r>
    </w:p>
    <w:p w:rsidR="00226BC2" w:rsidRPr="00F60CB7" w:rsidRDefault="00226BC2" w:rsidP="00226BC2">
      <w:pPr>
        <w:jc w:val="both"/>
      </w:pPr>
      <w:r w:rsidRPr="00F60CB7">
        <w:t>г. п. Кузьмоловский</w:t>
      </w:r>
    </w:p>
    <w:p w:rsidR="00440B9B" w:rsidRDefault="00440B9B" w:rsidP="006328B9">
      <w:pPr>
        <w:rPr>
          <w:sz w:val="28"/>
          <w:szCs w:val="28"/>
        </w:rPr>
      </w:pPr>
    </w:p>
    <w:p w:rsidR="006328B9" w:rsidRPr="006328B9" w:rsidRDefault="006328B9" w:rsidP="006328B9">
      <w:pPr>
        <w:rPr>
          <w:sz w:val="28"/>
          <w:szCs w:val="28"/>
        </w:rPr>
      </w:pPr>
      <w:r w:rsidRPr="006328B9">
        <w:rPr>
          <w:sz w:val="28"/>
          <w:szCs w:val="28"/>
        </w:rPr>
        <w:t xml:space="preserve">О запрете купания населения на  </w:t>
      </w:r>
    </w:p>
    <w:p w:rsidR="006328B9" w:rsidRPr="006328B9" w:rsidRDefault="00486A29" w:rsidP="006328B9">
      <w:pPr>
        <w:rPr>
          <w:sz w:val="28"/>
          <w:szCs w:val="28"/>
        </w:rPr>
      </w:pPr>
      <w:r w:rsidRPr="006328B9">
        <w:rPr>
          <w:sz w:val="28"/>
          <w:szCs w:val="28"/>
        </w:rPr>
        <w:t>необорудованных пляжах</w:t>
      </w:r>
      <w:r w:rsidR="006328B9" w:rsidRPr="006328B9">
        <w:rPr>
          <w:sz w:val="28"/>
          <w:szCs w:val="28"/>
        </w:rPr>
        <w:t xml:space="preserve"> и в местах, </w:t>
      </w:r>
    </w:p>
    <w:p w:rsidR="006328B9" w:rsidRPr="006328B9" w:rsidRDefault="00486A29" w:rsidP="006328B9">
      <w:pPr>
        <w:rPr>
          <w:sz w:val="28"/>
          <w:szCs w:val="28"/>
        </w:rPr>
      </w:pPr>
      <w:r w:rsidRPr="006328B9">
        <w:rPr>
          <w:sz w:val="28"/>
          <w:szCs w:val="28"/>
        </w:rPr>
        <w:t>не предназначенных для</w:t>
      </w:r>
      <w:r w:rsidR="006328B9" w:rsidRPr="006328B9">
        <w:rPr>
          <w:sz w:val="28"/>
          <w:szCs w:val="28"/>
        </w:rPr>
        <w:t xml:space="preserve"> купания </w:t>
      </w:r>
      <w:bookmarkStart w:id="0" w:name="_GoBack"/>
      <w:bookmarkEnd w:id="0"/>
      <w:r w:rsidRPr="006328B9">
        <w:rPr>
          <w:sz w:val="28"/>
          <w:szCs w:val="28"/>
        </w:rPr>
        <w:t>в 2021</w:t>
      </w:r>
      <w:r w:rsidR="006328B9" w:rsidRPr="006328B9">
        <w:rPr>
          <w:sz w:val="28"/>
          <w:szCs w:val="28"/>
        </w:rPr>
        <w:t xml:space="preserve"> году</w:t>
      </w:r>
    </w:p>
    <w:p w:rsidR="006328B9" w:rsidRPr="006328B9" w:rsidRDefault="006328B9" w:rsidP="006328B9">
      <w:pPr>
        <w:rPr>
          <w:sz w:val="28"/>
          <w:szCs w:val="28"/>
        </w:rPr>
      </w:pPr>
      <w:r w:rsidRPr="006328B9">
        <w:rPr>
          <w:sz w:val="28"/>
          <w:szCs w:val="28"/>
        </w:rPr>
        <w:t xml:space="preserve">          </w:t>
      </w:r>
    </w:p>
    <w:p w:rsidR="006328B9" w:rsidRPr="006328B9" w:rsidRDefault="006328B9" w:rsidP="006328B9">
      <w:pPr>
        <w:ind w:firstLine="567"/>
        <w:jc w:val="both"/>
        <w:rPr>
          <w:sz w:val="28"/>
          <w:szCs w:val="28"/>
        </w:rPr>
      </w:pPr>
      <w:r w:rsidRPr="006328B9">
        <w:rPr>
          <w:sz w:val="28"/>
          <w:szCs w:val="28"/>
        </w:rPr>
        <w:t>В соответствии с Федеральным законом от 06.10.2003 № 131  «Об общих принципах организации местного самоуправления в Российской Федерации» (с изменениями</w:t>
      </w:r>
      <w:r w:rsidRPr="006328B9">
        <w:rPr>
          <w:szCs w:val="28"/>
        </w:rPr>
        <w:t xml:space="preserve"> </w:t>
      </w:r>
      <w:r w:rsidRPr="006328B9">
        <w:rPr>
          <w:sz w:val="28"/>
          <w:szCs w:val="28"/>
        </w:rPr>
        <w:t>и дополнениями), ст. 2.5  Правил охраны жизни людей на водных объектах Ленинградской области, утверждённых постановлением Правительства Ленинградской области от 20.12.2007 № 352,  и  с цел</w:t>
      </w:r>
      <w:r w:rsidR="002610F6">
        <w:rPr>
          <w:sz w:val="28"/>
          <w:szCs w:val="28"/>
        </w:rPr>
        <w:t>ь</w:t>
      </w:r>
      <w:r w:rsidRPr="006328B9">
        <w:rPr>
          <w:sz w:val="28"/>
          <w:szCs w:val="28"/>
        </w:rPr>
        <w:t>ю предотвращения гибели людей на водных объектах в результате купания в несанкционированных и не предназначенных для</w:t>
      </w:r>
      <w:r w:rsidRPr="006328B9">
        <w:t xml:space="preserve"> </w:t>
      </w:r>
      <w:r w:rsidRPr="006328B9">
        <w:rPr>
          <w:sz w:val="28"/>
          <w:szCs w:val="28"/>
        </w:rPr>
        <w:t>этих целей и опасных местах</w:t>
      </w:r>
      <w:r w:rsidRPr="006328B9">
        <w:t xml:space="preserve"> </w:t>
      </w:r>
      <w:r w:rsidRPr="006328B9">
        <w:rPr>
          <w:color w:val="2B2B2B"/>
          <w:sz w:val="28"/>
          <w:szCs w:val="28"/>
        </w:rPr>
        <w:t xml:space="preserve">администрация муниципального образования «Кузьмоловское городское поселение» </w:t>
      </w:r>
      <w:r w:rsidR="002610F6">
        <w:rPr>
          <w:color w:val="2B2B2B"/>
          <w:sz w:val="28"/>
          <w:szCs w:val="28"/>
        </w:rPr>
        <w:t xml:space="preserve">Всеволожского муниципального района Ленинградской области              </w:t>
      </w:r>
      <w:r w:rsidRPr="006328B9">
        <w:rPr>
          <w:color w:val="2B2B2B"/>
          <w:sz w:val="28"/>
          <w:szCs w:val="28"/>
        </w:rPr>
        <w:t>п о с т а н о в л я е т :</w:t>
      </w:r>
    </w:p>
    <w:p w:rsidR="006328B9" w:rsidRPr="006328B9" w:rsidRDefault="006328B9" w:rsidP="006328B9">
      <w:pPr>
        <w:shd w:val="clear" w:color="auto" w:fill="FFFFFF"/>
        <w:spacing w:before="30" w:after="30"/>
        <w:ind w:firstLine="567"/>
        <w:jc w:val="both"/>
        <w:rPr>
          <w:color w:val="2B2B2B"/>
          <w:spacing w:val="2"/>
          <w:sz w:val="28"/>
          <w:szCs w:val="28"/>
        </w:rPr>
      </w:pPr>
      <w:r w:rsidRPr="006328B9">
        <w:rPr>
          <w:color w:val="2B2B2B"/>
          <w:spacing w:val="2"/>
          <w:sz w:val="28"/>
          <w:szCs w:val="28"/>
        </w:rPr>
        <w:t xml:space="preserve">1. Запретить купание населения на </w:t>
      </w:r>
      <w:r w:rsidRPr="006328B9">
        <w:rPr>
          <w:color w:val="332E2D"/>
          <w:spacing w:val="2"/>
          <w:sz w:val="28"/>
          <w:szCs w:val="28"/>
        </w:rPr>
        <w:t>необорудованных пляжах и в местах, не предназначенных для купания на территории муниципального образования «</w:t>
      </w:r>
      <w:r w:rsidRPr="006328B9">
        <w:rPr>
          <w:color w:val="2B2B2B"/>
          <w:spacing w:val="2"/>
          <w:sz w:val="28"/>
          <w:szCs w:val="28"/>
        </w:rPr>
        <w:t>Кузьмоловское городское поселение».</w:t>
      </w:r>
    </w:p>
    <w:p w:rsidR="006328B9" w:rsidRPr="006328B9" w:rsidRDefault="006328B9" w:rsidP="006328B9">
      <w:pPr>
        <w:shd w:val="clear" w:color="auto" w:fill="FFFFFF"/>
        <w:spacing w:before="30" w:after="30"/>
        <w:ind w:firstLine="567"/>
        <w:jc w:val="both"/>
        <w:rPr>
          <w:color w:val="2B2B2B"/>
          <w:spacing w:val="2"/>
          <w:sz w:val="28"/>
          <w:szCs w:val="28"/>
        </w:rPr>
      </w:pPr>
      <w:r w:rsidRPr="006328B9">
        <w:rPr>
          <w:color w:val="2B2B2B"/>
          <w:spacing w:val="2"/>
          <w:sz w:val="28"/>
          <w:szCs w:val="28"/>
        </w:rPr>
        <w:t xml:space="preserve">2. Выставить </w:t>
      </w:r>
      <w:r w:rsidR="002610F6" w:rsidRPr="006328B9">
        <w:rPr>
          <w:color w:val="2B2B2B"/>
          <w:spacing w:val="2"/>
          <w:sz w:val="28"/>
          <w:szCs w:val="28"/>
        </w:rPr>
        <w:t>знаки,</w:t>
      </w:r>
      <w:r w:rsidRPr="006328B9">
        <w:rPr>
          <w:color w:val="2B2B2B"/>
          <w:spacing w:val="2"/>
          <w:sz w:val="28"/>
          <w:szCs w:val="28"/>
        </w:rPr>
        <w:t xml:space="preserve"> запрещающие купание в несанкционированных и не предназначенных для этих целей и опасных местах (Генкин Г.Б.).          </w:t>
      </w:r>
    </w:p>
    <w:p w:rsidR="006328B9" w:rsidRPr="006328B9" w:rsidRDefault="006328B9" w:rsidP="006328B9">
      <w:pPr>
        <w:shd w:val="clear" w:color="auto" w:fill="FFFFFF"/>
        <w:spacing w:before="30" w:after="30"/>
        <w:ind w:firstLine="567"/>
        <w:jc w:val="both"/>
        <w:rPr>
          <w:color w:val="332E2D"/>
          <w:spacing w:val="2"/>
          <w:sz w:val="28"/>
          <w:szCs w:val="28"/>
        </w:rPr>
      </w:pPr>
      <w:r w:rsidRPr="006328B9">
        <w:rPr>
          <w:color w:val="2B2B2B"/>
          <w:spacing w:val="2"/>
          <w:sz w:val="28"/>
          <w:szCs w:val="28"/>
        </w:rPr>
        <w:t>3</w:t>
      </w:r>
      <w:r w:rsidRPr="006328B9">
        <w:rPr>
          <w:color w:val="332E2D"/>
          <w:spacing w:val="2"/>
          <w:sz w:val="28"/>
          <w:szCs w:val="28"/>
        </w:rPr>
        <w:t>. Рекомендовать руководителям организаций, независимо от форм собственности провести разъяснительную работу по</w:t>
      </w:r>
      <w:r w:rsidRPr="006328B9">
        <w:rPr>
          <w:color w:val="2B2B2B"/>
          <w:spacing w:val="2"/>
          <w:sz w:val="28"/>
          <w:szCs w:val="28"/>
        </w:rPr>
        <w:t xml:space="preserve"> предупреждению несчастных случаев на воде</w:t>
      </w:r>
      <w:r w:rsidRPr="006328B9">
        <w:rPr>
          <w:color w:val="332E2D"/>
          <w:spacing w:val="2"/>
          <w:sz w:val="28"/>
          <w:szCs w:val="28"/>
        </w:rPr>
        <w:t xml:space="preserve"> среди населения и работников.</w:t>
      </w:r>
    </w:p>
    <w:p w:rsidR="006328B9" w:rsidRPr="006328B9" w:rsidRDefault="006328B9" w:rsidP="006328B9">
      <w:pPr>
        <w:adjustRightInd w:val="0"/>
        <w:ind w:firstLine="567"/>
        <w:jc w:val="both"/>
        <w:rPr>
          <w:bCs/>
          <w:sz w:val="28"/>
          <w:szCs w:val="28"/>
        </w:rPr>
      </w:pPr>
      <w:r w:rsidRPr="006328B9">
        <w:rPr>
          <w:sz w:val="28"/>
          <w:szCs w:val="28"/>
        </w:rPr>
        <w:t>4. Опубликовать данное постановление в газете «Кузьмоловский вестник» и на официальном сайте муниципального образования</w:t>
      </w:r>
      <w:r w:rsidRPr="006328B9">
        <w:rPr>
          <w:bCs/>
          <w:sz w:val="28"/>
          <w:szCs w:val="28"/>
        </w:rPr>
        <w:t xml:space="preserve"> в информационно – телекоммуникационной сети  «Интернет».</w:t>
      </w:r>
    </w:p>
    <w:p w:rsidR="006328B9" w:rsidRPr="006328B9" w:rsidRDefault="006328B9" w:rsidP="006328B9">
      <w:pPr>
        <w:adjustRightInd w:val="0"/>
        <w:ind w:firstLine="567"/>
        <w:jc w:val="both"/>
        <w:rPr>
          <w:color w:val="000000"/>
          <w:sz w:val="28"/>
          <w:szCs w:val="28"/>
        </w:rPr>
      </w:pPr>
      <w:r w:rsidRPr="006328B9">
        <w:rPr>
          <w:bCs/>
          <w:sz w:val="28"/>
          <w:szCs w:val="28"/>
        </w:rPr>
        <w:t>5. Данное постановление вступает в силу с момента подписания.</w:t>
      </w:r>
    </w:p>
    <w:p w:rsidR="006328B9" w:rsidRPr="006328B9" w:rsidRDefault="002610F6" w:rsidP="006328B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328B9" w:rsidRPr="006328B9">
        <w:rPr>
          <w:sz w:val="28"/>
          <w:szCs w:val="28"/>
        </w:rPr>
        <w:t xml:space="preserve">. </w:t>
      </w:r>
      <w:r w:rsidRPr="006328B9">
        <w:rPr>
          <w:sz w:val="28"/>
          <w:szCs w:val="28"/>
        </w:rPr>
        <w:t>Контроль исполнения постановления</w:t>
      </w:r>
      <w:r w:rsidR="006328B9" w:rsidRPr="006328B9">
        <w:rPr>
          <w:sz w:val="28"/>
          <w:szCs w:val="28"/>
        </w:rPr>
        <w:t xml:space="preserve"> возложить на специалиста по делам ГО и ЧС </w:t>
      </w:r>
      <w:r w:rsidRPr="006328B9">
        <w:rPr>
          <w:sz w:val="28"/>
          <w:szCs w:val="28"/>
        </w:rPr>
        <w:t>администрации (</w:t>
      </w:r>
      <w:r w:rsidR="006328B9" w:rsidRPr="006328B9">
        <w:rPr>
          <w:sz w:val="28"/>
          <w:szCs w:val="28"/>
        </w:rPr>
        <w:t>Генкин Г.Б.)</w:t>
      </w:r>
    </w:p>
    <w:p w:rsidR="006328B9" w:rsidRPr="006328B9" w:rsidRDefault="006328B9" w:rsidP="006328B9">
      <w:pPr>
        <w:shd w:val="clear" w:color="auto" w:fill="FFFFFF"/>
        <w:spacing w:before="30" w:after="30"/>
        <w:jc w:val="both"/>
        <w:rPr>
          <w:color w:val="2B2B2B"/>
          <w:spacing w:val="2"/>
          <w:sz w:val="28"/>
          <w:szCs w:val="28"/>
        </w:rPr>
      </w:pPr>
    </w:p>
    <w:p w:rsidR="00FC52F0" w:rsidRPr="00FC52F0" w:rsidRDefault="00FC52F0" w:rsidP="00FC52F0">
      <w:pPr>
        <w:rPr>
          <w:color w:val="000000"/>
          <w:spacing w:val="-2"/>
          <w:sz w:val="28"/>
          <w:szCs w:val="28"/>
        </w:rPr>
      </w:pPr>
    </w:p>
    <w:p w:rsidR="00FC52F0" w:rsidRDefault="002610F6" w:rsidP="002610F6">
      <w:pPr>
        <w:rPr>
          <w:rFonts w:eastAsia="Arial Unicode MS"/>
          <w:color w:val="000000"/>
          <w:sz w:val="28"/>
          <w:szCs w:val="28"/>
          <w:lang w:bidi="ru-RU"/>
        </w:rPr>
      </w:pPr>
      <w:r>
        <w:rPr>
          <w:color w:val="000000"/>
          <w:spacing w:val="-2"/>
          <w:sz w:val="28"/>
          <w:szCs w:val="28"/>
        </w:rPr>
        <w:t>И. о. г</w:t>
      </w:r>
      <w:r w:rsidRPr="00FC52F0">
        <w:rPr>
          <w:color w:val="000000"/>
          <w:spacing w:val="-2"/>
          <w:sz w:val="28"/>
          <w:szCs w:val="28"/>
        </w:rPr>
        <w:t>лавы администрации</w:t>
      </w:r>
      <w:r w:rsidR="00FC52F0" w:rsidRPr="00FC52F0">
        <w:rPr>
          <w:color w:val="000000"/>
          <w:spacing w:val="-2"/>
          <w:sz w:val="28"/>
          <w:szCs w:val="28"/>
        </w:rPr>
        <w:t xml:space="preserve">                                                       </w:t>
      </w:r>
      <w:r w:rsidR="00FC52F0" w:rsidRPr="00FC52F0">
        <w:rPr>
          <w:color w:val="000000"/>
          <w:spacing w:val="-2"/>
          <w:sz w:val="28"/>
          <w:szCs w:val="28"/>
        </w:rPr>
        <w:tab/>
        <w:t xml:space="preserve">          Ю.М. Спицын  </w:t>
      </w:r>
    </w:p>
    <w:p w:rsidR="00FC52F0" w:rsidRDefault="00FC52F0" w:rsidP="00FC52F0">
      <w:pPr>
        <w:jc w:val="right"/>
        <w:rPr>
          <w:rFonts w:eastAsia="Arial Unicode MS"/>
          <w:color w:val="000000"/>
          <w:sz w:val="28"/>
          <w:szCs w:val="28"/>
          <w:lang w:bidi="ru-RU"/>
        </w:rPr>
      </w:pPr>
    </w:p>
    <w:sectPr w:rsidR="00FC52F0" w:rsidSect="00C5538D">
      <w:pgSz w:w="11906" w:h="16838"/>
      <w:pgMar w:top="851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F30FD"/>
    <w:multiLevelType w:val="multilevel"/>
    <w:tmpl w:val="4E569BE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8E5133"/>
    <w:multiLevelType w:val="hybridMultilevel"/>
    <w:tmpl w:val="2D30FB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7624D"/>
    <w:multiLevelType w:val="multilevel"/>
    <w:tmpl w:val="824E90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BE21823"/>
    <w:multiLevelType w:val="multilevel"/>
    <w:tmpl w:val="376C9CD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B22FE3"/>
    <w:multiLevelType w:val="multilevel"/>
    <w:tmpl w:val="A0381E6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E2D3476"/>
    <w:multiLevelType w:val="multilevel"/>
    <w:tmpl w:val="A6CC935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3B602E3"/>
    <w:multiLevelType w:val="multilevel"/>
    <w:tmpl w:val="D0E67D6A"/>
    <w:lvl w:ilvl="0">
      <w:start w:val="10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7" w15:restartNumberingAfterBreak="0">
    <w:nsid w:val="67D6579F"/>
    <w:multiLevelType w:val="multilevel"/>
    <w:tmpl w:val="8B8AA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64D3913"/>
    <w:multiLevelType w:val="multilevel"/>
    <w:tmpl w:val="961E6B1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E4A320B"/>
    <w:multiLevelType w:val="hybridMultilevel"/>
    <w:tmpl w:val="85C6A2F6"/>
    <w:lvl w:ilvl="0" w:tplc="517A13F2">
      <w:start w:val="1"/>
      <w:numFmt w:val="decimal"/>
      <w:lvlText w:val="%1."/>
      <w:lvlJc w:val="left"/>
      <w:pPr>
        <w:ind w:left="502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7E6C4F6D"/>
    <w:multiLevelType w:val="multilevel"/>
    <w:tmpl w:val="857C83C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7"/>
  </w:num>
  <w:num w:numId="5">
    <w:abstractNumId w:val="0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6905"/>
    <w:rsid w:val="000451B2"/>
    <w:rsid w:val="00054405"/>
    <w:rsid w:val="00077922"/>
    <w:rsid w:val="000C17BB"/>
    <w:rsid w:val="000C278F"/>
    <w:rsid w:val="000C7E96"/>
    <w:rsid w:val="000E323A"/>
    <w:rsid w:val="000F0D65"/>
    <w:rsid w:val="000F1B60"/>
    <w:rsid w:val="000F3D3E"/>
    <w:rsid w:val="001108AD"/>
    <w:rsid w:val="00112BB3"/>
    <w:rsid w:val="00123E07"/>
    <w:rsid w:val="001431E3"/>
    <w:rsid w:val="00164F3D"/>
    <w:rsid w:val="001679E7"/>
    <w:rsid w:val="001D3D9C"/>
    <w:rsid w:val="001F6FA3"/>
    <w:rsid w:val="00203878"/>
    <w:rsid w:val="0020408A"/>
    <w:rsid w:val="00215FF0"/>
    <w:rsid w:val="00224728"/>
    <w:rsid w:val="00226BC2"/>
    <w:rsid w:val="0023377E"/>
    <w:rsid w:val="002610F6"/>
    <w:rsid w:val="00270A9C"/>
    <w:rsid w:val="002767EA"/>
    <w:rsid w:val="002D52CC"/>
    <w:rsid w:val="002E663F"/>
    <w:rsid w:val="00305B8E"/>
    <w:rsid w:val="003068E1"/>
    <w:rsid w:val="003169DB"/>
    <w:rsid w:val="0032411A"/>
    <w:rsid w:val="00334F53"/>
    <w:rsid w:val="00351625"/>
    <w:rsid w:val="0036643D"/>
    <w:rsid w:val="0037191C"/>
    <w:rsid w:val="00385836"/>
    <w:rsid w:val="00396480"/>
    <w:rsid w:val="003A241C"/>
    <w:rsid w:val="003B13A7"/>
    <w:rsid w:val="003D46A7"/>
    <w:rsid w:val="00404843"/>
    <w:rsid w:val="004057A8"/>
    <w:rsid w:val="00422A07"/>
    <w:rsid w:val="004245AF"/>
    <w:rsid w:val="00440B9B"/>
    <w:rsid w:val="00454EFA"/>
    <w:rsid w:val="004569D9"/>
    <w:rsid w:val="0047228F"/>
    <w:rsid w:val="004732BA"/>
    <w:rsid w:val="00477021"/>
    <w:rsid w:val="00486A29"/>
    <w:rsid w:val="004A3394"/>
    <w:rsid w:val="004C210D"/>
    <w:rsid w:val="004D4813"/>
    <w:rsid w:val="004F7ACE"/>
    <w:rsid w:val="005410FF"/>
    <w:rsid w:val="00546956"/>
    <w:rsid w:val="00547660"/>
    <w:rsid w:val="0056327E"/>
    <w:rsid w:val="0059457A"/>
    <w:rsid w:val="005A1D54"/>
    <w:rsid w:val="005A6B25"/>
    <w:rsid w:val="005B0E51"/>
    <w:rsid w:val="005C27CD"/>
    <w:rsid w:val="005F3D53"/>
    <w:rsid w:val="006328B9"/>
    <w:rsid w:val="006376C8"/>
    <w:rsid w:val="0065616F"/>
    <w:rsid w:val="00657716"/>
    <w:rsid w:val="00681B04"/>
    <w:rsid w:val="006C27C8"/>
    <w:rsid w:val="006C33AD"/>
    <w:rsid w:val="006F23B5"/>
    <w:rsid w:val="006F396F"/>
    <w:rsid w:val="006F6D04"/>
    <w:rsid w:val="00706862"/>
    <w:rsid w:val="007451BD"/>
    <w:rsid w:val="007544D5"/>
    <w:rsid w:val="007747E0"/>
    <w:rsid w:val="00782734"/>
    <w:rsid w:val="007918E7"/>
    <w:rsid w:val="007B3DCC"/>
    <w:rsid w:val="007B7A8E"/>
    <w:rsid w:val="007C52CC"/>
    <w:rsid w:val="007E1E9F"/>
    <w:rsid w:val="007E7167"/>
    <w:rsid w:val="007F2889"/>
    <w:rsid w:val="0087278D"/>
    <w:rsid w:val="00880C4F"/>
    <w:rsid w:val="008A739F"/>
    <w:rsid w:val="008C37AB"/>
    <w:rsid w:val="009014F7"/>
    <w:rsid w:val="00924F86"/>
    <w:rsid w:val="00930F51"/>
    <w:rsid w:val="00940B92"/>
    <w:rsid w:val="009472BB"/>
    <w:rsid w:val="00983140"/>
    <w:rsid w:val="009910E1"/>
    <w:rsid w:val="009B0F47"/>
    <w:rsid w:val="009C00B0"/>
    <w:rsid w:val="009F17C3"/>
    <w:rsid w:val="00A01F3A"/>
    <w:rsid w:val="00A36A03"/>
    <w:rsid w:val="00A5443E"/>
    <w:rsid w:val="00AB7FE7"/>
    <w:rsid w:val="00AD158B"/>
    <w:rsid w:val="00B33580"/>
    <w:rsid w:val="00B40196"/>
    <w:rsid w:val="00B44860"/>
    <w:rsid w:val="00B526EA"/>
    <w:rsid w:val="00B62CF8"/>
    <w:rsid w:val="00B8349C"/>
    <w:rsid w:val="00B91016"/>
    <w:rsid w:val="00B93850"/>
    <w:rsid w:val="00BA03E4"/>
    <w:rsid w:val="00BD24C4"/>
    <w:rsid w:val="00BF14EC"/>
    <w:rsid w:val="00BF7A87"/>
    <w:rsid w:val="00C16905"/>
    <w:rsid w:val="00C45555"/>
    <w:rsid w:val="00C5538D"/>
    <w:rsid w:val="00C86FC6"/>
    <w:rsid w:val="00CD58BE"/>
    <w:rsid w:val="00CE16A1"/>
    <w:rsid w:val="00D15117"/>
    <w:rsid w:val="00D172FC"/>
    <w:rsid w:val="00D21FF1"/>
    <w:rsid w:val="00D27093"/>
    <w:rsid w:val="00D37EDD"/>
    <w:rsid w:val="00DF0588"/>
    <w:rsid w:val="00E42624"/>
    <w:rsid w:val="00E751D5"/>
    <w:rsid w:val="00EA4636"/>
    <w:rsid w:val="00F220EA"/>
    <w:rsid w:val="00F33BDF"/>
    <w:rsid w:val="00F51B55"/>
    <w:rsid w:val="00F75A4B"/>
    <w:rsid w:val="00F75D7C"/>
    <w:rsid w:val="00F95A3D"/>
    <w:rsid w:val="00FC52F0"/>
    <w:rsid w:val="00FC6C3A"/>
    <w:rsid w:val="00FD37D9"/>
    <w:rsid w:val="00FE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FDC6EA-CB9E-4AEA-985F-6968E1C4D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B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26BC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F1B6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747E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747E0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4F7ACE"/>
    <w:pPr>
      <w:jc w:val="both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4F7AC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F95A3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164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708220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3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0648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37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A51C9-9984-4B29-94C4-3584EBC15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295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8</cp:revision>
  <cp:lastPrinted>2021-05-12T06:53:00Z</cp:lastPrinted>
  <dcterms:created xsi:type="dcterms:W3CDTF">2020-11-10T06:15:00Z</dcterms:created>
  <dcterms:modified xsi:type="dcterms:W3CDTF">2021-05-12T06:54:00Z</dcterms:modified>
</cp:coreProperties>
</file>