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F1" w:rsidRPr="00AA3198" w:rsidRDefault="00CB0DBF" w:rsidP="00C725F1">
      <w:pPr>
        <w:jc w:val="center"/>
        <w:outlineLvl w:val="0"/>
      </w:pPr>
      <w:r w:rsidRPr="00CB0DBF">
        <w:rPr>
          <w:rFonts w:ascii="Calibri" w:eastAsia="Calibri" w:hAnsi="Calibri"/>
          <w:noProof/>
          <w:sz w:val="20"/>
          <w:szCs w:val="20"/>
        </w:rPr>
        <w:drawing>
          <wp:inline distT="0" distB="0" distL="0" distR="0">
            <wp:extent cx="6858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CB0DB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BE2D1F" w:rsidRDefault="00BE2D1F" w:rsidP="00C725F1">
      <w:pPr>
        <w:jc w:val="both"/>
        <w:outlineLvl w:val="0"/>
        <w:rPr>
          <w:b/>
          <w:sz w:val="32"/>
          <w:szCs w:val="32"/>
        </w:rPr>
      </w:pPr>
    </w:p>
    <w:p w:rsidR="00C725F1" w:rsidRPr="00BA06AD" w:rsidRDefault="009F5DF7" w:rsidP="00C725F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>07</w:t>
      </w:r>
      <w:r>
        <w:rPr>
          <w:sz w:val="28"/>
          <w:szCs w:val="28"/>
          <w:u w:val="single"/>
        </w:rPr>
        <w:t xml:space="preserve"> декабря</w:t>
      </w:r>
      <w:r w:rsidR="00886F3B" w:rsidRPr="00886F3B">
        <w:rPr>
          <w:sz w:val="28"/>
          <w:szCs w:val="28"/>
          <w:u w:val="single"/>
        </w:rPr>
        <w:t xml:space="preserve"> 2022</w:t>
      </w:r>
      <w:r w:rsidR="00C725F1" w:rsidRPr="00BA06AD">
        <w:rPr>
          <w:sz w:val="28"/>
          <w:szCs w:val="28"/>
        </w:rPr>
        <w:t xml:space="preserve">      </w:t>
      </w:r>
      <w:r w:rsidR="00BE2D1F">
        <w:rPr>
          <w:sz w:val="28"/>
          <w:szCs w:val="28"/>
        </w:rPr>
        <w:t xml:space="preserve">            </w:t>
      </w:r>
      <w:r w:rsidR="00907D1E" w:rsidRPr="00BA06AD">
        <w:rPr>
          <w:sz w:val="28"/>
          <w:szCs w:val="28"/>
        </w:rPr>
        <w:t xml:space="preserve">                       </w:t>
      </w:r>
      <w:r w:rsidR="00E2138F" w:rsidRPr="00BA06AD">
        <w:rPr>
          <w:sz w:val="28"/>
          <w:szCs w:val="28"/>
        </w:rPr>
        <w:t xml:space="preserve">       </w:t>
      </w:r>
      <w:r w:rsidR="00BA06AD" w:rsidRPr="00BA06AD">
        <w:rPr>
          <w:sz w:val="28"/>
          <w:szCs w:val="28"/>
        </w:rPr>
        <w:t xml:space="preserve">      </w:t>
      </w:r>
      <w:r w:rsidR="00E2138F" w:rsidRPr="00BA06AD">
        <w:rPr>
          <w:sz w:val="28"/>
          <w:szCs w:val="28"/>
        </w:rPr>
        <w:t xml:space="preserve">   </w:t>
      </w:r>
      <w:r w:rsidR="00EB500D" w:rsidRPr="00BA06AD">
        <w:rPr>
          <w:sz w:val="28"/>
          <w:szCs w:val="28"/>
        </w:rPr>
        <w:t xml:space="preserve">     </w:t>
      </w:r>
      <w:r w:rsidR="00B02A20">
        <w:rPr>
          <w:sz w:val="28"/>
          <w:szCs w:val="28"/>
        </w:rPr>
        <w:t xml:space="preserve">           </w:t>
      </w:r>
      <w:r w:rsidR="00EB500D" w:rsidRPr="00BA06AD">
        <w:rPr>
          <w:sz w:val="28"/>
          <w:szCs w:val="28"/>
        </w:rPr>
        <w:t xml:space="preserve">  </w:t>
      </w:r>
      <w:bookmarkStart w:id="0" w:name="_GoBack"/>
      <w:bookmarkEnd w:id="0"/>
      <w:r w:rsidR="00E2138F" w:rsidRPr="00BA06AD">
        <w:rPr>
          <w:sz w:val="28"/>
          <w:szCs w:val="28"/>
        </w:rPr>
        <w:t xml:space="preserve">  </w:t>
      </w:r>
      <w:r w:rsidR="00907D1E" w:rsidRPr="00BA06AD">
        <w:rPr>
          <w:sz w:val="28"/>
          <w:szCs w:val="28"/>
        </w:rPr>
        <w:t>№</w:t>
      </w:r>
      <w:r w:rsidR="00886F3B">
        <w:rPr>
          <w:sz w:val="28"/>
          <w:szCs w:val="28"/>
        </w:rPr>
        <w:t xml:space="preserve"> </w:t>
      </w:r>
      <w:r w:rsidR="00907D1E" w:rsidRPr="00BA06AD">
        <w:rPr>
          <w:sz w:val="28"/>
          <w:szCs w:val="28"/>
        </w:rPr>
        <w:t xml:space="preserve"> </w:t>
      </w:r>
      <w:r w:rsidR="00C725F1" w:rsidRPr="00BA06AD">
        <w:rPr>
          <w:sz w:val="28"/>
          <w:szCs w:val="28"/>
        </w:rPr>
        <w:t xml:space="preserve"> </w:t>
      </w:r>
      <w:r>
        <w:rPr>
          <w:sz w:val="28"/>
          <w:szCs w:val="28"/>
          <w:u w:val="single"/>
          <w:lang w:val="en-US"/>
        </w:rPr>
        <w:t>234</w:t>
      </w:r>
      <w:r w:rsidR="00C725F1" w:rsidRPr="00886F3B">
        <w:rPr>
          <w:sz w:val="28"/>
          <w:szCs w:val="28"/>
          <w:u w:val="single"/>
        </w:rPr>
        <w:t xml:space="preserve"> </w:t>
      </w:r>
      <w:r w:rsidR="00C725F1" w:rsidRPr="00BA06AD">
        <w:rPr>
          <w:sz w:val="28"/>
          <w:szCs w:val="28"/>
        </w:rPr>
        <w:t xml:space="preserve">                                            </w:t>
      </w:r>
    </w:p>
    <w:p w:rsidR="00C725F1" w:rsidRPr="00BA06AD" w:rsidRDefault="0044060C" w:rsidP="00C725F1">
      <w:pPr>
        <w:jc w:val="both"/>
        <w:rPr>
          <w:sz w:val="28"/>
          <w:szCs w:val="28"/>
        </w:rPr>
      </w:pPr>
      <w:r w:rsidRPr="00BA06AD">
        <w:rPr>
          <w:sz w:val="28"/>
          <w:szCs w:val="28"/>
        </w:rPr>
        <w:t>г</w:t>
      </w:r>
      <w:r w:rsidR="00C725F1" w:rsidRPr="00BA06AD">
        <w:rPr>
          <w:sz w:val="28"/>
          <w:szCs w:val="28"/>
        </w:rPr>
        <w:t>. п. Кузьмоловский</w:t>
      </w:r>
    </w:p>
    <w:p w:rsidR="0089380E" w:rsidRPr="00BA06AD" w:rsidRDefault="0089380E" w:rsidP="0067530E">
      <w:pPr>
        <w:rPr>
          <w:sz w:val="28"/>
          <w:szCs w:val="28"/>
        </w:rPr>
      </w:pPr>
    </w:p>
    <w:tbl>
      <w:tblPr>
        <w:tblpPr w:leftFromText="180" w:rightFromText="180" w:vertAnchor="text" w:horzAnchor="margin" w:tblpY="64"/>
        <w:tblOverlap w:val="never"/>
        <w:tblW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53"/>
      </w:tblGrid>
      <w:tr w:rsidR="00EC4CA9" w:rsidRPr="00CD1BDA" w:rsidTr="00BA06AD">
        <w:trPr>
          <w:trHeight w:val="30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2767BC" w:rsidRDefault="00ED5FBB" w:rsidP="002767BC">
            <w:pPr>
              <w:tabs>
                <w:tab w:val="left" w:pos="3810"/>
              </w:tabs>
              <w:rPr>
                <w:sz w:val="28"/>
                <w:szCs w:val="28"/>
              </w:rPr>
            </w:pPr>
            <w:r w:rsidRPr="00CD1BDA">
              <w:rPr>
                <w:sz w:val="28"/>
                <w:szCs w:val="28"/>
              </w:rPr>
              <w:t>О</w:t>
            </w:r>
            <w:r w:rsidR="002767BC">
              <w:rPr>
                <w:sz w:val="28"/>
                <w:szCs w:val="28"/>
              </w:rPr>
              <w:t>б утверждении перечня подведомственных организаций</w:t>
            </w:r>
          </w:p>
          <w:p w:rsidR="00C862FB" w:rsidRDefault="002767BC" w:rsidP="002767BC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«Кузьмоловское ГП»</w:t>
            </w:r>
            <w:r w:rsidR="008B162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которые</w:t>
            </w:r>
            <w:r w:rsidR="008B16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 создают официальные страницы для размещения информации о своей деятельности в сети «Интернет»</w:t>
            </w:r>
          </w:p>
          <w:p w:rsidR="002767BC" w:rsidRPr="00CD1BDA" w:rsidRDefault="002767BC" w:rsidP="002767BC">
            <w:pPr>
              <w:tabs>
                <w:tab w:val="left" w:pos="3810"/>
              </w:tabs>
              <w:rPr>
                <w:sz w:val="28"/>
                <w:szCs w:val="28"/>
              </w:rPr>
            </w:pPr>
          </w:p>
        </w:tc>
      </w:tr>
    </w:tbl>
    <w:p w:rsidR="00254C91" w:rsidRPr="00CD1BDA" w:rsidRDefault="001B5460" w:rsidP="00EC4CA9">
      <w:pPr>
        <w:rPr>
          <w:sz w:val="28"/>
          <w:szCs w:val="28"/>
        </w:rPr>
      </w:pPr>
      <w:r w:rsidRPr="00CD1BDA">
        <w:rPr>
          <w:sz w:val="28"/>
          <w:szCs w:val="28"/>
        </w:rPr>
        <w:t xml:space="preserve">         </w:t>
      </w:r>
    </w:p>
    <w:p w:rsidR="00254C91" w:rsidRPr="00CD1BDA" w:rsidRDefault="00254C91" w:rsidP="00EC4CA9">
      <w:pPr>
        <w:rPr>
          <w:sz w:val="28"/>
          <w:szCs w:val="28"/>
        </w:rPr>
      </w:pPr>
    </w:p>
    <w:p w:rsidR="00254C91" w:rsidRPr="00CD1BDA" w:rsidRDefault="00254C91" w:rsidP="00EC4CA9">
      <w:pPr>
        <w:rPr>
          <w:sz w:val="28"/>
          <w:szCs w:val="28"/>
        </w:rPr>
      </w:pPr>
    </w:p>
    <w:p w:rsidR="00907D1E" w:rsidRPr="00CD1BDA" w:rsidRDefault="001B5460" w:rsidP="00AB2577">
      <w:pPr>
        <w:rPr>
          <w:sz w:val="28"/>
          <w:szCs w:val="28"/>
        </w:rPr>
      </w:pPr>
      <w:r w:rsidRPr="00CD1BDA">
        <w:rPr>
          <w:sz w:val="28"/>
          <w:szCs w:val="28"/>
        </w:rPr>
        <w:t xml:space="preserve">                             </w:t>
      </w:r>
    </w:p>
    <w:p w:rsidR="002767BC" w:rsidRDefault="002767BC" w:rsidP="00BD3618">
      <w:pPr>
        <w:ind w:firstLine="708"/>
        <w:jc w:val="both"/>
        <w:rPr>
          <w:sz w:val="28"/>
          <w:szCs w:val="28"/>
        </w:rPr>
      </w:pPr>
    </w:p>
    <w:p w:rsidR="002767BC" w:rsidRDefault="002767BC" w:rsidP="00BD3618">
      <w:pPr>
        <w:ind w:firstLine="708"/>
        <w:jc w:val="both"/>
        <w:rPr>
          <w:sz w:val="28"/>
          <w:szCs w:val="28"/>
        </w:rPr>
      </w:pPr>
    </w:p>
    <w:p w:rsidR="002767BC" w:rsidRDefault="002767BC" w:rsidP="00BD3618">
      <w:pPr>
        <w:ind w:firstLine="708"/>
        <w:jc w:val="both"/>
        <w:rPr>
          <w:sz w:val="28"/>
          <w:szCs w:val="28"/>
        </w:rPr>
      </w:pPr>
    </w:p>
    <w:p w:rsidR="002767BC" w:rsidRDefault="002767BC" w:rsidP="00BD3618">
      <w:pPr>
        <w:ind w:firstLine="708"/>
        <w:jc w:val="both"/>
        <w:rPr>
          <w:sz w:val="28"/>
          <w:szCs w:val="28"/>
        </w:rPr>
      </w:pPr>
    </w:p>
    <w:p w:rsidR="009F5DF7" w:rsidRDefault="00B523AE" w:rsidP="00BD36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10 Федерального закона от 09.02.2009 № 8-ФЗ «Об обеспечении доступа к информации</w:t>
      </w:r>
      <w:r w:rsidR="00352229">
        <w:rPr>
          <w:sz w:val="28"/>
          <w:szCs w:val="28"/>
        </w:rPr>
        <w:t xml:space="preserve"> о деятельности государственных органов </w:t>
      </w:r>
      <w:r w:rsidR="00B02A20">
        <w:rPr>
          <w:sz w:val="28"/>
          <w:szCs w:val="28"/>
        </w:rPr>
        <w:t xml:space="preserve"> и органов </w:t>
      </w:r>
      <w:r w:rsidR="00352229">
        <w:rPr>
          <w:sz w:val="28"/>
          <w:szCs w:val="28"/>
        </w:rPr>
        <w:t>местного самоуправления»</w:t>
      </w:r>
      <w:r w:rsidR="00BD3618">
        <w:rPr>
          <w:sz w:val="28"/>
          <w:szCs w:val="28"/>
        </w:rPr>
        <w:t xml:space="preserve">, </w:t>
      </w:r>
      <w:r w:rsidR="00445A7E" w:rsidRPr="00CD1BDA">
        <w:rPr>
          <w:sz w:val="28"/>
          <w:szCs w:val="28"/>
        </w:rPr>
        <w:t xml:space="preserve"> администрация </w:t>
      </w:r>
      <w:r w:rsidR="00C462BC" w:rsidRPr="00CD1BDA">
        <w:rPr>
          <w:sz w:val="28"/>
          <w:szCs w:val="28"/>
        </w:rPr>
        <w:t xml:space="preserve"> </w:t>
      </w:r>
    </w:p>
    <w:p w:rsidR="00EC4CA9" w:rsidRDefault="00EC4CA9" w:rsidP="008B162B">
      <w:pPr>
        <w:jc w:val="both"/>
        <w:rPr>
          <w:sz w:val="28"/>
          <w:szCs w:val="28"/>
        </w:rPr>
      </w:pPr>
      <w:proofErr w:type="spellStart"/>
      <w:proofErr w:type="gramStart"/>
      <w:r w:rsidRPr="00BD3618">
        <w:rPr>
          <w:b/>
          <w:sz w:val="28"/>
          <w:szCs w:val="28"/>
        </w:rPr>
        <w:t>п</w:t>
      </w:r>
      <w:proofErr w:type="spellEnd"/>
      <w:proofErr w:type="gramEnd"/>
      <w:r w:rsidRPr="00BD3618">
        <w:rPr>
          <w:b/>
          <w:sz w:val="28"/>
          <w:szCs w:val="28"/>
        </w:rPr>
        <w:t xml:space="preserve"> о с т а н о в л я е т</w:t>
      </w:r>
      <w:r w:rsidRPr="00CD1BDA">
        <w:rPr>
          <w:sz w:val="28"/>
          <w:szCs w:val="28"/>
        </w:rPr>
        <w:t>:</w:t>
      </w:r>
    </w:p>
    <w:p w:rsidR="00341A03" w:rsidRDefault="00495BF6" w:rsidP="00495BF6">
      <w:pPr>
        <w:pStyle w:val="a3"/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352229" w:rsidRPr="00352229">
        <w:rPr>
          <w:sz w:val="28"/>
          <w:szCs w:val="28"/>
        </w:rPr>
        <w:t>Утвердить перечень подведомственных организаций администрации муниципального образования «Кузьмоловское городское поселение»</w:t>
      </w:r>
      <w:r w:rsidR="00B02A20">
        <w:rPr>
          <w:sz w:val="28"/>
          <w:szCs w:val="28"/>
        </w:rPr>
        <w:t>,</w:t>
      </w:r>
      <w:r w:rsidR="00352229" w:rsidRPr="00352229">
        <w:rPr>
          <w:sz w:val="28"/>
          <w:szCs w:val="28"/>
        </w:rPr>
        <w:t xml:space="preserve"> которые не создают официальные страницы для размещения информации о своей деятельности в сети «Интернет», с учетом особенности сферы их деятельности:</w:t>
      </w:r>
    </w:p>
    <w:p w:rsidR="00352229" w:rsidRDefault="00495BF6" w:rsidP="00495BF6">
      <w:pPr>
        <w:pStyle w:val="a3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1.1. Муниципальное казанное учреждение «Содержание, благоустройство и развитие»</w:t>
      </w:r>
      <w:r w:rsidR="009F5DF7">
        <w:rPr>
          <w:sz w:val="28"/>
          <w:szCs w:val="28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;</w:t>
      </w:r>
    </w:p>
    <w:p w:rsidR="00495BF6" w:rsidRDefault="00495BF6" w:rsidP="00495BF6">
      <w:pPr>
        <w:pStyle w:val="a3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1.2. Муниципальное казенное учреждение «Специализированная служба в сфере погребения и похоронного дела МО Кузьмоловское городское поселение»;</w:t>
      </w:r>
    </w:p>
    <w:p w:rsidR="00495BF6" w:rsidRDefault="00495BF6" w:rsidP="00495BF6">
      <w:pPr>
        <w:pStyle w:val="a3"/>
        <w:shd w:val="clear" w:color="auto" w:fill="FFFFF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Муниципальное казенное предприятие «Кузьмоловская баня»</w:t>
      </w:r>
      <w:r w:rsidR="009F5DF7" w:rsidRPr="009F5DF7">
        <w:rPr>
          <w:sz w:val="28"/>
          <w:szCs w:val="28"/>
        </w:rPr>
        <w:t xml:space="preserve"> </w:t>
      </w:r>
      <w:r w:rsidR="009F5DF7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474EDE">
        <w:rPr>
          <w:sz w:val="28"/>
          <w:szCs w:val="28"/>
        </w:rPr>
        <w:t>;</w:t>
      </w:r>
    </w:p>
    <w:p w:rsidR="00474EDE" w:rsidRDefault="00474EDE" w:rsidP="00474EDE">
      <w:pPr>
        <w:pStyle w:val="a3"/>
        <w:shd w:val="clear" w:color="auto" w:fill="FFFFFF"/>
        <w:tabs>
          <w:tab w:val="left" w:pos="0"/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Муниципальное казенное учреждение </w:t>
      </w:r>
      <w:r w:rsidR="00B02A20">
        <w:rPr>
          <w:sz w:val="28"/>
          <w:szCs w:val="28"/>
        </w:rPr>
        <w:t xml:space="preserve">«Специализированная служба </w:t>
      </w:r>
      <w:r>
        <w:rPr>
          <w:sz w:val="28"/>
          <w:szCs w:val="28"/>
        </w:rPr>
        <w:t xml:space="preserve">в сфере погребения и похоронного дела» </w:t>
      </w:r>
      <w:r w:rsidR="00B02A20">
        <w:rPr>
          <w:sz w:val="28"/>
          <w:szCs w:val="28"/>
        </w:rPr>
        <w:t>МО</w:t>
      </w:r>
      <w:r>
        <w:rPr>
          <w:sz w:val="28"/>
          <w:szCs w:val="28"/>
        </w:rPr>
        <w:t xml:space="preserve"> «Кузьмоловское городское </w:t>
      </w:r>
      <w:r>
        <w:rPr>
          <w:sz w:val="28"/>
          <w:szCs w:val="28"/>
        </w:rPr>
        <w:lastRenderedPageBreak/>
        <w:t>поселение»</w:t>
      </w:r>
      <w:r w:rsidR="00B02A20">
        <w:rPr>
          <w:sz w:val="28"/>
          <w:szCs w:val="28"/>
        </w:rPr>
        <w:t xml:space="preserve"> </w:t>
      </w:r>
      <w:r w:rsidR="009F5DF7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>.</w:t>
      </w:r>
    </w:p>
    <w:p w:rsidR="00D56A38" w:rsidRPr="00343785" w:rsidRDefault="00474EDE" w:rsidP="00474EDE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ind w:left="0" w:firstLine="567"/>
        <w:jc w:val="both"/>
        <w:rPr>
          <w:sz w:val="28"/>
          <w:szCs w:val="28"/>
          <w:lang w:eastAsia="en-US"/>
        </w:rPr>
      </w:pPr>
      <w:r w:rsidRPr="00343785">
        <w:rPr>
          <w:sz w:val="28"/>
          <w:szCs w:val="28"/>
          <w:lang w:eastAsia="en-US"/>
        </w:rPr>
        <w:t xml:space="preserve"> </w:t>
      </w:r>
      <w:r w:rsidR="00343785" w:rsidRPr="00343785">
        <w:rPr>
          <w:sz w:val="28"/>
          <w:szCs w:val="28"/>
          <w:lang w:eastAsia="en-US"/>
        </w:rPr>
        <w:t xml:space="preserve">Опубликовать постановление в газете «Кузьмоловский вестник» приложение к газете «Всеволожские вести» и </w:t>
      </w:r>
      <w:r w:rsidR="008B162B">
        <w:rPr>
          <w:sz w:val="28"/>
          <w:szCs w:val="28"/>
          <w:lang w:eastAsia="en-US"/>
        </w:rPr>
        <w:t xml:space="preserve">разместить </w:t>
      </w:r>
      <w:r w:rsidRPr="00343785">
        <w:rPr>
          <w:sz w:val="28"/>
          <w:szCs w:val="28"/>
          <w:lang w:eastAsia="en-US"/>
        </w:rPr>
        <w:t>в телекоммуникационной сети «</w:t>
      </w:r>
      <w:r w:rsidR="009F5DF7" w:rsidRPr="00343785">
        <w:rPr>
          <w:sz w:val="28"/>
          <w:szCs w:val="28"/>
          <w:lang w:eastAsia="en-US"/>
        </w:rPr>
        <w:t>И</w:t>
      </w:r>
      <w:r w:rsidRPr="00343785">
        <w:rPr>
          <w:sz w:val="28"/>
          <w:szCs w:val="28"/>
          <w:lang w:eastAsia="en-US"/>
        </w:rPr>
        <w:t>нтернет»</w:t>
      </w:r>
      <w:r w:rsidR="00F245AC" w:rsidRPr="00343785">
        <w:rPr>
          <w:sz w:val="28"/>
          <w:szCs w:val="28"/>
          <w:lang w:eastAsia="en-US"/>
        </w:rPr>
        <w:t>.</w:t>
      </w:r>
      <w:r w:rsidR="00D56A38" w:rsidRPr="00343785">
        <w:rPr>
          <w:sz w:val="28"/>
          <w:szCs w:val="28"/>
          <w:lang w:eastAsia="en-US"/>
        </w:rPr>
        <w:t xml:space="preserve"> </w:t>
      </w:r>
    </w:p>
    <w:p w:rsidR="00F245AC" w:rsidRPr="00CD1BDA" w:rsidRDefault="009F5DF7" w:rsidP="00474EDE">
      <w:pPr>
        <w:pStyle w:val="a3"/>
        <w:numPr>
          <w:ilvl w:val="0"/>
          <w:numId w:val="13"/>
        </w:numPr>
        <w:shd w:val="clear" w:color="auto" w:fill="FFFFFF"/>
        <w:tabs>
          <w:tab w:val="left" w:pos="851"/>
          <w:tab w:val="left" w:pos="3810"/>
        </w:tabs>
        <w:ind w:left="0" w:firstLine="567"/>
        <w:jc w:val="both"/>
        <w:rPr>
          <w:sz w:val="28"/>
          <w:szCs w:val="28"/>
        </w:rPr>
      </w:pPr>
      <w:r w:rsidRPr="00474EDE">
        <w:rPr>
          <w:sz w:val="28"/>
          <w:szCs w:val="28"/>
        </w:rPr>
        <w:t>Постановление вступает в силу с момента его принятия</w:t>
      </w:r>
      <w:r>
        <w:rPr>
          <w:sz w:val="28"/>
          <w:szCs w:val="28"/>
        </w:rPr>
        <w:t>.</w:t>
      </w:r>
      <w:r w:rsidRPr="00CD1BDA">
        <w:rPr>
          <w:sz w:val="28"/>
          <w:szCs w:val="28"/>
          <w:lang w:eastAsia="en-US"/>
        </w:rPr>
        <w:t xml:space="preserve"> </w:t>
      </w:r>
    </w:p>
    <w:p w:rsidR="00E72C72" w:rsidRPr="00474EDE" w:rsidRDefault="009F5DF7" w:rsidP="009F5DF7">
      <w:pPr>
        <w:pStyle w:val="a3"/>
        <w:numPr>
          <w:ilvl w:val="0"/>
          <w:numId w:val="13"/>
        </w:numPr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9F5DF7">
        <w:rPr>
          <w:sz w:val="28"/>
          <w:szCs w:val="28"/>
          <w:lang w:eastAsia="en-US"/>
        </w:rPr>
        <w:t xml:space="preserve"> </w:t>
      </w:r>
      <w:proofErr w:type="gramStart"/>
      <w:r w:rsidRPr="00CD1BDA">
        <w:rPr>
          <w:sz w:val="28"/>
          <w:szCs w:val="28"/>
          <w:lang w:eastAsia="en-US"/>
        </w:rPr>
        <w:t xml:space="preserve">Контроль </w:t>
      </w:r>
      <w:r w:rsidR="008B162B">
        <w:rPr>
          <w:sz w:val="28"/>
          <w:szCs w:val="28"/>
          <w:lang w:eastAsia="en-US"/>
        </w:rPr>
        <w:t xml:space="preserve"> </w:t>
      </w:r>
      <w:r w:rsidRPr="00CD1BDA">
        <w:rPr>
          <w:sz w:val="28"/>
          <w:szCs w:val="28"/>
          <w:lang w:eastAsia="en-US"/>
        </w:rPr>
        <w:t>за</w:t>
      </w:r>
      <w:proofErr w:type="gramEnd"/>
      <w:r w:rsidRPr="00CD1BDA">
        <w:rPr>
          <w:sz w:val="28"/>
          <w:szCs w:val="28"/>
          <w:lang w:eastAsia="en-US"/>
        </w:rPr>
        <w:t xml:space="preserve"> исполнением постановления  возложить на начальника отдела по социальным вопросам Солопову О.Н.</w:t>
      </w:r>
    </w:p>
    <w:p w:rsidR="00151D62" w:rsidRPr="00CD1BDA" w:rsidRDefault="00151D62" w:rsidP="002932DB">
      <w:pPr>
        <w:pStyle w:val="a3"/>
        <w:shd w:val="clear" w:color="auto" w:fill="FFFFFF"/>
        <w:tabs>
          <w:tab w:val="left" w:pos="851"/>
        </w:tabs>
        <w:ind w:left="567"/>
        <w:jc w:val="both"/>
        <w:rPr>
          <w:sz w:val="28"/>
          <w:szCs w:val="28"/>
          <w:lang w:eastAsia="en-US"/>
        </w:rPr>
      </w:pPr>
    </w:p>
    <w:p w:rsidR="00BE2D1F" w:rsidRPr="00CD1BDA" w:rsidRDefault="00BE2D1F" w:rsidP="002932DB">
      <w:pPr>
        <w:pStyle w:val="a3"/>
        <w:shd w:val="clear" w:color="auto" w:fill="FFFFFF"/>
        <w:tabs>
          <w:tab w:val="left" w:pos="851"/>
        </w:tabs>
        <w:ind w:left="567"/>
        <w:jc w:val="both"/>
        <w:rPr>
          <w:sz w:val="28"/>
          <w:szCs w:val="28"/>
          <w:lang w:eastAsia="en-US"/>
        </w:rPr>
      </w:pPr>
    </w:p>
    <w:p w:rsidR="00CD0993" w:rsidRPr="00CD1BDA" w:rsidRDefault="00412D5B" w:rsidP="00CD099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D0993" w:rsidRPr="00CD1BDA">
        <w:rPr>
          <w:sz w:val="28"/>
          <w:szCs w:val="28"/>
        </w:rPr>
        <w:t xml:space="preserve"> администрации                            </w:t>
      </w:r>
      <w:r w:rsidR="008B2AF8" w:rsidRPr="00CD1BDA">
        <w:rPr>
          <w:sz w:val="28"/>
          <w:szCs w:val="28"/>
        </w:rPr>
        <w:t xml:space="preserve">  </w:t>
      </w:r>
      <w:r w:rsidR="00CD0993" w:rsidRPr="00CD1BDA">
        <w:rPr>
          <w:sz w:val="28"/>
          <w:szCs w:val="28"/>
        </w:rPr>
        <w:t xml:space="preserve"> </w:t>
      </w:r>
      <w:r w:rsidR="00CE10EF" w:rsidRPr="00CD1B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</w:t>
      </w:r>
      <w:r w:rsidR="00CE10EF" w:rsidRPr="00CD1BDA">
        <w:rPr>
          <w:sz w:val="28"/>
          <w:szCs w:val="28"/>
        </w:rPr>
        <w:t xml:space="preserve">    </w:t>
      </w:r>
      <w:r>
        <w:rPr>
          <w:sz w:val="28"/>
          <w:szCs w:val="28"/>
        </w:rPr>
        <w:t>Д.В. Кобзев</w:t>
      </w:r>
    </w:p>
    <w:p w:rsidR="00556DBA" w:rsidRDefault="00556DBA" w:rsidP="00CD0993">
      <w:pPr>
        <w:rPr>
          <w:sz w:val="28"/>
          <w:szCs w:val="28"/>
        </w:rPr>
      </w:pPr>
    </w:p>
    <w:p w:rsidR="00CD1BDA" w:rsidRDefault="00556DBA" w:rsidP="00CD09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BE2D1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CD1BDA" w:rsidRDefault="00CD1BDA" w:rsidP="00CD0993">
      <w:pPr>
        <w:rPr>
          <w:sz w:val="28"/>
          <w:szCs w:val="28"/>
        </w:rPr>
      </w:pPr>
    </w:p>
    <w:p w:rsidR="00412D5B" w:rsidRDefault="00412D5B" w:rsidP="00CD0993">
      <w:pPr>
        <w:rPr>
          <w:sz w:val="28"/>
          <w:szCs w:val="28"/>
        </w:rPr>
      </w:pPr>
    </w:p>
    <w:sectPr w:rsidR="00412D5B" w:rsidSect="00907D1E">
      <w:pgSz w:w="11907" w:h="16386" w:code="11"/>
      <w:pgMar w:top="1134" w:right="1134" w:bottom="426" w:left="1701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E8C4E77"/>
    <w:multiLevelType w:val="hybridMultilevel"/>
    <w:tmpl w:val="EF485A3E"/>
    <w:lvl w:ilvl="0" w:tplc="5030CE9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3FF3292"/>
    <w:multiLevelType w:val="hybridMultilevel"/>
    <w:tmpl w:val="2CF0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85989"/>
    <w:multiLevelType w:val="hybridMultilevel"/>
    <w:tmpl w:val="4C2CC6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C55BC3"/>
    <w:multiLevelType w:val="hybridMultilevel"/>
    <w:tmpl w:val="B5E8FDB2"/>
    <w:lvl w:ilvl="0" w:tplc="9EB879D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BA4E54"/>
    <w:multiLevelType w:val="hybridMultilevel"/>
    <w:tmpl w:val="45542AAC"/>
    <w:lvl w:ilvl="0" w:tplc="58FAE0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FF35AE8"/>
    <w:multiLevelType w:val="hybridMultilevel"/>
    <w:tmpl w:val="B5004750"/>
    <w:lvl w:ilvl="0" w:tplc="B6F8DF4A">
      <w:start w:val="1"/>
      <w:numFmt w:val="decimal"/>
      <w:lvlText w:val="%1."/>
      <w:lvlJc w:val="left"/>
      <w:pPr>
        <w:ind w:left="801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7530E"/>
    <w:rsid w:val="00090B15"/>
    <w:rsid w:val="00091354"/>
    <w:rsid w:val="000A60F6"/>
    <w:rsid w:val="000B5773"/>
    <w:rsid w:val="000E563F"/>
    <w:rsid w:val="00123F06"/>
    <w:rsid w:val="00151D62"/>
    <w:rsid w:val="00170DDD"/>
    <w:rsid w:val="00171B88"/>
    <w:rsid w:val="00195B3D"/>
    <w:rsid w:val="00197B84"/>
    <w:rsid w:val="001B2065"/>
    <w:rsid w:val="001B5460"/>
    <w:rsid w:val="001C2BF9"/>
    <w:rsid w:val="001F2DB0"/>
    <w:rsid w:val="00217AA8"/>
    <w:rsid w:val="002329A0"/>
    <w:rsid w:val="00232BF2"/>
    <w:rsid w:val="00254C91"/>
    <w:rsid w:val="002556AA"/>
    <w:rsid w:val="002767BC"/>
    <w:rsid w:val="002932DB"/>
    <w:rsid w:val="002937C8"/>
    <w:rsid w:val="002D58B7"/>
    <w:rsid w:val="002E5E0C"/>
    <w:rsid w:val="002F36ED"/>
    <w:rsid w:val="0030076D"/>
    <w:rsid w:val="00341A03"/>
    <w:rsid w:val="00343785"/>
    <w:rsid w:val="00344982"/>
    <w:rsid w:val="00352229"/>
    <w:rsid w:val="00356E2C"/>
    <w:rsid w:val="003832A8"/>
    <w:rsid w:val="0039084D"/>
    <w:rsid w:val="003942BB"/>
    <w:rsid w:val="003A35FD"/>
    <w:rsid w:val="003B15F1"/>
    <w:rsid w:val="003C3E73"/>
    <w:rsid w:val="003F316C"/>
    <w:rsid w:val="003F7AB0"/>
    <w:rsid w:val="00412D5B"/>
    <w:rsid w:val="00413CC6"/>
    <w:rsid w:val="00427B6E"/>
    <w:rsid w:val="00434279"/>
    <w:rsid w:val="0044060C"/>
    <w:rsid w:val="00445A7E"/>
    <w:rsid w:val="004659CD"/>
    <w:rsid w:val="004721E2"/>
    <w:rsid w:val="00472802"/>
    <w:rsid w:val="00474EDE"/>
    <w:rsid w:val="00476E98"/>
    <w:rsid w:val="0048469C"/>
    <w:rsid w:val="00486988"/>
    <w:rsid w:val="0049390D"/>
    <w:rsid w:val="00495BF6"/>
    <w:rsid w:val="004A3B64"/>
    <w:rsid w:val="004A5038"/>
    <w:rsid w:val="004B4A3B"/>
    <w:rsid w:val="004B762C"/>
    <w:rsid w:val="004C57EA"/>
    <w:rsid w:val="004F7818"/>
    <w:rsid w:val="004F78D0"/>
    <w:rsid w:val="00501214"/>
    <w:rsid w:val="00525920"/>
    <w:rsid w:val="00535900"/>
    <w:rsid w:val="00547CEA"/>
    <w:rsid w:val="00556DBA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5E2B0A"/>
    <w:rsid w:val="005F7A8C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3A6E"/>
    <w:rsid w:val="006F631E"/>
    <w:rsid w:val="00701444"/>
    <w:rsid w:val="00707924"/>
    <w:rsid w:val="00710E8F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35802"/>
    <w:rsid w:val="00847124"/>
    <w:rsid w:val="00847D42"/>
    <w:rsid w:val="00873844"/>
    <w:rsid w:val="00874C63"/>
    <w:rsid w:val="00884DEE"/>
    <w:rsid w:val="00886F3B"/>
    <w:rsid w:val="00891702"/>
    <w:rsid w:val="00891D22"/>
    <w:rsid w:val="0089380E"/>
    <w:rsid w:val="008B0229"/>
    <w:rsid w:val="008B162B"/>
    <w:rsid w:val="008B2AF8"/>
    <w:rsid w:val="008B6B9E"/>
    <w:rsid w:val="00907D1E"/>
    <w:rsid w:val="0091138D"/>
    <w:rsid w:val="00924643"/>
    <w:rsid w:val="00927023"/>
    <w:rsid w:val="00932F43"/>
    <w:rsid w:val="00934530"/>
    <w:rsid w:val="00946849"/>
    <w:rsid w:val="00946FE1"/>
    <w:rsid w:val="00976F20"/>
    <w:rsid w:val="00994D0E"/>
    <w:rsid w:val="009D665D"/>
    <w:rsid w:val="009E0D74"/>
    <w:rsid w:val="009F5DF7"/>
    <w:rsid w:val="00A01281"/>
    <w:rsid w:val="00A172F7"/>
    <w:rsid w:val="00A238EB"/>
    <w:rsid w:val="00A510B5"/>
    <w:rsid w:val="00A57E46"/>
    <w:rsid w:val="00A67684"/>
    <w:rsid w:val="00A70D57"/>
    <w:rsid w:val="00A83605"/>
    <w:rsid w:val="00A91D93"/>
    <w:rsid w:val="00AB217C"/>
    <w:rsid w:val="00AB2577"/>
    <w:rsid w:val="00AE2D34"/>
    <w:rsid w:val="00AE439F"/>
    <w:rsid w:val="00B02A20"/>
    <w:rsid w:val="00B1308E"/>
    <w:rsid w:val="00B16CE4"/>
    <w:rsid w:val="00B27DBF"/>
    <w:rsid w:val="00B47C48"/>
    <w:rsid w:val="00B523AE"/>
    <w:rsid w:val="00B61899"/>
    <w:rsid w:val="00B870A6"/>
    <w:rsid w:val="00BA06AD"/>
    <w:rsid w:val="00BB24CC"/>
    <w:rsid w:val="00BC28A7"/>
    <w:rsid w:val="00BC7542"/>
    <w:rsid w:val="00BD2E7A"/>
    <w:rsid w:val="00BD3618"/>
    <w:rsid w:val="00BE2D1F"/>
    <w:rsid w:val="00C1171B"/>
    <w:rsid w:val="00C24608"/>
    <w:rsid w:val="00C24F4C"/>
    <w:rsid w:val="00C31980"/>
    <w:rsid w:val="00C36F96"/>
    <w:rsid w:val="00C462BC"/>
    <w:rsid w:val="00C71F74"/>
    <w:rsid w:val="00C725F1"/>
    <w:rsid w:val="00C862FB"/>
    <w:rsid w:val="00CB0DBF"/>
    <w:rsid w:val="00CD0993"/>
    <w:rsid w:val="00CD1BDA"/>
    <w:rsid w:val="00CE10EF"/>
    <w:rsid w:val="00CE7ADB"/>
    <w:rsid w:val="00D30140"/>
    <w:rsid w:val="00D33B50"/>
    <w:rsid w:val="00D37BAF"/>
    <w:rsid w:val="00D429FA"/>
    <w:rsid w:val="00D56A38"/>
    <w:rsid w:val="00D574CC"/>
    <w:rsid w:val="00D91AEC"/>
    <w:rsid w:val="00DC3F53"/>
    <w:rsid w:val="00DC571A"/>
    <w:rsid w:val="00DC7619"/>
    <w:rsid w:val="00DD176C"/>
    <w:rsid w:val="00DF2911"/>
    <w:rsid w:val="00DF63A2"/>
    <w:rsid w:val="00E10870"/>
    <w:rsid w:val="00E157C0"/>
    <w:rsid w:val="00E2138F"/>
    <w:rsid w:val="00E22B1F"/>
    <w:rsid w:val="00E32AAF"/>
    <w:rsid w:val="00E53B87"/>
    <w:rsid w:val="00E72C72"/>
    <w:rsid w:val="00E77786"/>
    <w:rsid w:val="00E80861"/>
    <w:rsid w:val="00E93E27"/>
    <w:rsid w:val="00EA13E7"/>
    <w:rsid w:val="00EB500D"/>
    <w:rsid w:val="00EB7D75"/>
    <w:rsid w:val="00EC4CA9"/>
    <w:rsid w:val="00EC7779"/>
    <w:rsid w:val="00ED372F"/>
    <w:rsid w:val="00ED5FBB"/>
    <w:rsid w:val="00EE02AE"/>
    <w:rsid w:val="00F245AC"/>
    <w:rsid w:val="00F5702A"/>
    <w:rsid w:val="00F80089"/>
    <w:rsid w:val="00F8770F"/>
    <w:rsid w:val="00FD45B1"/>
    <w:rsid w:val="00FF6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C319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6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62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3BF74-31F9-4D05-9883-0E2412D2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diakov.net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Admin</cp:lastModifiedBy>
  <cp:revision>21</cp:revision>
  <cp:lastPrinted>2022-12-07T12:33:00Z</cp:lastPrinted>
  <dcterms:created xsi:type="dcterms:W3CDTF">2022-08-15T07:55:00Z</dcterms:created>
  <dcterms:modified xsi:type="dcterms:W3CDTF">2022-12-08T07:10:00Z</dcterms:modified>
</cp:coreProperties>
</file>