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73E" w:rsidRDefault="006F4CCF" w:rsidP="00A6773E">
      <w:pPr>
        <w:tabs>
          <w:tab w:val="left" w:pos="6203"/>
        </w:tabs>
        <w:ind w:left="4536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</w:t>
      </w:r>
      <w:r w:rsidR="00C178C4">
        <w:rPr>
          <w:bCs/>
          <w:sz w:val="28"/>
          <w:szCs w:val="28"/>
        </w:rPr>
        <w:t xml:space="preserve">                          </w:t>
      </w:r>
    </w:p>
    <w:p w:rsidR="00152B2B" w:rsidRDefault="00152B2B" w:rsidP="00A6773E">
      <w:pPr>
        <w:tabs>
          <w:tab w:val="left" w:pos="6203"/>
        </w:tabs>
        <w:ind w:left="4536"/>
        <w:jc w:val="center"/>
        <w:rPr>
          <w:bCs/>
          <w:sz w:val="28"/>
          <w:szCs w:val="28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046BF1">
      <w:pPr>
        <w:spacing w:line="276" w:lineRule="auto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3F11E9" w:rsidRDefault="003F11E9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3F11E9" w:rsidRDefault="003F11E9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015215" w:rsidRPr="00015215" w:rsidRDefault="00015215" w:rsidP="00015215">
      <w:pPr>
        <w:jc w:val="center"/>
        <w:rPr>
          <w:b/>
          <w:bCs/>
          <w:sz w:val="32"/>
          <w:szCs w:val="32"/>
        </w:rPr>
      </w:pPr>
      <w:r w:rsidRPr="00015215">
        <w:rPr>
          <w:b/>
          <w:bCs/>
          <w:sz w:val="32"/>
          <w:szCs w:val="32"/>
        </w:rPr>
        <w:t xml:space="preserve">АКТУАЛЬНАЯ </w:t>
      </w:r>
    </w:p>
    <w:p w:rsidR="00015215" w:rsidRDefault="00015215" w:rsidP="00015215">
      <w:pPr>
        <w:jc w:val="center"/>
        <w:rPr>
          <w:b/>
          <w:bCs/>
          <w:sz w:val="32"/>
          <w:szCs w:val="32"/>
        </w:rPr>
      </w:pPr>
      <w:r w:rsidRPr="00015215">
        <w:rPr>
          <w:b/>
          <w:bCs/>
          <w:sz w:val="32"/>
          <w:szCs w:val="32"/>
        </w:rPr>
        <w:t>МУНИЦИПАЛЬНАЯ ПРОГРАММА</w:t>
      </w:r>
    </w:p>
    <w:p w:rsidR="008831B6" w:rsidRPr="008831B6" w:rsidRDefault="008831B6" w:rsidP="00015215">
      <w:pPr>
        <w:jc w:val="center"/>
        <w:rPr>
          <w:b/>
          <w:bCs/>
          <w:sz w:val="32"/>
          <w:szCs w:val="32"/>
        </w:rPr>
      </w:pPr>
      <w:r w:rsidRPr="008831B6">
        <w:rPr>
          <w:b/>
          <w:bCs/>
          <w:sz w:val="32"/>
          <w:szCs w:val="32"/>
        </w:rPr>
        <w:t xml:space="preserve"> «Благоустройство и содержание </w:t>
      </w:r>
    </w:p>
    <w:p w:rsidR="008831B6" w:rsidRPr="008831B6" w:rsidRDefault="008831B6" w:rsidP="008831B6">
      <w:pPr>
        <w:jc w:val="center"/>
        <w:rPr>
          <w:b/>
          <w:bCs/>
          <w:sz w:val="32"/>
          <w:szCs w:val="32"/>
        </w:rPr>
      </w:pPr>
      <w:r w:rsidRPr="008831B6">
        <w:rPr>
          <w:b/>
          <w:bCs/>
          <w:sz w:val="32"/>
          <w:szCs w:val="32"/>
        </w:rPr>
        <w:t xml:space="preserve">территории муниципального образования </w:t>
      </w:r>
    </w:p>
    <w:p w:rsidR="008831B6" w:rsidRPr="008831B6" w:rsidRDefault="008831B6" w:rsidP="008831B6">
      <w:pPr>
        <w:jc w:val="center"/>
        <w:rPr>
          <w:b/>
          <w:bCs/>
          <w:sz w:val="32"/>
          <w:szCs w:val="32"/>
        </w:rPr>
      </w:pPr>
      <w:r w:rsidRPr="008831B6">
        <w:rPr>
          <w:b/>
          <w:bCs/>
          <w:sz w:val="32"/>
          <w:szCs w:val="32"/>
        </w:rPr>
        <w:t>«</w:t>
      </w:r>
      <w:proofErr w:type="spellStart"/>
      <w:r w:rsidRPr="008831B6">
        <w:rPr>
          <w:b/>
          <w:bCs/>
          <w:sz w:val="32"/>
          <w:szCs w:val="32"/>
        </w:rPr>
        <w:t>Кузьмоловское</w:t>
      </w:r>
      <w:proofErr w:type="spellEnd"/>
      <w:r w:rsidRPr="008831B6">
        <w:rPr>
          <w:b/>
          <w:bCs/>
          <w:sz w:val="32"/>
          <w:szCs w:val="32"/>
        </w:rPr>
        <w:t xml:space="preserve"> городское поселение» Всеволожского </w:t>
      </w:r>
    </w:p>
    <w:p w:rsidR="008831B6" w:rsidRPr="008831B6" w:rsidRDefault="008831B6" w:rsidP="008831B6">
      <w:pPr>
        <w:jc w:val="center"/>
        <w:outlineLvl w:val="0"/>
        <w:rPr>
          <w:b/>
          <w:bCs/>
          <w:sz w:val="32"/>
          <w:szCs w:val="32"/>
        </w:rPr>
      </w:pPr>
      <w:r w:rsidRPr="008831B6">
        <w:rPr>
          <w:b/>
          <w:bCs/>
          <w:sz w:val="32"/>
          <w:szCs w:val="32"/>
        </w:rPr>
        <w:t>муниципального района Ленинградской области</w:t>
      </w:r>
    </w:p>
    <w:p w:rsidR="008831B6" w:rsidRDefault="008831B6" w:rsidP="008831B6">
      <w:pPr>
        <w:jc w:val="center"/>
        <w:outlineLvl w:val="0"/>
        <w:rPr>
          <w:b/>
          <w:bCs/>
          <w:sz w:val="32"/>
          <w:szCs w:val="32"/>
        </w:rPr>
      </w:pPr>
      <w:r w:rsidRPr="008E7483">
        <w:rPr>
          <w:b/>
          <w:bCs/>
          <w:sz w:val="32"/>
          <w:szCs w:val="32"/>
        </w:rPr>
        <w:t>на 202</w:t>
      </w:r>
      <w:r>
        <w:rPr>
          <w:b/>
          <w:bCs/>
          <w:sz w:val="32"/>
          <w:szCs w:val="32"/>
        </w:rPr>
        <w:t>3</w:t>
      </w:r>
      <w:r w:rsidRPr="008E7483">
        <w:rPr>
          <w:b/>
          <w:bCs/>
          <w:sz w:val="32"/>
          <w:szCs w:val="32"/>
        </w:rPr>
        <w:t>-202</w:t>
      </w:r>
      <w:r>
        <w:rPr>
          <w:b/>
          <w:bCs/>
          <w:sz w:val="32"/>
          <w:szCs w:val="32"/>
        </w:rPr>
        <w:t>5</w:t>
      </w:r>
      <w:r w:rsidRPr="008E7483">
        <w:rPr>
          <w:b/>
          <w:bCs/>
          <w:sz w:val="32"/>
          <w:szCs w:val="32"/>
        </w:rPr>
        <w:t xml:space="preserve"> годы</w:t>
      </w:r>
      <w:r>
        <w:rPr>
          <w:b/>
          <w:bCs/>
          <w:sz w:val="32"/>
          <w:szCs w:val="32"/>
        </w:rPr>
        <w:t>»</w:t>
      </w:r>
    </w:p>
    <w:p w:rsidR="00015215" w:rsidRDefault="00015215" w:rsidP="00015215">
      <w:pPr>
        <w:jc w:val="center"/>
        <w:rPr>
          <w:bCs/>
        </w:rPr>
      </w:pPr>
      <w:r w:rsidRPr="004C38D0">
        <w:rPr>
          <w:bCs/>
        </w:rPr>
        <w:t>Утверждено Постановление №</w:t>
      </w:r>
      <w:r>
        <w:rPr>
          <w:bCs/>
        </w:rPr>
        <w:t>252</w:t>
      </w:r>
      <w:r>
        <w:rPr>
          <w:bCs/>
        </w:rPr>
        <w:t xml:space="preserve"> от 1</w:t>
      </w:r>
      <w:r>
        <w:rPr>
          <w:bCs/>
        </w:rPr>
        <w:t>6</w:t>
      </w:r>
      <w:r>
        <w:rPr>
          <w:bCs/>
        </w:rPr>
        <w:t>.1</w:t>
      </w:r>
      <w:r>
        <w:rPr>
          <w:bCs/>
        </w:rPr>
        <w:t>2</w:t>
      </w:r>
      <w:r>
        <w:rPr>
          <w:bCs/>
        </w:rPr>
        <w:t>.202</w:t>
      </w:r>
      <w:r>
        <w:rPr>
          <w:bCs/>
        </w:rPr>
        <w:t>2</w:t>
      </w:r>
      <w:r>
        <w:rPr>
          <w:bCs/>
        </w:rPr>
        <w:t>г</w:t>
      </w:r>
    </w:p>
    <w:p w:rsidR="00015215" w:rsidRPr="004C38D0" w:rsidRDefault="00015215" w:rsidP="00015215">
      <w:pPr>
        <w:jc w:val="center"/>
        <w:rPr>
          <w:spacing w:val="-17"/>
        </w:rPr>
      </w:pPr>
      <w:r>
        <w:rPr>
          <w:bCs/>
        </w:rPr>
        <w:t xml:space="preserve"> (в ред. постановлений администрации от </w:t>
      </w:r>
      <w:r>
        <w:rPr>
          <w:bCs/>
        </w:rPr>
        <w:t>06</w:t>
      </w:r>
      <w:r>
        <w:rPr>
          <w:bCs/>
        </w:rPr>
        <w:t>.</w:t>
      </w:r>
      <w:r>
        <w:rPr>
          <w:bCs/>
        </w:rPr>
        <w:t>04</w:t>
      </w:r>
      <w:r>
        <w:rPr>
          <w:bCs/>
        </w:rPr>
        <w:t>.202</w:t>
      </w:r>
      <w:r>
        <w:rPr>
          <w:bCs/>
        </w:rPr>
        <w:t>3</w:t>
      </w:r>
      <w:r>
        <w:rPr>
          <w:bCs/>
        </w:rPr>
        <w:t xml:space="preserve"> №1</w:t>
      </w:r>
      <w:r>
        <w:rPr>
          <w:bCs/>
        </w:rPr>
        <w:t>44</w:t>
      </w:r>
      <w:r>
        <w:rPr>
          <w:bCs/>
        </w:rPr>
        <w:t>)</w:t>
      </w: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284359" w:rsidRDefault="00284359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Pr="009E154A" w:rsidRDefault="008831B6" w:rsidP="008831B6">
      <w:pPr>
        <w:tabs>
          <w:tab w:val="left" w:pos="9072"/>
        </w:tabs>
        <w:jc w:val="center"/>
        <w:rPr>
          <w:b/>
          <w:bCs/>
          <w:color w:val="000000"/>
          <w:sz w:val="28"/>
          <w:szCs w:val="28"/>
        </w:rPr>
      </w:pPr>
      <w:r w:rsidRPr="009E154A">
        <w:rPr>
          <w:b/>
          <w:bCs/>
          <w:color w:val="000000"/>
          <w:sz w:val="28"/>
          <w:szCs w:val="28"/>
        </w:rPr>
        <w:t>ПАСПОРТ</w:t>
      </w:r>
    </w:p>
    <w:p w:rsidR="008831B6" w:rsidRPr="008831B6" w:rsidRDefault="008831B6" w:rsidP="008831B6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разработки, реализации и оценки эффективности муниципальной п</w:t>
      </w:r>
      <w:r w:rsidRPr="002B2C42">
        <w:rPr>
          <w:b/>
          <w:bCs/>
          <w:color w:val="000000"/>
          <w:sz w:val="28"/>
          <w:szCs w:val="28"/>
        </w:rPr>
        <w:t>рограммы</w:t>
      </w:r>
      <w:r>
        <w:rPr>
          <w:b/>
          <w:bCs/>
          <w:color w:val="000000"/>
          <w:sz w:val="28"/>
          <w:szCs w:val="28"/>
        </w:rPr>
        <w:t xml:space="preserve"> «</w:t>
      </w:r>
      <w:r w:rsidRPr="008831B6">
        <w:rPr>
          <w:b/>
          <w:bCs/>
          <w:color w:val="000000"/>
          <w:sz w:val="28"/>
          <w:szCs w:val="28"/>
        </w:rPr>
        <w:t>Благоустройство и содержание территории муниципального образования «</w:t>
      </w:r>
      <w:proofErr w:type="spellStart"/>
      <w:r w:rsidRPr="008831B6">
        <w:rPr>
          <w:b/>
          <w:bCs/>
          <w:color w:val="000000"/>
          <w:sz w:val="28"/>
          <w:szCs w:val="28"/>
        </w:rPr>
        <w:t>Кузьмоловское</w:t>
      </w:r>
      <w:proofErr w:type="spellEnd"/>
      <w:r w:rsidRPr="008831B6">
        <w:rPr>
          <w:b/>
          <w:bCs/>
          <w:color w:val="000000"/>
          <w:sz w:val="28"/>
          <w:szCs w:val="28"/>
        </w:rPr>
        <w:t xml:space="preserve"> городское поселение» Всеволожского </w:t>
      </w:r>
    </w:p>
    <w:p w:rsidR="008831B6" w:rsidRPr="008831B6" w:rsidRDefault="008831B6" w:rsidP="008831B6">
      <w:pPr>
        <w:jc w:val="center"/>
        <w:outlineLvl w:val="0"/>
        <w:rPr>
          <w:b/>
          <w:bCs/>
          <w:color w:val="000000"/>
          <w:sz w:val="28"/>
          <w:szCs w:val="28"/>
        </w:rPr>
      </w:pPr>
      <w:r w:rsidRPr="008831B6">
        <w:rPr>
          <w:b/>
          <w:bCs/>
          <w:color w:val="000000"/>
          <w:sz w:val="28"/>
          <w:szCs w:val="28"/>
        </w:rPr>
        <w:t>муниципального района Ленинградской области</w:t>
      </w:r>
    </w:p>
    <w:p w:rsidR="008831B6" w:rsidRPr="008831B6" w:rsidRDefault="008831B6" w:rsidP="008831B6">
      <w:pPr>
        <w:jc w:val="center"/>
        <w:rPr>
          <w:b/>
          <w:bCs/>
          <w:color w:val="000000"/>
          <w:sz w:val="28"/>
          <w:szCs w:val="28"/>
        </w:rPr>
      </w:pPr>
      <w:r w:rsidRPr="008831B6">
        <w:rPr>
          <w:b/>
          <w:bCs/>
          <w:color w:val="000000"/>
          <w:sz w:val="28"/>
          <w:szCs w:val="28"/>
        </w:rPr>
        <w:t>на 2023-2025 годы</w:t>
      </w:r>
      <w:r>
        <w:rPr>
          <w:b/>
          <w:bCs/>
          <w:color w:val="000000"/>
          <w:sz w:val="28"/>
          <w:szCs w:val="28"/>
        </w:rPr>
        <w:t>»</w:t>
      </w:r>
    </w:p>
    <w:p w:rsidR="008831B6" w:rsidRPr="002B2C42" w:rsidRDefault="008831B6" w:rsidP="008831B6">
      <w:pPr>
        <w:jc w:val="center"/>
        <w:rPr>
          <w:color w:val="000000"/>
          <w:sz w:val="28"/>
          <w:szCs w:val="28"/>
        </w:rPr>
      </w:pPr>
    </w:p>
    <w:tbl>
      <w:tblPr>
        <w:tblW w:w="9744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3649"/>
        <w:gridCol w:w="6095"/>
      </w:tblGrid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Полное наименование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9D29CE" w:rsidRDefault="008831B6" w:rsidP="00013AB1">
            <w:pPr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9D29CE">
              <w:rPr>
                <w:color w:val="000000" w:themeColor="text1"/>
                <w:sz w:val="28"/>
                <w:szCs w:val="28"/>
              </w:rPr>
              <w:t xml:space="preserve">Благоустройство и содержание </w:t>
            </w:r>
          </w:p>
          <w:p w:rsidR="008831B6" w:rsidRPr="009D29CE" w:rsidRDefault="008831B6" w:rsidP="00013AB1">
            <w:pPr>
              <w:pStyle w:val="110"/>
              <w:jc w:val="both"/>
              <w:rPr>
                <w:color w:val="000000" w:themeColor="text1"/>
                <w:sz w:val="28"/>
                <w:szCs w:val="28"/>
              </w:rPr>
            </w:pPr>
            <w:r w:rsidRPr="009D29CE">
              <w:rPr>
                <w:color w:val="000000" w:themeColor="text1"/>
                <w:sz w:val="28"/>
                <w:szCs w:val="28"/>
              </w:rPr>
              <w:t xml:space="preserve">территории муниципального образования </w:t>
            </w:r>
          </w:p>
          <w:p w:rsidR="008831B6" w:rsidRPr="009E154A" w:rsidRDefault="008831B6" w:rsidP="008831B6">
            <w:pPr>
              <w:pStyle w:val="110"/>
              <w:jc w:val="both"/>
              <w:rPr>
                <w:color w:val="000000" w:themeColor="text1"/>
                <w:sz w:val="28"/>
                <w:szCs w:val="28"/>
              </w:rPr>
            </w:pPr>
            <w:r w:rsidRPr="009D29CE">
              <w:rPr>
                <w:color w:val="000000" w:themeColor="text1"/>
                <w:sz w:val="28"/>
                <w:szCs w:val="28"/>
              </w:rPr>
              <w:t>«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Кузьмоловское</w:t>
            </w:r>
            <w:proofErr w:type="spellEnd"/>
            <w:r w:rsidRPr="009D29CE">
              <w:rPr>
                <w:color w:val="000000" w:themeColor="text1"/>
                <w:sz w:val="28"/>
                <w:szCs w:val="28"/>
              </w:rPr>
              <w:t xml:space="preserve"> городское поселение» Всеволожского муниципально</w:t>
            </w:r>
            <w:r>
              <w:rPr>
                <w:color w:val="000000" w:themeColor="text1"/>
                <w:sz w:val="28"/>
                <w:szCs w:val="28"/>
              </w:rPr>
              <w:t>го района Ленинградской области</w:t>
            </w:r>
            <w:r>
              <w:t xml:space="preserve"> </w:t>
            </w:r>
            <w:r w:rsidRPr="0007418B">
              <w:rPr>
                <w:color w:val="000000" w:themeColor="text1"/>
                <w:sz w:val="28"/>
                <w:szCs w:val="28"/>
              </w:rPr>
              <w:t>на 202</w:t>
            </w:r>
            <w:r>
              <w:rPr>
                <w:color w:val="000000" w:themeColor="text1"/>
                <w:sz w:val="28"/>
                <w:szCs w:val="28"/>
              </w:rPr>
              <w:t>3</w:t>
            </w:r>
            <w:r w:rsidRPr="0007418B">
              <w:rPr>
                <w:color w:val="000000" w:themeColor="text1"/>
                <w:sz w:val="28"/>
                <w:szCs w:val="28"/>
              </w:rPr>
              <w:t>-202</w:t>
            </w:r>
            <w:r>
              <w:rPr>
                <w:color w:val="000000" w:themeColor="text1"/>
                <w:sz w:val="28"/>
                <w:szCs w:val="28"/>
              </w:rPr>
              <w:t>5</w:t>
            </w:r>
            <w:r w:rsidRPr="0007418B">
              <w:rPr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Администрация муниципального образования «</w:t>
            </w:r>
            <w:proofErr w:type="spellStart"/>
            <w:r>
              <w:rPr>
                <w:color w:val="000000"/>
                <w:sz w:val="28"/>
                <w:szCs w:val="28"/>
              </w:rPr>
              <w:t>Кузьмоловского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городского поселения»;</w:t>
            </w:r>
          </w:p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МКУ «СОБР»;</w:t>
            </w:r>
          </w:p>
          <w:p w:rsidR="008831B6" w:rsidRPr="003D4F14" w:rsidRDefault="008831B6" w:rsidP="00013AB1">
            <w:pPr>
              <w:jc w:val="both"/>
              <w:rPr>
                <w:sz w:val="28"/>
                <w:szCs w:val="28"/>
              </w:rPr>
            </w:pPr>
            <w:r w:rsidRPr="003D4F14">
              <w:rPr>
                <w:sz w:val="28"/>
                <w:szCs w:val="28"/>
              </w:rPr>
              <w:t>МКУ «Спецслужба по похоронному делу»</w:t>
            </w:r>
            <w:r w:rsidR="00046BF1">
              <w:rPr>
                <w:sz w:val="28"/>
                <w:szCs w:val="28"/>
              </w:rPr>
              <w:t>;</w:t>
            </w:r>
          </w:p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3D4F14">
              <w:rPr>
                <w:sz w:val="28"/>
                <w:szCs w:val="28"/>
              </w:rPr>
              <w:t>МКУ «</w:t>
            </w:r>
            <w:r w:rsidR="005711CF" w:rsidRPr="003D4F14">
              <w:rPr>
                <w:sz w:val="28"/>
                <w:szCs w:val="28"/>
              </w:rPr>
              <w:t>Спецслужба в сфере погребения и похоронного дела»</w:t>
            </w: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9077FF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Финансово-экономический отдел</w:t>
            </w: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Администрация муниципального образования «</w:t>
            </w:r>
            <w:proofErr w:type="spellStart"/>
            <w:r>
              <w:rPr>
                <w:color w:val="000000"/>
                <w:sz w:val="28"/>
                <w:szCs w:val="28"/>
              </w:rPr>
              <w:t>Кузьмоловское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городское поселение» Всеволожского муниципального района Ленинградской области;</w:t>
            </w:r>
          </w:p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организации, предоставляющие услуги по благоустройству на территории МО «</w:t>
            </w:r>
            <w:proofErr w:type="spellStart"/>
            <w:r>
              <w:rPr>
                <w:color w:val="000000"/>
                <w:sz w:val="28"/>
                <w:szCs w:val="28"/>
              </w:rPr>
              <w:t>Кузьмоловское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городское поселение».</w:t>
            </w: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Подпрограммы муниципальной программы (в том числе федеральные целевые программы) 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Разработка подпрограмм не требуется.</w:t>
            </w: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Цели муниципальной п</w:t>
            </w:r>
            <w:r w:rsidRPr="002B2C42">
              <w:rPr>
                <w:color w:val="000000"/>
                <w:sz w:val="28"/>
                <w:szCs w:val="28"/>
              </w:rPr>
              <w:t>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Комплексное развитие и благоустройство территории МО «</w:t>
            </w:r>
            <w:proofErr w:type="spellStart"/>
            <w:r>
              <w:rPr>
                <w:color w:val="000000"/>
                <w:sz w:val="28"/>
                <w:szCs w:val="28"/>
              </w:rPr>
              <w:t>Кузьмоловское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городское поселение», создание максимально благоприятных, комфортных и безопасных условий для проживания населения.</w:t>
            </w: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экономически эффективной системы благоустройства территории МО «</w:t>
            </w:r>
            <w:proofErr w:type="spellStart"/>
            <w:r>
              <w:rPr>
                <w:color w:val="000000"/>
                <w:sz w:val="28"/>
                <w:szCs w:val="28"/>
              </w:rPr>
              <w:t>Кузьмоловское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городское поселение», отвечающей современным экологическим, санитарно-гигиеническим требованиям, создающей безопасные и комфортные условия для проживания населения МО «</w:t>
            </w:r>
            <w:proofErr w:type="spellStart"/>
            <w:r>
              <w:rPr>
                <w:color w:val="000000"/>
                <w:sz w:val="28"/>
                <w:szCs w:val="28"/>
              </w:rPr>
              <w:t>Кузьмоловское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городское поселение»;</w:t>
            </w:r>
          </w:p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создание благоприятных условий для проживания и отдыха жителей МО «</w:t>
            </w:r>
            <w:proofErr w:type="spellStart"/>
            <w:r w:rsidRPr="00F86ED8">
              <w:rPr>
                <w:color w:val="000000"/>
                <w:sz w:val="28"/>
                <w:szCs w:val="28"/>
              </w:rPr>
              <w:t>Кузьмоловское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городское поселение»;</w:t>
            </w:r>
          </w:p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сетей уличного освещения; установка малых архитектурных форм в местах массового отдыха жителей МО «</w:t>
            </w:r>
            <w:proofErr w:type="spellStart"/>
            <w:r w:rsidRPr="00F86ED8">
              <w:rPr>
                <w:color w:val="000000"/>
                <w:sz w:val="28"/>
                <w:szCs w:val="28"/>
              </w:rPr>
              <w:t>Кузьмоловское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городское поселение»;</w:t>
            </w:r>
          </w:p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комплексное благоустройство внутриквартальных и придомовых территорий; обустройство скверов и зон отдыха для жителей МО «</w:t>
            </w:r>
            <w:proofErr w:type="spellStart"/>
            <w:r w:rsidRPr="00F86ED8">
              <w:rPr>
                <w:color w:val="000000"/>
                <w:sz w:val="28"/>
                <w:szCs w:val="28"/>
              </w:rPr>
              <w:t>Кузьмоловское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городское поселение».</w:t>
            </w: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Целевые индикаторы и показатели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соответствии с перечнем основных мероприятий муниципальной Программы.</w:t>
            </w: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Э</w:t>
            </w:r>
            <w:r w:rsidRPr="002B2C42">
              <w:rPr>
                <w:color w:val="000000"/>
                <w:sz w:val="28"/>
                <w:szCs w:val="28"/>
              </w:rPr>
              <w:t>тапы</w:t>
            </w:r>
            <w:r>
              <w:rPr>
                <w:color w:val="000000"/>
                <w:sz w:val="28"/>
                <w:szCs w:val="28"/>
              </w:rPr>
              <w:t xml:space="preserve"> и сроки</w:t>
            </w:r>
            <w:r w:rsidRPr="002B2C42">
              <w:rPr>
                <w:color w:val="000000"/>
                <w:sz w:val="28"/>
                <w:szCs w:val="28"/>
              </w:rPr>
              <w:t xml:space="preserve"> реализа</w:t>
            </w:r>
            <w:r>
              <w:rPr>
                <w:color w:val="000000"/>
                <w:sz w:val="28"/>
                <w:szCs w:val="28"/>
              </w:rPr>
              <w:t>ции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</w:t>
            </w:r>
            <w:r w:rsidR="005711CF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-202</w:t>
            </w:r>
            <w:r w:rsidR="005711CF">
              <w:rPr>
                <w:color w:val="000000"/>
                <w:sz w:val="28"/>
                <w:szCs w:val="28"/>
              </w:rPr>
              <w:t>5</w:t>
            </w:r>
            <w:r w:rsidRPr="002B2C42">
              <w:rPr>
                <w:color w:val="000000"/>
                <w:sz w:val="28"/>
                <w:szCs w:val="28"/>
              </w:rPr>
              <w:t xml:space="preserve"> годы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15215" w:rsidRPr="00015215" w:rsidRDefault="00015215" w:rsidP="00015215">
            <w:pPr>
              <w:jc w:val="both"/>
              <w:rPr>
                <w:color w:val="000000"/>
                <w:sz w:val="28"/>
                <w:szCs w:val="28"/>
              </w:rPr>
            </w:pPr>
            <w:r w:rsidRPr="00015215">
              <w:rPr>
                <w:color w:val="000000"/>
                <w:sz w:val="28"/>
                <w:szCs w:val="28"/>
              </w:rPr>
              <w:t>Всего – 181 371,3 тыс. руб.</w:t>
            </w:r>
          </w:p>
          <w:p w:rsidR="00015215" w:rsidRPr="00015215" w:rsidRDefault="00015215" w:rsidP="00015215">
            <w:pPr>
              <w:jc w:val="both"/>
              <w:rPr>
                <w:color w:val="000000"/>
                <w:sz w:val="28"/>
                <w:szCs w:val="28"/>
              </w:rPr>
            </w:pPr>
            <w:r w:rsidRPr="00015215">
              <w:rPr>
                <w:color w:val="000000"/>
                <w:sz w:val="28"/>
                <w:szCs w:val="28"/>
              </w:rPr>
              <w:t>ОБ – 2 101,0 тыс. руб.</w:t>
            </w:r>
          </w:p>
          <w:p w:rsidR="00015215" w:rsidRPr="00015215" w:rsidRDefault="00015215" w:rsidP="00015215">
            <w:pPr>
              <w:jc w:val="both"/>
              <w:rPr>
                <w:color w:val="000000"/>
                <w:sz w:val="28"/>
                <w:szCs w:val="28"/>
              </w:rPr>
            </w:pPr>
            <w:r w:rsidRPr="00015215">
              <w:rPr>
                <w:color w:val="000000"/>
                <w:sz w:val="28"/>
                <w:szCs w:val="28"/>
              </w:rPr>
              <w:t>МБ – 179 270,3 в том числе по годам:</w:t>
            </w:r>
          </w:p>
          <w:p w:rsidR="00015215" w:rsidRPr="00015215" w:rsidRDefault="00015215" w:rsidP="00015215">
            <w:pPr>
              <w:jc w:val="both"/>
              <w:rPr>
                <w:color w:val="000000"/>
                <w:sz w:val="28"/>
                <w:szCs w:val="28"/>
              </w:rPr>
            </w:pPr>
            <w:r w:rsidRPr="00015215">
              <w:rPr>
                <w:color w:val="000000"/>
                <w:sz w:val="28"/>
                <w:szCs w:val="28"/>
              </w:rPr>
              <w:t>2023 г. –  61 158,5 тыс. руб.</w:t>
            </w:r>
          </w:p>
          <w:p w:rsidR="00015215" w:rsidRPr="00015215" w:rsidRDefault="00015215" w:rsidP="00015215">
            <w:pPr>
              <w:jc w:val="both"/>
              <w:rPr>
                <w:color w:val="000000"/>
                <w:sz w:val="28"/>
                <w:szCs w:val="28"/>
              </w:rPr>
            </w:pPr>
            <w:r w:rsidRPr="00015215">
              <w:rPr>
                <w:color w:val="000000"/>
                <w:sz w:val="28"/>
                <w:szCs w:val="28"/>
              </w:rPr>
              <w:t>ОБ – 2 101,0 тыс. руб.</w:t>
            </w:r>
          </w:p>
          <w:p w:rsidR="00015215" w:rsidRPr="00015215" w:rsidRDefault="00015215" w:rsidP="00015215">
            <w:pPr>
              <w:jc w:val="both"/>
              <w:rPr>
                <w:color w:val="000000"/>
                <w:sz w:val="28"/>
                <w:szCs w:val="28"/>
              </w:rPr>
            </w:pPr>
            <w:r w:rsidRPr="00015215">
              <w:rPr>
                <w:color w:val="000000"/>
                <w:sz w:val="28"/>
                <w:szCs w:val="28"/>
              </w:rPr>
              <w:t>МБ – 59 057,5 тыс. руб.</w:t>
            </w:r>
          </w:p>
          <w:p w:rsidR="00015215" w:rsidRPr="00015215" w:rsidRDefault="00015215" w:rsidP="00015215">
            <w:pPr>
              <w:jc w:val="both"/>
              <w:rPr>
                <w:color w:val="000000"/>
                <w:sz w:val="28"/>
                <w:szCs w:val="28"/>
              </w:rPr>
            </w:pPr>
            <w:r w:rsidRPr="00015215">
              <w:rPr>
                <w:color w:val="000000"/>
                <w:sz w:val="28"/>
                <w:szCs w:val="28"/>
              </w:rPr>
              <w:t>2024 г. МБ - 59 217,2 тыс. руб.</w:t>
            </w:r>
          </w:p>
          <w:p w:rsidR="008831B6" w:rsidRPr="000B48EA" w:rsidRDefault="00015215" w:rsidP="00015215">
            <w:pPr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015215">
              <w:rPr>
                <w:color w:val="000000"/>
                <w:sz w:val="28"/>
                <w:szCs w:val="28"/>
              </w:rPr>
              <w:t>2025 г. МБ – 60 995,6 тыс. руб.</w:t>
            </w: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2B2C42">
              <w:rPr>
                <w:color w:val="000000"/>
                <w:sz w:val="28"/>
                <w:szCs w:val="28"/>
              </w:rPr>
              <w:t>Ожидаемые результаты реа</w:t>
            </w:r>
            <w:r>
              <w:rPr>
                <w:color w:val="000000"/>
                <w:sz w:val="28"/>
                <w:szCs w:val="28"/>
              </w:rPr>
              <w:t>лизации муниципальной п</w:t>
            </w:r>
            <w:r w:rsidRPr="002B2C42">
              <w:rPr>
                <w:color w:val="000000"/>
                <w:sz w:val="28"/>
                <w:szCs w:val="28"/>
              </w:rPr>
              <w:t>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0652D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 w:rsidRPr="000652D1">
              <w:rPr>
                <w:color w:val="000000"/>
                <w:sz w:val="28"/>
                <w:szCs w:val="28"/>
              </w:rPr>
              <w:t>улучшение экологической обстановки и санитарно-гигиенических условий жизни в МО</w:t>
            </w:r>
            <w:r>
              <w:rPr>
                <w:color w:val="000000"/>
                <w:sz w:val="28"/>
                <w:szCs w:val="28"/>
              </w:rPr>
              <w:t xml:space="preserve"> «</w:t>
            </w:r>
            <w:proofErr w:type="spellStart"/>
            <w:r>
              <w:rPr>
                <w:color w:val="000000"/>
                <w:sz w:val="28"/>
                <w:szCs w:val="28"/>
              </w:rPr>
              <w:t>Кузьмоловское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городское поселение»</w:t>
            </w:r>
            <w:r w:rsidRPr="000652D1">
              <w:rPr>
                <w:color w:val="000000"/>
                <w:sz w:val="28"/>
                <w:szCs w:val="28"/>
              </w:rPr>
              <w:t>;</w:t>
            </w:r>
          </w:p>
          <w:p w:rsidR="008831B6" w:rsidRPr="000652D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0652D1">
              <w:rPr>
                <w:color w:val="000000"/>
                <w:sz w:val="28"/>
                <w:szCs w:val="28"/>
              </w:rPr>
              <w:t>создание безопасных и комфортных условий для проживания населения МО</w:t>
            </w:r>
            <w:r>
              <w:rPr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F86ED8">
              <w:rPr>
                <w:color w:val="000000"/>
                <w:sz w:val="28"/>
                <w:szCs w:val="28"/>
              </w:rPr>
              <w:t>Кузьмоловское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городское поселение»;</w:t>
            </w:r>
          </w:p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0652D1">
              <w:rPr>
                <w:color w:val="000000"/>
                <w:sz w:val="28"/>
                <w:szCs w:val="28"/>
              </w:rPr>
              <w:t>благоустройство улиц, скверов и дворовых территорий МО</w:t>
            </w:r>
            <w:r>
              <w:rPr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F86ED8">
              <w:rPr>
                <w:color w:val="000000"/>
                <w:sz w:val="28"/>
                <w:szCs w:val="28"/>
              </w:rPr>
              <w:t>Кузьмоловское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городское поселение».</w:t>
            </w:r>
          </w:p>
        </w:tc>
      </w:tr>
    </w:tbl>
    <w:p w:rsidR="008831B6" w:rsidRDefault="008831B6" w:rsidP="008831B6">
      <w:pPr>
        <w:rPr>
          <w:b/>
          <w:bCs/>
          <w:color w:val="000000"/>
          <w:sz w:val="28"/>
          <w:szCs w:val="28"/>
        </w:rPr>
      </w:pPr>
    </w:p>
    <w:p w:rsidR="00001191" w:rsidRDefault="00001191" w:rsidP="008831B6">
      <w:pPr>
        <w:rPr>
          <w:b/>
          <w:bCs/>
          <w:color w:val="000000"/>
          <w:sz w:val="28"/>
          <w:szCs w:val="28"/>
        </w:rPr>
      </w:pPr>
    </w:p>
    <w:p w:rsidR="00001191" w:rsidRDefault="00001191" w:rsidP="008831B6">
      <w:pPr>
        <w:rPr>
          <w:b/>
          <w:bCs/>
          <w:color w:val="000000"/>
          <w:sz w:val="28"/>
          <w:szCs w:val="28"/>
        </w:rPr>
      </w:pPr>
    </w:p>
    <w:p w:rsidR="00001191" w:rsidRDefault="00001191" w:rsidP="008831B6">
      <w:pPr>
        <w:rPr>
          <w:b/>
          <w:bCs/>
          <w:color w:val="000000"/>
          <w:sz w:val="28"/>
          <w:szCs w:val="28"/>
        </w:rPr>
      </w:pPr>
    </w:p>
    <w:p w:rsidR="00001191" w:rsidRDefault="00001191" w:rsidP="008831B6">
      <w:pPr>
        <w:rPr>
          <w:b/>
          <w:bCs/>
          <w:color w:val="000000"/>
          <w:sz w:val="28"/>
          <w:szCs w:val="28"/>
        </w:rPr>
      </w:pPr>
    </w:p>
    <w:p w:rsidR="00001191" w:rsidRDefault="00001191" w:rsidP="008831B6">
      <w:pPr>
        <w:rPr>
          <w:b/>
          <w:bCs/>
          <w:color w:val="000000"/>
          <w:sz w:val="28"/>
          <w:szCs w:val="28"/>
        </w:rPr>
      </w:pPr>
    </w:p>
    <w:p w:rsidR="00001191" w:rsidRDefault="00001191" w:rsidP="008831B6">
      <w:pPr>
        <w:rPr>
          <w:b/>
          <w:bCs/>
          <w:color w:val="000000"/>
          <w:sz w:val="28"/>
          <w:szCs w:val="28"/>
        </w:rPr>
      </w:pPr>
    </w:p>
    <w:p w:rsidR="00284359" w:rsidRDefault="00284359" w:rsidP="008831B6">
      <w:pPr>
        <w:rPr>
          <w:b/>
          <w:bCs/>
          <w:color w:val="000000"/>
          <w:sz w:val="28"/>
          <w:szCs w:val="28"/>
        </w:rPr>
      </w:pPr>
    </w:p>
    <w:p w:rsidR="00284359" w:rsidRDefault="00284359" w:rsidP="008831B6">
      <w:pPr>
        <w:rPr>
          <w:b/>
          <w:bCs/>
          <w:color w:val="000000"/>
          <w:sz w:val="28"/>
          <w:szCs w:val="28"/>
        </w:rPr>
      </w:pPr>
    </w:p>
    <w:p w:rsidR="00001191" w:rsidRDefault="00001191" w:rsidP="008831B6">
      <w:pPr>
        <w:rPr>
          <w:b/>
          <w:bCs/>
          <w:color w:val="000000"/>
          <w:sz w:val="28"/>
          <w:szCs w:val="28"/>
        </w:rPr>
      </w:pPr>
    </w:p>
    <w:p w:rsidR="00001191" w:rsidRPr="00284359" w:rsidRDefault="00001191" w:rsidP="00284359">
      <w:pPr>
        <w:pStyle w:val="ae"/>
        <w:numPr>
          <w:ilvl w:val="0"/>
          <w:numId w:val="23"/>
        </w:numPr>
        <w:jc w:val="center"/>
        <w:rPr>
          <w:b/>
          <w:color w:val="000000"/>
          <w:sz w:val="28"/>
          <w:szCs w:val="36"/>
        </w:rPr>
      </w:pPr>
      <w:r w:rsidRPr="00284359">
        <w:rPr>
          <w:b/>
          <w:bCs/>
          <w:color w:val="000000"/>
          <w:sz w:val="28"/>
          <w:szCs w:val="28"/>
        </w:rPr>
        <w:lastRenderedPageBreak/>
        <w:t xml:space="preserve">Характеристика текущего состояния основных проблем </w:t>
      </w:r>
      <w:r w:rsidRPr="00284359">
        <w:rPr>
          <w:b/>
          <w:color w:val="000000"/>
          <w:sz w:val="28"/>
          <w:szCs w:val="36"/>
        </w:rPr>
        <w:t>благоустройства и содержания территории МО «</w:t>
      </w:r>
      <w:proofErr w:type="spellStart"/>
      <w:r w:rsidRPr="00284359">
        <w:rPr>
          <w:b/>
          <w:color w:val="000000"/>
          <w:sz w:val="28"/>
          <w:szCs w:val="36"/>
        </w:rPr>
        <w:t>Кузьмоловское</w:t>
      </w:r>
      <w:proofErr w:type="spellEnd"/>
      <w:r w:rsidRPr="00284359">
        <w:rPr>
          <w:b/>
          <w:color w:val="000000"/>
          <w:sz w:val="28"/>
          <w:szCs w:val="36"/>
        </w:rPr>
        <w:t xml:space="preserve"> городское поселение» с указанием основных проблем</w:t>
      </w:r>
    </w:p>
    <w:p w:rsidR="00284359" w:rsidRPr="00284359" w:rsidRDefault="00284359" w:rsidP="00284359">
      <w:pPr>
        <w:pStyle w:val="ae"/>
        <w:rPr>
          <w:b/>
          <w:color w:val="000000"/>
          <w:sz w:val="28"/>
          <w:szCs w:val="28"/>
        </w:rPr>
      </w:pP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 xml:space="preserve">Разработка муниципальной Программы </w:t>
      </w:r>
      <w:proofErr w:type="spellStart"/>
      <w:r w:rsidRPr="00B763FF">
        <w:rPr>
          <w:color w:val="000000"/>
          <w:sz w:val="28"/>
          <w:szCs w:val="28"/>
        </w:rPr>
        <w:t>Кузьмоловского</w:t>
      </w:r>
      <w:proofErr w:type="spellEnd"/>
      <w:r w:rsidRPr="00B763FF">
        <w:rPr>
          <w:color w:val="000000"/>
          <w:sz w:val="28"/>
          <w:szCs w:val="28"/>
        </w:rPr>
        <w:t xml:space="preserve"> городского поселения «Благоустройство</w:t>
      </w:r>
      <w:r>
        <w:rPr>
          <w:color w:val="000000"/>
          <w:sz w:val="28"/>
          <w:szCs w:val="28"/>
        </w:rPr>
        <w:t xml:space="preserve"> и содержание</w:t>
      </w:r>
      <w:r w:rsidRPr="00B763FF">
        <w:rPr>
          <w:color w:val="000000"/>
          <w:sz w:val="28"/>
          <w:szCs w:val="28"/>
        </w:rPr>
        <w:t xml:space="preserve"> территории МО </w:t>
      </w:r>
      <w:proofErr w:type="spellStart"/>
      <w:r w:rsidRPr="00B763FF">
        <w:rPr>
          <w:color w:val="000000"/>
          <w:sz w:val="28"/>
          <w:szCs w:val="28"/>
        </w:rPr>
        <w:t>Кузьмоловское</w:t>
      </w:r>
      <w:proofErr w:type="spellEnd"/>
      <w:r w:rsidRPr="00B763FF">
        <w:rPr>
          <w:color w:val="000000"/>
          <w:sz w:val="28"/>
          <w:szCs w:val="28"/>
        </w:rPr>
        <w:t xml:space="preserve"> городское поселение»</w:t>
      </w:r>
      <w:r>
        <w:rPr>
          <w:color w:val="000000"/>
          <w:sz w:val="28"/>
          <w:szCs w:val="28"/>
        </w:rPr>
        <w:t xml:space="preserve"> на 2023-2025 годы</w:t>
      </w:r>
      <w:r w:rsidRPr="00B763FF">
        <w:rPr>
          <w:color w:val="000000"/>
          <w:sz w:val="28"/>
          <w:szCs w:val="28"/>
        </w:rPr>
        <w:t xml:space="preserve"> (далее - Программа) направлена на улучшение условий проживания на территории, улучшение экологической обстановки.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Благоустройству территории городского поселения придается большое значение. Селитебные территории, являющиеся важной составляющей окружающей городской среды, выполняют несколько функций: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это место отдыха и общения, которое включает зоны тихого и активного отдыха, поэтому непременный элемент каждого двора - лавочки, урны, цветники, игровые и спортивные площадки;</w:t>
      </w:r>
    </w:p>
    <w:p w:rsidR="00001191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зеленые насаждения создают особый микроклимат, очищают воздух, привлекают птиц, способствуют биологическому комфорту</w:t>
      </w:r>
      <w:r>
        <w:rPr>
          <w:color w:val="000000"/>
          <w:sz w:val="28"/>
          <w:szCs w:val="28"/>
        </w:rPr>
        <w:t>.</w:t>
      </w:r>
    </w:p>
    <w:p w:rsidR="00001191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t xml:space="preserve"> </w:t>
      </w:r>
      <w:r w:rsidRPr="00B763FF">
        <w:rPr>
          <w:color w:val="000000"/>
          <w:sz w:val="28"/>
          <w:szCs w:val="28"/>
        </w:rPr>
        <w:t>Совершенствование и развитие городских территорий в современных условиях приобретает первостепенное значение для создания комфортных условий для проживания населения.</w:t>
      </w:r>
      <w:r w:rsidRPr="00B763FF">
        <w:t xml:space="preserve"> </w:t>
      </w:r>
      <w:r w:rsidRPr="00B763FF">
        <w:rPr>
          <w:color w:val="000000"/>
          <w:sz w:val="28"/>
          <w:szCs w:val="28"/>
        </w:rPr>
        <w:t>Для решения проблем по благоустройству городского поселения необходимо использовать программный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001191" w:rsidRPr="00B763FF" w:rsidRDefault="00001191" w:rsidP="00001191">
      <w:pPr>
        <w:pStyle w:val="ae"/>
        <w:numPr>
          <w:ilvl w:val="0"/>
          <w:numId w:val="20"/>
        </w:numPr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Обеспечение бесперебойной работы линий наружного освещения.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 xml:space="preserve">Общая протяженность линий наружного освещения в муниципальном образовании </w:t>
      </w:r>
      <w:proofErr w:type="spellStart"/>
      <w:r w:rsidRPr="00B763FF">
        <w:rPr>
          <w:color w:val="000000"/>
          <w:sz w:val="28"/>
          <w:szCs w:val="28"/>
        </w:rPr>
        <w:t>Кузьмоловское</w:t>
      </w:r>
      <w:proofErr w:type="spellEnd"/>
      <w:r w:rsidRPr="00B763FF">
        <w:rPr>
          <w:color w:val="000000"/>
          <w:sz w:val="28"/>
          <w:szCs w:val="28"/>
        </w:rPr>
        <w:t xml:space="preserve"> городское поселение составляет более 12 км, обеспечивая освещение большинства городских улиц. Продолжительность освещения города составляет около 5,2 тыс. часов в среднем за год.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Для обеспечения бесперебойной работы линий наружного освещения и своевременного устранения повреждений проводится ежедневный контроль исправности электросетей, осветительной арматуры и оборудования. Производится замена электроламп, а также осуществлялся текущий ремонт линий наружного освещения городского поселения. Кроме того, при необходимости проводится оперативное восстановление линий наружного освещения, поврежденных вследствие чрезвычайных погодных обстоятельств.</w:t>
      </w:r>
    </w:p>
    <w:p w:rsidR="00001191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 xml:space="preserve">В городской системе наружного освещения функционируют более 1000 источников света. Почти везде используются старые дуговые ртутные лампы, что снижает </w:t>
      </w:r>
      <w:proofErr w:type="spellStart"/>
      <w:r w:rsidRPr="00B763FF">
        <w:rPr>
          <w:color w:val="000000"/>
          <w:sz w:val="28"/>
          <w:szCs w:val="28"/>
        </w:rPr>
        <w:t>энергоэффективности</w:t>
      </w:r>
      <w:proofErr w:type="spellEnd"/>
      <w:r w:rsidRPr="00B763FF">
        <w:rPr>
          <w:color w:val="000000"/>
          <w:sz w:val="28"/>
          <w:szCs w:val="28"/>
        </w:rPr>
        <w:t xml:space="preserve"> системы. За последние два года удельное энергопотребление на 1 лампу выросло. В целях повышения </w:t>
      </w:r>
      <w:proofErr w:type="spellStart"/>
      <w:r w:rsidRPr="00B763FF">
        <w:rPr>
          <w:color w:val="000000"/>
          <w:sz w:val="28"/>
          <w:szCs w:val="28"/>
        </w:rPr>
        <w:t>энергоэффективности</w:t>
      </w:r>
      <w:proofErr w:type="spellEnd"/>
      <w:r w:rsidRPr="00B763FF">
        <w:rPr>
          <w:color w:val="000000"/>
          <w:sz w:val="28"/>
          <w:szCs w:val="28"/>
        </w:rPr>
        <w:t xml:space="preserve"> производится замена ламп на более современные энергосберегающие светильники.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B763FF">
        <w:rPr>
          <w:color w:val="000000"/>
          <w:sz w:val="28"/>
          <w:szCs w:val="28"/>
        </w:rPr>
        <w:t>Ежегодно в рамках благоустройства территории общего пользования проводятся: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lastRenderedPageBreak/>
        <w:t>-</w:t>
      </w:r>
      <w:r w:rsidRPr="00B763FF">
        <w:rPr>
          <w:color w:val="000000"/>
          <w:sz w:val="28"/>
          <w:szCs w:val="28"/>
        </w:rPr>
        <w:tab/>
        <w:t>текущее поддержание санитарного состояния территорий общего пользования и расположенных на них объектов благоустройства: сбор и вывоз мусора, ручная уборка обочин и газонов дорог с очисткой урн, уборка снега, льда и снежных накатов;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ремонт объектов благоустройства территорий общего пользования (скамеек, информационных щитов, малых архитектурных форм, ограждений и указателей городских адресов, урн, лестниц, флагштоков);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На регулярной основе осуществляется вывоз мусора, образующегося при проведении субботников, ликвидации стихийных свалок.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Ежегодно в рамках их содержания проводятся: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ремонт и обустройство газонов, их выкашивание;</w:t>
      </w:r>
    </w:p>
    <w:p w:rsidR="00001191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снос аварийных и обрезка утративших декоративную ценность деревьев, вырезка поросли у деревьев.</w:t>
      </w:r>
    </w:p>
    <w:p w:rsidR="00001191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976BAC">
        <w:t xml:space="preserve"> </w:t>
      </w:r>
      <w:r w:rsidRPr="00976BAC">
        <w:rPr>
          <w:color w:val="000000"/>
          <w:sz w:val="28"/>
          <w:szCs w:val="28"/>
        </w:rPr>
        <w:t>В предстоящие годы не ожидается значительных изменений в объеме и структуре работ, проводимых в отношении территорий общего пользования и объектов озеленения. Вместе с тем, остается актуальным поддержание текущего уровня благоустройства и санитарного состояния, особенно в условиях возрастающих антропогенных нагрузок: увеличение транспортных потоков, роста загрязнений бытовыми отходами и загрязнений атмосферного воздуха.</w:t>
      </w:r>
    </w:p>
    <w:p w:rsidR="00001191" w:rsidRDefault="00001191" w:rsidP="00001191">
      <w:pPr>
        <w:ind w:firstLine="360"/>
        <w:jc w:val="both"/>
        <w:rPr>
          <w:color w:val="000000"/>
          <w:sz w:val="28"/>
          <w:szCs w:val="28"/>
        </w:rPr>
      </w:pPr>
    </w:p>
    <w:p w:rsidR="00001191" w:rsidRPr="00976BAC" w:rsidRDefault="00001191" w:rsidP="00001191">
      <w:pPr>
        <w:pStyle w:val="ae"/>
        <w:numPr>
          <w:ilvl w:val="0"/>
          <w:numId w:val="17"/>
        </w:numPr>
        <w:ind w:left="0" w:firstLine="426"/>
        <w:jc w:val="both"/>
        <w:rPr>
          <w:color w:val="000000"/>
          <w:sz w:val="28"/>
          <w:szCs w:val="28"/>
        </w:rPr>
      </w:pPr>
      <w:r w:rsidRPr="00976BAC">
        <w:rPr>
          <w:color w:val="000000"/>
          <w:sz w:val="28"/>
          <w:szCs w:val="28"/>
        </w:rPr>
        <w:t>В муниципальном образовании «</w:t>
      </w:r>
      <w:proofErr w:type="spellStart"/>
      <w:r w:rsidRPr="00976BAC">
        <w:rPr>
          <w:color w:val="000000"/>
          <w:sz w:val="28"/>
          <w:szCs w:val="28"/>
        </w:rPr>
        <w:t>Кузьмоловское</w:t>
      </w:r>
      <w:proofErr w:type="spellEnd"/>
      <w:r w:rsidRPr="00976BAC">
        <w:rPr>
          <w:color w:val="000000"/>
          <w:sz w:val="28"/>
          <w:szCs w:val="28"/>
        </w:rPr>
        <w:t xml:space="preserve"> городское поселение» расположено 1 кладбище общей площадью около 40 га.</w:t>
      </w:r>
    </w:p>
    <w:p w:rsidR="00001191" w:rsidRPr="00976BAC" w:rsidRDefault="00001191" w:rsidP="00001191">
      <w:pPr>
        <w:jc w:val="both"/>
        <w:rPr>
          <w:color w:val="000000"/>
          <w:sz w:val="28"/>
          <w:szCs w:val="28"/>
        </w:rPr>
      </w:pPr>
      <w:r w:rsidRPr="00976BAC">
        <w:rPr>
          <w:color w:val="000000"/>
          <w:sz w:val="28"/>
          <w:szCs w:val="28"/>
        </w:rPr>
        <w:t>В части содержания территории общего пользования городского кладбища необходимо проводить:</w:t>
      </w:r>
    </w:p>
    <w:p w:rsidR="00001191" w:rsidRPr="00976BAC" w:rsidRDefault="00001191" w:rsidP="00001191">
      <w:pPr>
        <w:numPr>
          <w:ilvl w:val="0"/>
          <w:numId w:val="21"/>
        </w:numPr>
        <w:jc w:val="both"/>
        <w:rPr>
          <w:color w:val="000000"/>
          <w:sz w:val="28"/>
          <w:szCs w:val="28"/>
        </w:rPr>
      </w:pPr>
      <w:r w:rsidRPr="00976BAC">
        <w:rPr>
          <w:color w:val="000000"/>
          <w:sz w:val="28"/>
          <w:szCs w:val="28"/>
        </w:rPr>
        <w:t>механизированная и ручная уборки дорожек;</w:t>
      </w:r>
    </w:p>
    <w:p w:rsidR="00001191" w:rsidRPr="00976BAC" w:rsidRDefault="00001191" w:rsidP="00001191">
      <w:pPr>
        <w:numPr>
          <w:ilvl w:val="0"/>
          <w:numId w:val="21"/>
        </w:numPr>
        <w:jc w:val="both"/>
        <w:rPr>
          <w:color w:val="000000"/>
          <w:sz w:val="28"/>
          <w:szCs w:val="28"/>
        </w:rPr>
      </w:pPr>
      <w:r w:rsidRPr="00976BAC">
        <w:rPr>
          <w:color w:val="000000"/>
          <w:sz w:val="28"/>
          <w:szCs w:val="28"/>
        </w:rPr>
        <w:t>очистка территории кладбищ от мусора, травы и мелкого кустарника, вывоз собранного мусора;</w:t>
      </w:r>
    </w:p>
    <w:p w:rsidR="00001191" w:rsidRPr="00976BAC" w:rsidRDefault="00001191" w:rsidP="00001191">
      <w:pPr>
        <w:numPr>
          <w:ilvl w:val="0"/>
          <w:numId w:val="21"/>
        </w:numPr>
        <w:jc w:val="both"/>
        <w:rPr>
          <w:color w:val="000000"/>
          <w:sz w:val="28"/>
          <w:szCs w:val="28"/>
        </w:rPr>
      </w:pPr>
      <w:r w:rsidRPr="00976BAC">
        <w:rPr>
          <w:color w:val="000000"/>
          <w:sz w:val="28"/>
          <w:szCs w:val="28"/>
        </w:rPr>
        <w:t>уход за зелеными насаждениями: выкашивание газонов, обрезка и снос деревьев;</w:t>
      </w:r>
    </w:p>
    <w:p w:rsidR="00001191" w:rsidRDefault="00001191" w:rsidP="00001191">
      <w:pPr>
        <w:numPr>
          <w:ilvl w:val="0"/>
          <w:numId w:val="21"/>
        </w:numPr>
        <w:jc w:val="both"/>
        <w:rPr>
          <w:color w:val="000000"/>
          <w:sz w:val="28"/>
          <w:szCs w:val="28"/>
        </w:rPr>
      </w:pPr>
      <w:r w:rsidRPr="00976BAC">
        <w:rPr>
          <w:color w:val="000000"/>
          <w:sz w:val="28"/>
          <w:szCs w:val="28"/>
        </w:rPr>
        <w:t>ме</w:t>
      </w:r>
      <w:r>
        <w:rPr>
          <w:color w:val="000000"/>
          <w:sz w:val="28"/>
          <w:szCs w:val="28"/>
        </w:rPr>
        <w:t>жевание и оформление территорий.</w:t>
      </w:r>
    </w:p>
    <w:p w:rsidR="00001191" w:rsidRPr="00976BAC" w:rsidRDefault="00001191" w:rsidP="0000119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Pr="00976BAC">
        <w:rPr>
          <w:color w:val="000000"/>
          <w:sz w:val="28"/>
          <w:szCs w:val="28"/>
        </w:rPr>
        <w:t xml:space="preserve"> Кроме сохраняющегося дефицита территорий городских кладбищ, в среднесрочной перспективе перед органами местного самоуправления будет стоять проблема роста эксплуатационных расходов на содержание городских кладбищ, вызванная обустройством новых площадей и увеличением числа мест захоронений.</w:t>
      </w:r>
    </w:p>
    <w:p w:rsidR="00001191" w:rsidRDefault="00001191" w:rsidP="00001191">
      <w:pPr>
        <w:jc w:val="both"/>
        <w:rPr>
          <w:color w:val="000000"/>
          <w:sz w:val="28"/>
          <w:szCs w:val="28"/>
        </w:rPr>
      </w:pPr>
    </w:p>
    <w:p w:rsidR="00001191" w:rsidRPr="00E02906" w:rsidRDefault="00001191" w:rsidP="00001191">
      <w:pPr>
        <w:suppressAutoHyphens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  <w:lang w:eastAsia="ar-SA"/>
        </w:rPr>
        <w:t>2</w:t>
      </w:r>
      <w:r w:rsidRPr="00E02906">
        <w:rPr>
          <w:b/>
          <w:sz w:val="28"/>
          <w:szCs w:val="28"/>
          <w:lang w:eastAsia="ar-SA"/>
        </w:rPr>
        <w:t>.</w:t>
      </w:r>
      <w:r>
        <w:rPr>
          <w:b/>
          <w:sz w:val="28"/>
          <w:szCs w:val="28"/>
          <w:lang w:eastAsia="ar-SA"/>
        </w:rPr>
        <w:t xml:space="preserve"> </w:t>
      </w:r>
      <w:r w:rsidRPr="00E02906">
        <w:rPr>
          <w:b/>
          <w:sz w:val="28"/>
          <w:szCs w:val="28"/>
          <w:lang w:eastAsia="ar-SA"/>
        </w:rPr>
        <w:t xml:space="preserve">Приоритеты и цели муниципальной политики в сфере развития </w:t>
      </w:r>
      <w:r>
        <w:rPr>
          <w:b/>
          <w:color w:val="000000"/>
          <w:sz w:val="28"/>
          <w:szCs w:val="36"/>
        </w:rPr>
        <w:t>благоустройства и</w:t>
      </w:r>
      <w:r w:rsidRPr="00E02906">
        <w:rPr>
          <w:b/>
          <w:color w:val="000000"/>
          <w:sz w:val="28"/>
          <w:szCs w:val="36"/>
        </w:rPr>
        <w:t xml:space="preserve"> </w:t>
      </w:r>
      <w:r>
        <w:rPr>
          <w:b/>
          <w:color w:val="000000"/>
          <w:sz w:val="28"/>
          <w:szCs w:val="36"/>
        </w:rPr>
        <w:t>содержания</w:t>
      </w:r>
      <w:r w:rsidRPr="00E02906">
        <w:rPr>
          <w:b/>
          <w:color w:val="000000"/>
          <w:sz w:val="28"/>
          <w:szCs w:val="36"/>
        </w:rPr>
        <w:t xml:space="preserve"> территории МО «</w:t>
      </w:r>
      <w:proofErr w:type="spellStart"/>
      <w:r w:rsidRPr="00F86ED8">
        <w:rPr>
          <w:b/>
          <w:color w:val="000000"/>
          <w:sz w:val="28"/>
          <w:szCs w:val="36"/>
        </w:rPr>
        <w:t>Кузьмоловское</w:t>
      </w:r>
      <w:proofErr w:type="spellEnd"/>
      <w:r w:rsidRPr="00E02906">
        <w:rPr>
          <w:b/>
          <w:color w:val="000000"/>
          <w:sz w:val="28"/>
          <w:szCs w:val="36"/>
        </w:rPr>
        <w:t xml:space="preserve"> городское поселение»</w:t>
      </w:r>
      <w:r w:rsidRPr="00E02906">
        <w:rPr>
          <w:b/>
          <w:bCs/>
          <w:sz w:val="28"/>
          <w:szCs w:val="28"/>
        </w:rPr>
        <w:t xml:space="preserve">, описание основных целей и задач муниципальной программы, прогноз развития </w:t>
      </w:r>
      <w:r>
        <w:rPr>
          <w:b/>
          <w:color w:val="000000"/>
          <w:sz w:val="28"/>
          <w:szCs w:val="36"/>
        </w:rPr>
        <w:t>благоустройства и содержания</w:t>
      </w:r>
      <w:r w:rsidRPr="00E02906">
        <w:rPr>
          <w:b/>
          <w:color w:val="000000"/>
          <w:sz w:val="28"/>
          <w:szCs w:val="36"/>
        </w:rPr>
        <w:t xml:space="preserve"> территории МО «</w:t>
      </w:r>
      <w:proofErr w:type="spellStart"/>
      <w:r>
        <w:rPr>
          <w:b/>
          <w:color w:val="000000"/>
          <w:sz w:val="28"/>
          <w:szCs w:val="36"/>
        </w:rPr>
        <w:t>Кузьмоловское</w:t>
      </w:r>
      <w:proofErr w:type="spellEnd"/>
      <w:r w:rsidRPr="00E02906">
        <w:rPr>
          <w:b/>
          <w:color w:val="000000"/>
          <w:sz w:val="28"/>
          <w:szCs w:val="36"/>
        </w:rPr>
        <w:t xml:space="preserve"> городское поселение</w:t>
      </w:r>
      <w:r w:rsidRPr="00E02906">
        <w:rPr>
          <w:b/>
          <w:bCs/>
          <w:sz w:val="28"/>
          <w:szCs w:val="28"/>
        </w:rPr>
        <w:t xml:space="preserve"> и планируемые показатели по итогам реализации муниципальной программы</w:t>
      </w:r>
    </w:p>
    <w:p w:rsidR="00001191" w:rsidRDefault="00001191" w:rsidP="00001191">
      <w:pPr>
        <w:jc w:val="both"/>
        <w:rPr>
          <w:color w:val="000000"/>
          <w:sz w:val="28"/>
          <w:szCs w:val="28"/>
        </w:rPr>
      </w:pPr>
    </w:p>
    <w:p w:rsidR="00001191" w:rsidRDefault="00001191" w:rsidP="00001191">
      <w:pPr>
        <w:suppressAutoHyphens/>
        <w:ind w:firstLine="708"/>
        <w:jc w:val="both"/>
        <w:rPr>
          <w:color w:val="000000"/>
          <w:sz w:val="28"/>
          <w:szCs w:val="36"/>
        </w:rPr>
      </w:pPr>
      <w:r w:rsidRPr="00A554A9">
        <w:rPr>
          <w:sz w:val="28"/>
          <w:szCs w:val="28"/>
          <w:lang w:eastAsia="ar-SA"/>
        </w:rPr>
        <w:lastRenderedPageBreak/>
        <w:t xml:space="preserve">Основными приоритетами и целями муниципальной политики в сфере развития </w:t>
      </w:r>
      <w:r>
        <w:rPr>
          <w:color w:val="000000"/>
          <w:sz w:val="28"/>
          <w:szCs w:val="36"/>
        </w:rPr>
        <w:t>благоустройства</w:t>
      </w:r>
      <w:r w:rsidRPr="00A554A9">
        <w:rPr>
          <w:color w:val="000000"/>
          <w:sz w:val="28"/>
          <w:szCs w:val="36"/>
        </w:rPr>
        <w:t xml:space="preserve"> и содержани</w:t>
      </w:r>
      <w:r>
        <w:rPr>
          <w:color w:val="000000"/>
          <w:sz w:val="28"/>
          <w:szCs w:val="36"/>
        </w:rPr>
        <w:t>я</w:t>
      </w:r>
      <w:r w:rsidRPr="00A554A9">
        <w:rPr>
          <w:color w:val="000000"/>
          <w:sz w:val="28"/>
          <w:szCs w:val="36"/>
        </w:rPr>
        <w:t xml:space="preserve"> территории МО «</w:t>
      </w:r>
      <w:proofErr w:type="spellStart"/>
      <w:r w:rsidRPr="00F86ED8">
        <w:rPr>
          <w:color w:val="000000"/>
          <w:sz w:val="28"/>
          <w:szCs w:val="36"/>
        </w:rPr>
        <w:t>Кузьмоловское</w:t>
      </w:r>
      <w:proofErr w:type="spellEnd"/>
      <w:r w:rsidRPr="00F86ED8">
        <w:rPr>
          <w:color w:val="000000"/>
          <w:sz w:val="28"/>
          <w:szCs w:val="36"/>
        </w:rPr>
        <w:t xml:space="preserve"> </w:t>
      </w:r>
      <w:r w:rsidRPr="00A554A9">
        <w:rPr>
          <w:color w:val="000000"/>
          <w:sz w:val="28"/>
          <w:szCs w:val="36"/>
        </w:rPr>
        <w:t>городское поселение»</w:t>
      </w:r>
      <w:r>
        <w:rPr>
          <w:color w:val="000000"/>
          <w:sz w:val="28"/>
          <w:szCs w:val="36"/>
        </w:rPr>
        <w:t xml:space="preserve"> на 2023-2025 годы</w:t>
      </w:r>
      <w:r w:rsidRPr="00A554A9">
        <w:rPr>
          <w:color w:val="000000"/>
          <w:sz w:val="28"/>
          <w:szCs w:val="36"/>
        </w:rPr>
        <w:t xml:space="preserve"> являются:</w:t>
      </w:r>
    </w:p>
    <w:p w:rsidR="00001191" w:rsidRPr="00A554A9" w:rsidRDefault="00001191" w:rsidP="00001191">
      <w:pPr>
        <w:suppressAutoHyphens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36"/>
        </w:rPr>
        <w:t>содержание территории поселения и территорий кладбища;</w:t>
      </w:r>
    </w:p>
    <w:p w:rsidR="00001191" w:rsidRDefault="00001191" w:rsidP="00001191">
      <w:pPr>
        <w:ind w:firstLine="708"/>
        <w:jc w:val="both"/>
        <w:outlineLvl w:val="4"/>
        <w:rPr>
          <w:sz w:val="28"/>
          <w:szCs w:val="28"/>
          <w:shd w:val="clear" w:color="auto" w:fill="FFFFFF"/>
        </w:rPr>
      </w:pPr>
      <w:r w:rsidRPr="00393EB3">
        <w:rPr>
          <w:sz w:val="28"/>
          <w:szCs w:val="28"/>
          <w:shd w:val="clear" w:color="auto" w:fill="FFFFFF"/>
        </w:rPr>
        <w:t xml:space="preserve">повышение условий комфортности на территории </w:t>
      </w:r>
      <w:r w:rsidRPr="00A554A9">
        <w:rPr>
          <w:color w:val="000000"/>
          <w:sz w:val="28"/>
          <w:szCs w:val="36"/>
        </w:rPr>
        <w:t>МО «</w:t>
      </w:r>
      <w:proofErr w:type="spellStart"/>
      <w:r w:rsidRPr="00F86ED8">
        <w:rPr>
          <w:color w:val="000000"/>
          <w:sz w:val="28"/>
          <w:szCs w:val="36"/>
        </w:rPr>
        <w:t>Кузьмоловское</w:t>
      </w:r>
      <w:proofErr w:type="spellEnd"/>
      <w:r w:rsidRPr="00A554A9">
        <w:rPr>
          <w:color w:val="000000"/>
          <w:sz w:val="28"/>
          <w:szCs w:val="36"/>
        </w:rPr>
        <w:t xml:space="preserve"> городское поселение»</w:t>
      </w:r>
      <w:r>
        <w:rPr>
          <w:color w:val="000000"/>
          <w:sz w:val="28"/>
          <w:szCs w:val="36"/>
        </w:rPr>
        <w:t>;</w:t>
      </w:r>
      <w:r w:rsidRPr="00393EB3">
        <w:rPr>
          <w:sz w:val="28"/>
          <w:szCs w:val="28"/>
          <w:shd w:val="clear" w:color="auto" w:fill="FFFFFF"/>
        </w:rPr>
        <w:t xml:space="preserve"> </w:t>
      </w:r>
    </w:p>
    <w:p w:rsidR="00001191" w:rsidRDefault="00001191" w:rsidP="00001191">
      <w:pPr>
        <w:ind w:firstLine="708"/>
        <w:jc w:val="both"/>
        <w:outlineLvl w:val="4"/>
        <w:rPr>
          <w:sz w:val="28"/>
          <w:szCs w:val="28"/>
          <w:shd w:val="clear" w:color="auto" w:fill="FFFFFF"/>
        </w:rPr>
      </w:pPr>
      <w:r w:rsidRPr="00393EB3">
        <w:rPr>
          <w:sz w:val="28"/>
          <w:szCs w:val="28"/>
          <w:shd w:val="clear" w:color="auto" w:fill="FFFFFF"/>
        </w:rPr>
        <w:t>создание привлекательной атмосферы для жителей</w:t>
      </w:r>
      <w:r>
        <w:rPr>
          <w:sz w:val="28"/>
          <w:szCs w:val="28"/>
          <w:shd w:val="clear" w:color="auto" w:fill="FFFFFF"/>
        </w:rPr>
        <w:t>;</w:t>
      </w:r>
      <w:r w:rsidRPr="00393EB3">
        <w:rPr>
          <w:sz w:val="28"/>
          <w:szCs w:val="28"/>
          <w:shd w:val="clear" w:color="auto" w:fill="FFFFFF"/>
        </w:rPr>
        <w:t xml:space="preserve"> </w:t>
      </w:r>
    </w:p>
    <w:p w:rsidR="00001191" w:rsidRDefault="00001191" w:rsidP="00001191">
      <w:pPr>
        <w:ind w:firstLine="708"/>
        <w:jc w:val="both"/>
        <w:outlineLvl w:val="4"/>
        <w:rPr>
          <w:sz w:val="28"/>
          <w:szCs w:val="28"/>
          <w:shd w:val="clear" w:color="auto" w:fill="FFFFFF"/>
        </w:rPr>
      </w:pPr>
      <w:r w:rsidRPr="00393EB3">
        <w:rPr>
          <w:sz w:val="28"/>
          <w:szCs w:val="28"/>
          <w:shd w:val="clear" w:color="auto" w:fill="FFFFFF"/>
        </w:rPr>
        <w:t>привлечение населения к принятию решений и созданию проектов по повышению благоустройства общественных и дворовых территорий</w:t>
      </w:r>
      <w:r>
        <w:rPr>
          <w:sz w:val="28"/>
          <w:szCs w:val="28"/>
          <w:shd w:val="clear" w:color="auto" w:fill="FFFFFF"/>
        </w:rPr>
        <w:t>.</w:t>
      </w:r>
    </w:p>
    <w:p w:rsidR="00001191" w:rsidRDefault="00001191" w:rsidP="00001191">
      <w:pPr>
        <w:ind w:firstLine="708"/>
        <w:jc w:val="both"/>
        <w:outlineLvl w:val="4"/>
        <w:rPr>
          <w:bCs/>
          <w:sz w:val="28"/>
          <w:szCs w:val="28"/>
        </w:rPr>
      </w:pPr>
      <w:r w:rsidRPr="003E0F7D">
        <w:rPr>
          <w:bCs/>
          <w:sz w:val="28"/>
          <w:szCs w:val="28"/>
        </w:rPr>
        <w:t xml:space="preserve">Прогноз развития </w:t>
      </w:r>
      <w:r w:rsidRPr="003E0F7D">
        <w:rPr>
          <w:color w:val="000000"/>
          <w:sz w:val="28"/>
          <w:szCs w:val="36"/>
        </w:rPr>
        <w:t>благоустройства и содержания территории МО «</w:t>
      </w:r>
      <w:proofErr w:type="spellStart"/>
      <w:r w:rsidRPr="0090207E">
        <w:rPr>
          <w:color w:val="000000"/>
          <w:sz w:val="28"/>
          <w:szCs w:val="36"/>
        </w:rPr>
        <w:t>Кузьмоловское</w:t>
      </w:r>
      <w:proofErr w:type="spellEnd"/>
      <w:r w:rsidRPr="003E0F7D">
        <w:rPr>
          <w:color w:val="000000"/>
          <w:sz w:val="28"/>
          <w:szCs w:val="36"/>
        </w:rPr>
        <w:t xml:space="preserve"> городское поселение</w:t>
      </w:r>
      <w:r w:rsidRPr="003E0F7D">
        <w:rPr>
          <w:sz w:val="28"/>
          <w:szCs w:val="28"/>
          <w:shd w:val="clear" w:color="auto" w:fill="FFFFFF"/>
        </w:rPr>
        <w:t>»</w:t>
      </w:r>
      <w:r w:rsidRPr="003E0F7D">
        <w:rPr>
          <w:bCs/>
          <w:sz w:val="28"/>
          <w:szCs w:val="28"/>
        </w:rPr>
        <w:t xml:space="preserve"> и планируемые показатели по итогам реализации муниципальной программы:</w:t>
      </w:r>
    </w:p>
    <w:p w:rsidR="00001191" w:rsidRPr="00716BED" w:rsidRDefault="00001191" w:rsidP="00001191">
      <w:pPr>
        <w:ind w:firstLine="708"/>
        <w:jc w:val="both"/>
        <w:outlineLvl w:val="4"/>
        <w:rPr>
          <w:bCs/>
          <w:sz w:val="28"/>
          <w:szCs w:val="28"/>
        </w:rPr>
      </w:pPr>
      <w:r>
        <w:rPr>
          <w:bCs/>
          <w:sz w:val="28"/>
          <w:szCs w:val="28"/>
        </w:rPr>
        <w:t>с</w:t>
      </w:r>
      <w:r w:rsidRPr="00716BED">
        <w:rPr>
          <w:bCs/>
          <w:sz w:val="28"/>
          <w:szCs w:val="28"/>
        </w:rPr>
        <w:t xml:space="preserve">одержание территории </w:t>
      </w:r>
      <w:proofErr w:type="spellStart"/>
      <w:r w:rsidRPr="00716BED">
        <w:rPr>
          <w:bCs/>
          <w:sz w:val="28"/>
          <w:szCs w:val="28"/>
        </w:rPr>
        <w:t>Кузьмоловского</w:t>
      </w:r>
      <w:proofErr w:type="spellEnd"/>
      <w:r w:rsidRPr="00716BED">
        <w:rPr>
          <w:bCs/>
          <w:sz w:val="28"/>
          <w:szCs w:val="28"/>
        </w:rPr>
        <w:t xml:space="preserve"> городского поселения;</w:t>
      </w:r>
    </w:p>
    <w:p w:rsidR="00001191" w:rsidRPr="003E0F7D" w:rsidRDefault="00001191" w:rsidP="00001191">
      <w:pPr>
        <w:ind w:firstLine="708"/>
        <w:jc w:val="both"/>
        <w:outlineLvl w:val="4"/>
        <w:rPr>
          <w:bCs/>
          <w:sz w:val="28"/>
          <w:szCs w:val="28"/>
        </w:rPr>
      </w:pPr>
      <w:r>
        <w:rPr>
          <w:bCs/>
          <w:sz w:val="28"/>
          <w:szCs w:val="28"/>
        </w:rPr>
        <w:t>с</w:t>
      </w:r>
      <w:r w:rsidRPr="00716BED">
        <w:rPr>
          <w:bCs/>
          <w:sz w:val="28"/>
          <w:szCs w:val="28"/>
        </w:rPr>
        <w:t xml:space="preserve">одержание территорий </w:t>
      </w:r>
      <w:proofErr w:type="spellStart"/>
      <w:r w:rsidRPr="00716BED">
        <w:rPr>
          <w:bCs/>
          <w:sz w:val="28"/>
          <w:szCs w:val="28"/>
        </w:rPr>
        <w:t>Кузьмоловского</w:t>
      </w:r>
      <w:proofErr w:type="spellEnd"/>
      <w:r w:rsidRPr="00716BED">
        <w:rPr>
          <w:bCs/>
          <w:sz w:val="28"/>
          <w:szCs w:val="28"/>
        </w:rPr>
        <w:t xml:space="preserve"> кладбища;</w:t>
      </w:r>
    </w:p>
    <w:p w:rsidR="00001191" w:rsidRPr="003E0F7D" w:rsidRDefault="00001191" w:rsidP="00001191">
      <w:pPr>
        <w:jc w:val="both"/>
        <w:rPr>
          <w:color w:val="000000"/>
          <w:sz w:val="28"/>
          <w:szCs w:val="28"/>
        </w:rPr>
      </w:pPr>
      <w:r w:rsidRPr="003E0F7D">
        <w:rPr>
          <w:color w:val="000000"/>
          <w:sz w:val="28"/>
          <w:szCs w:val="28"/>
        </w:rPr>
        <w:tab/>
        <w:t xml:space="preserve"> обеспечение надежной и бесперебойной работы сетей уличного освещения за счет проведения своевременного ремонта и модернизации существующих сетей;</w:t>
      </w:r>
    </w:p>
    <w:p w:rsidR="00001191" w:rsidRPr="003E0F7D" w:rsidRDefault="00001191" w:rsidP="00001191">
      <w:pPr>
        <w:jc w:val="both"/>
        <w:rPr>
          <w:color w:val="000000"/>
          <w:sz w:val="28"/>
          <w:szCs w:val="28"/>
        </w:rPr>
      </w:pPr>
      <w:r w:rsidRPr="003E0F7D">
        <w:rPr>
          <w:color w:val="000000"/>
          <w:sz w:val="28"/>
          <w:szCs w:val="28"/>
        </w:rPr>
        <w:tab/>
        <w:t xml:space="preserve"> обеспечение 100% детских площадок сертифицированным, исправным оборудованием;</w:t>
      </w:r>
    </w:p>
    <w:p w:rsidR="00001191" w:rsidRPr="003E0F7D" w:rsidRDefault="00001191" w:rsidP="00001191">
      <w:pPr>
        <w:jc w:val="both"/>
        <w:rPr>
          <w:color w:val="000000"/>
          <w:sz w:val="28"/>
          <w:szCs w:val="28"/>
        </w:rPr>
      </w:pPr>
      <w:r w:rsidRPr="003E0F7D">
        <w:rPr>
          <w:color w:val="000000"/>
          <w:sz w:val="28"/>
          <w:szCs w:val="28"/>
        </w:rPr>
        <w:tab/>
        <w:t xml:space="preserve"> обеспечение планомерной замены аварийных и больных зеленых насаждений на новые, озеленение дворовых территорий;</w:t>
      </w:r>
    </w:p>
    <w:p w:rsidR="00001191" w:rsidRDefault="00001191" w:rsidP="00001191">
      <w:pPr>
        <w:jc w:val="both"/>
        <w:rPr>
          <w:color w:val="000000"/>
          <w:sz w:val="28"/>
          <w:szCs w:val="28"/>
        </w:rPr>
      </w:pPr>
      <w:r w:rsidRPr="003E0F7D">
        <w:rPr>
          <w:color w:val="000000"/>
          <w:sz w:val="28"/>
          <w:szCs w:val="28"/>
        </w:rPr>
        <w:tab/>
        <w:t xml:space="preserve"> обеспечение комфортного проживания путем установки малых архитектурных форм с учетом мнения жителей.</w:t>
      </w:r>
    </w:p>
    <w:p w:rsidR="00001191" w:rsidRDefault="00001191" w:rsidP="00001191">
      <w:pPr>
        <w:ind w:firstLine="720"/>
        <w:jc w:val="both"/>
        <w:rPr>
          <w:color w:val="000000"/>
          <w:sz w:val="28"/>
          <w:szCs w:val="28"/>
        </w:rPr>
      </w:pPr>
      <w:r w:rsidRPr="002B2C42">
        <w:rPr>
          <w:color w:val="000000"/>
          <w:sz w:val="28"/>
          <w:szCs w:val="28"/>
        </w:rPr>
        <w:t>Основными целями Программы являются:</w:t>
      </w:r>
    </w:p>
    <w:p w:rsidR="00001191" w:rsidRDefault="00001191" w:rsidP="00001191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комплексное развитие и благоустройство, создание максимально благоприятных, комфортных и безопасных условий для проживания населения</w:t>
      </w:r>
      <w:r w:rsidRPr="00290E6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 территории МО «</w:t>
      </w:r>
      <w:proofErr w:type="spellStart"/>
      <w:r>
        <w:rPr>
          <w:color w:val="000000"/>
          <w:sz w:val="28"/>
          <w:szCs w:val="28"/>
        </w:rPr>
        <w:t>Кузьмоловское</w:t>
      </w:r>
      <w:proofErr w:type="spellEnd"/>
      <w:r>
        <w:rPr>
          <w:color w:val="000000"/>
          <w:sz w:val="28"/>
          <w:szCs w:val="28"/>
        </w:rPr>
        <w:t xml:space="preserve"> городское поселение»,</w:t>
      </w:r>
    </w:p>
    <w:p w:rsidR="00001191" w:rsidRDefault="00001191" w:rsidP="00001191">
      <w:pPr>
        <w:ind w:firstLine="709"/>
        <w:jc w:val="both"/>
        <w:rPr>
          <w:color w:val="000000"/>
          <w:sz w:val="28"/>
          <w:szCs w:val="28"/>
        </w:rPr>
      </w:pPr>
      <w:r w:rsidRPr="002B2C42">
        <w:rPr>
          <w:color w:val="000000"/>
          <w:sz w:val="28"/>
          <w:szCs w:val="28"/>
        </w:rPr>
        <w:t>Основными задачами Программы являются:</w:t>
      </w:r>
    </w:p>
    <w:p w:rsidR="00001191" w:rsidRDefault="00001191" w:rsidP="00001191">
      <w:pPr>
        <w:ind w:firstLine="22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улучшение экологической и санитарно-эпидемиологической обстановки в поселении;</w:t>
      </w:r>
    </w:p>
    <w:p w:rsidR="00001191" w:rsidRDefault="00001191" w:rsidP="00001191">
      <w:pPr>
        <w:ind w:firstLine="22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2B2C42">
        <w:rPr>
          <w:color w:val="000000"/>
          <w:sz w:val="28"/>
          <w:szCs w:val="28"/>
        </w:rPr>
        <w:t>благоустройс</w:t>
      </w:r>
      <w:r>
        <w:rPr>
          <w:color w:val="000000"/>
          <w:sz w:val="28"/>
          <w:szCs w:val="28"/>
        </w:rPr>
        <w:t>тво населенных пунктов.</w:t>
      </w:r>
    </w:p>
    <w:p w:rsidR="00001191" w:rsidRDefault="00001191" w:rsidP="00001191">
      <w:pPr>
        <w:ind w:firstLine="709"/>
        <w:jc w:val="both"/>
        <w:rPr>
          <w:bCs/>
          <w:sz w:val="28"/>
          <w:szCs w:val="28"/>
        </w:rPr>
      </w:pPr>
      <w:r w:rsidRPr="005B436A">
        <w:rPr>
          <w:bCs/>
          <w:sz w:val="28"/>
          <w:szCs w:val="28"/>
        </w:rPr>
        <w:t xml:space="preserve">Прогноз развития </w:t>
      </w:r>
      <w:r>
        <w:rPr>
          <w:color w:val="000000"/>
          <w:sz w:val="28"/>
          <w:szCs w:val="36"/>
        </w:rPr>
        <w:t>благоустройства и санитарного содержания</w:t>
      </w:r>
      <w:r w:rsidRPr="005B436A">
        <w:rPr>
          <w:color w:val="000000"/>
          <w:sz w:val="28"/>
          <w:szCs w:val="36"/>
        </w:rPr>
        <w:t xml:space="preserve"> территории МО «</w:t>
      </w:r>
      <w:proofErr w:type="spellStart"/>
      <w:r>
        <w:rPr>
          <w:color w:val="000000"/>
          <w:sz w:val="28"/>
          <w:szCs w:val="36"/>
        </w:rPr>
        <w:t>Кузьмоловское</w:t>
      </w:r>
      <w:proofErr w:type="spellEnd"/>
      <w:r w:rsidRPr="005B436A">
        <w:rPr>
          <w:color w:val="000000"/>
          <w:sz w:val="28"/>
          <w:szCs w:val="36"/>
        </w:rPr>
        <w:t xml:space="preserve"> городское поселение</w:t>
      </w:r>
      <w:r>
        <w:rPr>
          <w:color w:val="000000"/>
          <w:sz w:val="28"/>
          <w:szCs w:val="36"/>
        </w:rPr>
        <w:t>»</w:t>
      </w:r>
      <w:r w:rsidRPr="005B436A">
        <w:rPr>
          <w:bCs/>
          <w:sz w:val="28"/>
          <w:szCs w:val="28"/>
        </w:rPr>
        <w:t xml:space="preserve"> и планируемые показатели по итогам реализации муниципальной программы</w:t>
      </w:r>
      <w:r>
        <w:rPr>
          <w:bCs/>
          <w:sz w:val="28"/>
          <w:szCs w:val="28"/>
        </w:rPr>
        <w:t>:</w:t>
      </w:r>
    </w:p>
    <w:p w:rsidR="00001191" w:rsidRPr="005B436A" w:rsidRDefault="00001191" w:rsidP="00001191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  <w:shd w:val="clear" w:color="auto" w:fill="FFFFFF"/>
        </w:rPr>
        <w:t>п</w:t>
      </w:r>
      <w:r w:rsidRPr="00393EB3">
        <w:rPr>
          <w:sz w:val="28"/>
          <w:szCs w:val="28"/>
          <w:shd w:val="clear" w:color="auto" w:fill="FFFFFF"/>
        </w:rPr>
        <w:t xml:space="preserve">овышение условий комфортности на территории </w:t>
      </w:r>
      <w:r w:rsidRPr="00A554A9">
        <w:rPr>
          <w:color w:val="000000"/>
          <w:sz w:val="28"/>
          <w:szCs w:val="36"/>
        </w:rPr>
        <w:t>МО «</w:t>
      </w:r>
      <w:proofErr w:type="spellStart"/>
      <w:r>
        <w:rPr>
          <w:color w:val="000000"/>
          <w:sz w:val="28"/>
          <w:szCs w:val="36"/>
        </w:rPr>
        <w:t>Кузьмоловское</w:t>
      </w:r>
      <w:proofErr w:type="spellEnd"/>
      <w:r w:rsidRPr="00A554A9">
        <w:rPr>
          <w:color w:val="000000"/>
          <w:sz w:val="28"/>
          <w:szCs w:val="36"/>
        </w:rPr>
        <w:t xml:space="preserve"> городское поселение»</w:t>
      </w:r>
      <w:r>
        <w:rPr>
          <w:color w:val="000000"/>
          <w:sz w:val="28"/>
          <w:szCs w:val="36"/>
        </w:rPr>
        <w:t>.</w:t>
      </w:r>
    </w:p>
    <w:p w:rsidR="00001191" w:rsidRPr="002E1BCA" w:rsidRDefault="00001191" w:rsidP="00001191">
      <w:pPr>
        <w:ind w:firstLine="225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</w:p>
    <w:p w:rsidR="00001191" w:rsidRPr="00C91212" w:rsidRDefault="00001191" w:rsidP="00001191">
      <w:pPr>
        <w:pStyle w:val="ae"/>
        <w:numPr>
          <w:ilvl w:val="1"/>
          <w:numId w:val="19"/>
        </w:numPr>
        <w:suppressAutoHyphens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. </w:t>
      </w:r>
      <w:r w:rsidRPr="00C91212">
        <w:rPr>
          <w:b/>
          <w:sz w:val="28"/>
          <w:szCs w:val="28"/>
          <w:lang w:eastAsia="ar-SA"/>
        </w:rPr>
        <w:t>Прогноз конечных результатов муниципальной программы, характеризующих целевое состояние (изменение состояния) уровня и качества жизни населения, социальной сферы, экономики, общественной безопасности, степени реализации других общественно значимых интересов и потребностей</w:t>
      </w:r>
    </w:p>
    <w:p w:rsidR="00001191" w:rsidRPr="00AB0C48" w:rsidRDefault="00001191" w:rsidP="00001191">
      <w:pPr>
        <w:pStyle w:val="ae"/>
        <w:suppressAutoHyphens/>
        <w:rPr>
          <w:b/>
          <w:sz w:val="28"/>
          <w:szCs w:val="28"/>
          <w:lang w:eastAsia="ar-SA"/>
        </w:rPr>
      </w:pPr>
    </w:p>
    <w:p w:rsidR="00001191" w:rsidRDefault="00001191" w:rsidP="00001191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Ожидаемыми результатами реализации Программы являются:</w:t>
      </w:r>
    </w:p>
    <w:p w:rsidR="00001191" w:rsidRDefault="00001191" w:rsidP="00001191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повышение уровня благоустройства территории поселения;</w:t>
      </w:r>
    </w:p>
    <w:p w:rsidR="00001191" w:rsidRDefault="00001191" w:rsidP="00001191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поддержание территорий </w:t>
      </w:r>
      <w:proofErr w:type="spellStart"/>
      <w:r>
        <w:rPr>
          <w:color w:val="000000"/>
          <w:sz w:val="28"/>
          <w:szCs w:val="28"/>
        </w:rPr>
        <w:t>Кузьмоловского</w:t>
      </w:r>
      <w:proofErr w:type="spellEnd"/>
      <w:r>
        <w:rPr>
          <w:color w:val="000000"/>
          <w:sz w:val="28"/>
          <w:szCs w:val="28"/>
        </w:rPr>
        <w:t xml:space="preserve"> кладбища;</w:t>
      </w:r>
    </w:p>
    <w:p w:rsidR="00001191" w:rsidRDefault="00001191" w:rsidP="0000119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обеспечение надежной и бесперебойной работы сетей уличного освещения за счет проведения своевременного ремонта и модернизации существующих сетей;</w:t>
      </w:r>
    </w:p>
    <w:p w:rsidR="00001191" w:rsidRDefault="00001191" w:rsidP="0000119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обеспечение 100% детских площадок сертифицированным, исправным оборудованием;</w:t>
      </w:r>
    </w:p>
    <w:p w:rsidR="00001191" w:rsidRDefault="00001191" w:rsidP="0000119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обеспечение планомерной замены аварийных и больных зеленых насаждений на новые, озеленение дворовых территорий;</w:t>
      </w:r>
    </w:p>
    <w:p w:rsidR="00001191" w:rsidRDefault="00001191" w:rsidP="0000119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обеспечение комфортного проживания путем установки малых архитектурных форм с учетом мнения жителей. </w:t>
      </w:r>
    </w:p>
    <w:p w:rsidR="00001191" w:rsidRDefault="00001191" w:rsidP="00001191">
      <w:pPr>
        <w:jc w:val="both"/>
        <w:rPr>
          <w:color w:val="000000"/>
          <w:sz w:val="28"/>
          <w:szCs w:val="28"/>
        </w:rPr>
      </w:pPr>
    </w:p>
    <w:p w:rsidR="00001191" w:rsidRDefault="00001191" w:rsidP="00001191">
      <w:pPr>
        <w:jc w:val="center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>3</w:t>
      </w:r>
      <w:r w:rsidRPr="000767F2">
        <w:rPr>
          <w:b/>
          <w:bCs/>
          <w:sz w:val="28"/>
          <w:szCs w:val="28"/>
          <w:lang w:eastAsia="ar-SA"/>
        </w:rPr>
        <w:t xml:space="preserve">. </w:t>
      </w:r>
      <w:r w:rsidRPr="000C4412">
        <w:rPr>
          <w:b/>
          <w:bCs/>
          <w:sz w:val="28"/>
          <w:szCs w:val="28"/>
          <w:lang w:eastAsia="ar-SA"/>
        </w:rPr>
        <w:t>Перечень целевых показателей муниципальной программы</w:t>
      </w:r>
    </w:p>
    <w:p w:rsidR="00284359" w:rsidRDefault="00284359" w:rsidP="00001191">
      <w:pPr>
        <w:jc w:val="center"/>
        <w:rPr>
          <w:b/>
          <w:bCs/>
          <w:sz w:val="28"/>
          <w:szCs w:val="28"/>
          <w:lang w:eastAsia="ar-SA"/>
        </w:rPr>
      </w:pPr>
    </w:p>
    <w:p w:rsidR="00001191" w:rsidRDefault="00001191" w:rsidP="00001191">
      <w:pPr>
        <w:ind w:firstLine="567"/>
        <w:rPr>
          <w:bCs/>
          <w:sz w:val="28"/>
          <w:szCs w:val="28"/>
          <w:lang w:eastAsia="ar-SA"/>
        </w:rPr>
      </w:pPr>
      <w:r w:rsidRPr="00931DFF">
        <w:rPr>
          <w:bCs/>
          <w:sz w:val="28"/>
          <w:szCs w:val="28"/>
          <w:lang w:eastAsia="ar-SA"/>
        </w:rPr>
        <w:t>В результате выполнения программы предполагается достичь следующих показателей:</w:t>
      </w:r>
    </w:p>
    <w:p w:rsidR="00AB216E" w:rsidRDefault="00001191" w:rsidP="00AB216E">
      <w:pPr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содержание и благоустройство территории МКУ «СОБР»;</w:t>
      </w:r>
      <w:r w:rsidR="00AB216E" w:rsidRPr="00AB216E">
        <w:rPr>
          <w:bCs/>
          <w:sz w:val="28"/>
          <w:szCs w:val="28"/>
          <w:lang w:eastAsia="ar-SA"/>
        </w:rPr>
        <w:t xml:space="preserve"> </w:t>
      </w:r>
    </w:p>
    <w:p w:rsidR="00AB216E" w:rsidRDefault="00AB216E" w:rsidP="00AB216E">
      <w:pPr>
        <w:rPr>
          <w:bCs/>
          <w:sz w:val="28"/>
          <w:szCs w:val="28"/>
          <w:lang w:eastAsia="ar-SA"/>
        </w:rPr>
      </w:pPr>
      <w:r w:rsidRPr="00AB216E">
        <w:rPr>
          <w:bCs/>
          <w:sz w:val="28"/>
          <w:szCs w:val="28"/>
          <w:lang w:eastAsia="ar-SA"/>
        </w:rPr>
        <w:t xml:space="preserve">содержание территорий </w:t>
      </w:r>
      <w:proofErr w:type="spellStart"/>
      <w:r w:rsidRPr="00AB216E">
        <w:rPr>
          <w:bCs/>
          <w:sz w:val="28"/>
          <w:szCs w:val="28"/>
          <w:lang w:eastAsia="ar-SA"/>
        </w:rPr>
        <w:t>Кузьмоловского</w:t>
      </w:r>
      <w:proofErr w:type="spellEnd"/>
      <w:r w:rsidRPr="00AB216E">
        <w:rPr>
          <w:bCs/>
          <w:sz w:val="28"/>
          <w:szCs w:val="28"/>
          <w:lang w:eastAsia="ar-SA"/>
        </w:rPr>
        <w:t xml:space="preserve"> кладбища МКУ</w:t>
      </w:r>
      <w:r w:rsidRPr="00FC5174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«</w:t>
      </w:r>
      <w:r w:rsidRPr="00FC5174">
        <w:rPr>
          <w:bCs/>
          <w:sz w:val="28"/>
          <w:szCs w:val="28"/>
          <w:lang w:eastAsia="ar-SA"/>
        </w:rPr>
        <w:t>С</w:t>
      </w:r>
      <w:r>
        <w:rPr>
          <w:bCs/>
          <w:sz w:val="28"/>
          <w:szCs w:val="28"/>
          <w:lang w:eastAsia="ar-SA"/>
        </w:rPr>
        <w:t>пециализированная служба в сфере погребения и похоронного дела</w:t>
      </w:r>
      <w:r w:rsidRPr="00FC5174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 xml:space="preserve">МО </w:t>
      </w:r>
      <w:proofErr w:type="spellStart"/>
      <w:r w:rsidRPr="00FC5174">
        <w:rPr>
          <w:bCs/>
          <w:sz w:val="28"/>
          <w:szCs w:val="28"/>
          <w:lang w:eastAsia="ar-SA"/>
        </w:rPr>
        <w:t>Кузьмоловское</w:t>
      </w:r>
      <w:proofErr w:type="spellEnd"/>
      <w:r w:rsidRPr="00FC5174">
        <w:rPr>
          <w:bCs/>
          <w:sz w:val="28"/>
          <w:szCs w:val="28"/>
          <w:lang w:eastAsia="ar-SA"/>
        </w:rPr>
        <w:t xml:space="preserve"> городское поселение</w:t>
      </w:r>
      <w:r>
        <w:rPr>
          <w:bCs/>
          <w:sz w:val="28"/>
          <w:szCs w:val="28"/>
          <w:lang w:eastAsia="ar-SA"/>
        </w:rPr>
        <w:t>»</w:t>
      </w:r>
    </w:p>
    <w:p w:rsidR="00FC5174" w:rsidRDefault="00AB216E" w:rsidP="00FC5174">
      <w:pPr>
        <w:rPr>
          <w:bCs/>
          <w:sz w:val="28"/>
          <w:szCs w:val="28"/>
          <w:lang w:eastAsia="ar-SA"/>
        </w:rPr>
      </w:pPr>
      <w:r w:rsidRPr="00AB216E">
        <w:rPr>
          <w:bCs/>
          <w:sz w:val="28"/>
          <w:szCs w:val="28"/>
          <w:lang w:eastAsia="ar-SA"/>
        </w:rPr>
        <w:t>сохранение</w:t>
      </w:r>
      <w:r w:rsidR="00FC5174" w:rsidRPr="00AB216E">
        <w:rPr>
          <w:bCs/>
          <w:sz w:val="28"/>
          <w:szCs w:val="28"/>
          <w:lang w:eastAsia="ar-SA"/>
        </w:rPr>
        <w:t xml:space="preserve"> архива </w:t>
      </w:r>
      <w:proofErr w:type="spellStart"/>
      <w:r w:rsidR="00FC5174" w:rsidRPr="00AB216E">
        <w:rPr>
          <w:bCs/>
          <w:sz w:val="28"/>
          <w:szCs w:val="28"/>
          <w:lang w:eastAsia="ar-SA"/>
        </w:rPr>
        <w:t>Кузьмоловского</w:t>
      </w:r>
      <w:proofErr w:type="spellEnd"/>
      <w:r w:rsidR="00FC5174" w:rsidRPr="00AB216E">
        <w:rPr>
          <w:bCs/>
          <w:sz w:val="28"/>
          <w:szCs w:val="28"/>
          <w:lang w:eastAsia="ar-SA"/>
        </w:rPr>
        <w:t xml:space="preserve"> кладбища МКУ «Специализированная</w:t>
      </w:r>
      <w:r w:rsidR="00FC5174">
        <w:rPr>
          <w:bCs/>
          <w:sz w:val="28"/>
          <w:szCs w:val="28"/>
          <w:lang w:eastAsia="ar-SA"/>
        </w:rPr>
        <w:t xml:space="preserve"> служба в сфере погребения и похоронного дела»</w:t>
      </w:r>
      <w:r w:rsidR="00FC5174" w:rsidRPr="00FC5174">
        <w:rPr>
          <w:bCs/>
          <w:sz w:val="28"/>
          <w:szCs w:val="28"/>
          <w:lang w:eastAsia="ar-SA"/>
        </w:rPr>
        <w:t xml:space="preserve"> </w:t>
      </w:r>
      <w:r w:rsidR="00FC5174">
        <w:rPr>
          <w:bCs/>
          <w:sz w:val="28"/>
          <w:szCs w:val="28"/>
          <w:lang w:eastAsia="ar-SA"/>
        </w:rPr>
        <w:t xml:space="preserve">муниципального образования </w:t>
      </w:r>
      <w:r w:rsidR="00FC5174" w:rsidRPr="00FC5174">
        <w:rPr>
          <w:bCs/>
          <w:sz w:val="28"/>
          <w:szCs w:val="28"/>
          <w:lang w:eastAsia="ar-SA"/>
        </w:rPr>
        <w:t>«</w:t>
      </w:r>
      <w:proofErr w:type="spellStart"/>
      <w:r w:rsidR="00FC5174" w:rsidRPr="00FC5174">
        <w:rPr>
          <w:bCs/>
          <w:sz w:val="28"/>
          <w:szCs w:val="28"/>
          <w:lang w:eastAsia="ar-SA"/>
        </w:rPr>
        <w:t>Кузьмоловское</w:t>
      </w:r>
      <w:proofErr w:type="spellEnd"/>
      <w:r w:rsidR="00FC5174" w:rsidRPr="00FC5174">
        <w:rPr>
          <w:bCs/>
          <w:sz w:val="28"/>
          <w:szCs w:val="28"/>
          <w:lang w:eastAsia="ar-SA"/>
        </w:rPr>
        <w:t xml:space="preserve"> городское поселение» Всеволожского муниципального района Ленинградской области</w:t>
      </w:r>
    </w:p>
    <w:p w:rsidR="00001191" w:rsidRPr="00931DFF" w:rsidRDefault="00001191" w:rsidP="00001191">
      <w:pPr>
        <w:rPr>
          <w:bCs/>
          <w:sz w:val="28"/>
          <w:szCs w:val="28"/>
          <w:lang w:eastAsia="ar-SA"/>
        </w:rPr>
      </w:pPr>
      <w:r w:rsidRPr="00931DFF">
        <w:rPr>
          <w:bCs/>
          <w:sz w:val="28"/>
          <w:szCs w:val="28"/>
          <w:lang w:eastAsia="ar-SA"/>
        </w:rPr>
        <w:t>обеспечить модернизацию, надежную и бесперебойную работу сетей уличного освещения;</w:t>
      </w:r>
    </w:p>
    <w:p w:rsidR="00001191" w:rsidRPr="00931DFF" w:rsidRDefault="00001191" w:rsidP="00001191">
      <w:pPr>
        <w:rPr>
          <w:bCs/>
          <w:sz w:val="28"/>
          <w:szCs w:val="28"/>
          <w:lang w:eastAsia="ar-SA"/>
        </w:rPr>
      </w:pPr>
      <w:r w:rsidRPr="00931DFF">
        <w:rPr>
          <w:bCs/>
          <w:sz w:val="28"/>
          <w:szCs w:val="28"/>
          <w:lang w:eastAsia="ar-SA"/>
        </w:rPr>
        <w:t>обеспечить 100% детских площадок сертифицированным, исправным оборудованием;</w:t>
      </w:r>
    </w:p>
    <w:p w:rsidR="00001191" w:rsidRPr="00931DFF" w:rsidRDefault="00001191" w:rsidP="00001191">
      <w:pPr>
        <w:rPr>
          <w:bCs/>
          <w:sz w:val="28"/>
          <w:szCs w:val="28"/>
          <w:lang w:eastAsia="ar-SA"/>
        </w:rPr>
      </w:pPr>
      <w:r w:rsidRPr="00931DFF">
        <w:rPr>
          <w:bCs/>
          <w:sz w:val="28"/>
          <w:szCs w:val="28"/>
          <w:lang w:eastAsia="ar-SA"/>
        </w:rPr>
        <w:t>обеспечить удаление аварийных и больных зеленых насаждений и их замену на новые.</w:t>
      </w:r>
    </w:p>
    <w:p w:rsidR="00001191" w:rsidRDefault="00001191" w:rsidP="00001191">
      <w:pPr>
        <w:spacing w:line="276" w:lineRule="auto"/>
        <w:textAlignment w:val="baseline"/>
        <w:rPr>
          <w:b/>
        </w:rPr>
      </w:pPr>
    </w:p>
    <w:p w:rsidR="00001191" w:rsidRPr="00620EC7" w:rsidRDefault="00001191" w:rsidP="00001191">
      <w:pPr>
        <w:suppressAutoHyphens/>
        <w:jc w:val="center"/>
        <w:rPr>
          <w:b/>
          <w:bCs/>
          <w:sz w:val="28"/>
          <w:szCs w:val="28"/>
          <w:lang w:eastAsia="ar-SA"/>
        </w:rPr>
      </w:pPr>
      <w:r>
        <w:rPr>
          <w:b/>
          <w:color w:val="000000"/>
          <w:sz w:val="28"/>
          <w:szCs w:val="28"/>
        </w:rPr>
        <w:t>3.1.</w:t>
      </w:r>
      <w:r w:rsidRPr="008D5F60">
        <w:rPr>
          <w:b/>
          <w:color w:val="000000"/>
          <w:sz w:val="28"/>
          <w:szCs w:val="28"/>
        </w:rPr>
        <w:t xml:space="preserve"> </w:t>
      </w:r>
      <w:r w:rsidRPr="00620EC7">
        <w:rPr>
          <w:b/>
          <w:bCs/>
          <w:sz w:val="28"/>
          <w:szCs w:val="28"/>
          <w:lang w:eastAsia="ar-SA"/>
        </w:rPr>
        <w:t>Обоснование состава и значений соответствующих целевых показателей муниципальной программы по этапам ее реализации, оценка влияния внешних факторов и условий на их достижение, описание мер регулирования и управления рисками с целью минимизации их влияния на достижение целей программы</w:t>
      </w:r>
    </w:p>
    <w:p w:rsidR="00001191" w:rsidRDefault="00001191" w:rsidP="00001191">
      <w:pPr>
        <w:ind w:firstLine="708"/>
        <w:jc w:val="both"/>
        <w:rPr>
          <w:sz w:val="28"/>
          <w:szCs w:val="28"/>
          <w:lang w:eastAsia="en-US"/>
        </w:rPr>
      </w:pPr>
    </w:p>
    <w:p w:rsidR="00001191" w:rsidRPr="00620EC7" w:rsidRDefault="00001191" w:rsidP="00001191">
      <w:pPr>
        <w:ind w:firstLine="708"/>
        <w:jc w:val="both"/>
        <w:rPr>
          <w:sz w:val="28"/>
          <w:szCs w:val="28"/>
          <w:lang w:eastAsia="en-US"/>
        </w:rPr>
      </w:pPr>
      <w:r w:rsidRPr="00620EC7">
        <w:rPr>
          <w:sz w:val="28"/>
          <w:szCs w:val="28"/>
          <w:lang w:eastAsia="en-US"/>
        </w:rPr>
        <w:t>В ходе реализации мероприятий муниципальной программы можно предположить наличие основных рисков, связанных с наличием объективных и субъективных факторов:</w:t>
      </w:r>
    </w:p>
    <w:p w:rsidR="00001191" w:rsidRPr="00620EC7" w:rsidRDefault="00001191" w:rsidP="00001191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в</w:t>
      </w:r>
      <w:r w:rsidRPr="00620EC7">
        <w:rPr>
          <w:sz w:val="28"/>
          <w:szCs w:val="28"/>
          <w:lang w:eastAsia="ar-SA"/>
        </w:rPr>
        <w:t>озможность недостаточного или несвоевременного финансирования расходов на реализацию программных мероприятий</w:t>
      </w:r>
      <w:r>
        <w:rPr>
          <w:sz w:val="28"/>
          <w:szCs w:val="28"/>
          <w:lang w:eastAsia="ar-SA"/>
        </w:rPr>
        <w:t xml:space="preserve"> </w:t>
      </w:r>
      <w:r w:rsidRPr="00620EC7">
        <w:rPr>
          <w:sz w:val="28"/>
          <w:szCs w:val="28"/>
          <w:lang w:eastAsia="ar-SA"/>
        </w:rPr>
        <w:t>из местного бюджета;</w:t>
      </w:r>
    </w:p>
    <w:p w:rsidR="00001191" w:rsidRPr="00620EC7" w:rsidRDefault="00001191" w:rsidP="00001191">
      <w:pPr>
        <w:ind w:firstLine="709"/>
        <w:jc w:val="both"/>
        <w:rPr>
          <w:spacing w:val="-1"/>
          <w:sz w:val="28"/>
          <w:szCs w:val="28"/>
          <w:lang w:eastAsia="en-US"/>
        </w:rPr>
      </w:pPr>
      <w:r>
        <w:rPr>
          <w:spacing w:val="1"/>
          <w:sz w:val="28"/>
          <w:szCs w:val="28"/>
          <w:lang w:eastAsia="en-US"/>
        </w:rPr>
        <w:t>в</w:t>
      </w:r>
      <w:r w:rsidRPr="00620EC7">
        <w:rPr>
          <w:spacing w:val="1"/>
          <w:sz w:val="28"/>
          <w:szCs w:val="28"/>
          <w:lang w:eastAsia="en-US"/>
        </w:rPr>
        <w:t xml:space="preserve"> процессе реализации </w:t>
      </w:r>
      <w:r w:rsidRPr="00620EC7">
        <w:rPr>
          <w:color w:val="000000"/>
          <w:sz w:val="28"/>
          <w:szCs w:val="28"/>
          <w:lang w:eastAsia="en-US"/>
        </w:rPr>
        <w:t>п</w:t>
      </w:r>
      <w:r w:rsidRPr="00620EC7">
        <w:rPr>
          <w:spacing w:val="1"/>
          <w:sz w:val="28"/>
          <w:szCs w:val="28"/>
          <w:lang w:eastAsia="en-US"/>
        </w:rPr>
        <w:t xml:space="preserve">рограммы возможны отклонения в достижении результатов из-за несоответствия влияния </w:t>
      </w:r>
      <w:r w:rsidRPr="00620EC7">
        <w:rPr>
          <w:spacing w:val="3"/>
          <w:sz w:val="28"/>
          <w:szCs w:val="28"/>
          <w:lang w:eastAsia="en-US"/>
        </w:rPr>
        <w:t xml:space="preserve">отдельных мероприятий программы на ситуацию, их ожидаемой эффективности, </w:t>
      </w:r>
      <w:r w:rsidRPr="00620EC7">
        <w:rPr>
          <w:spacing w:val="-1"/>
          <w:sz w:val="28"/>
          <w:szCs w:val="28"/>
          <w:lang w:eastAsia="en-US"/>
        </w:rPr>
        <w:t xml:space="preserve">а также недостаточной </w:t>
      </w:r>
      <w:r w:rsidRPr="00620EC7">
        <w:rPr>
          <w:spacing w:val="-1"/>
          <w:sz w:val="28"/>
          <w:szCs w:val="28"/>
          <w:lang w:eastAsia="en-US"/>
        </w:rPr>
        <w:lastRenderedPageBreak/>
        <w:t>координации деятельности исполнителей программы на различных стадиях её реализации.</w:t>
      </w:r>
    </w:p>
    <w:p w:rsidR="00001191" w:rsidRPr="00620EC7" w:rsidRDefault="00001191" w:rsidP="00001191">
      <w:pPr>
        <w:ind w:firstLine="709"/>
        <w:jc w:val="both"/>
        <w:rPr>
          <w:spacing w:val="-1"/>
          <w:sz w:val="28"/>
          <w:szCs w:val="28"/>
          <w:lang w:eastAsia="en-US"/>
        </w:rPr>
      </w:pPr>
      <w:r w:rsidRPr="00620EC7">
        <w:rPr>
          <w:spacing w:val="-1"/>
          <w:sz w:val="28"/>
          <w:szCs w:val="28"/>
          <w:lang w:eastAsia="en-US"/>
        </w:rPr>
        <w:t>В целях управления указанными рисками в процессе реализации программы предусматривается:</w:t>
      </w:r>
    </w:p>
    <w:p w:rsidR="00001191" w:rsidRPr="00620EC7" w:rsidRDefault="00001191" w:rsidP="00001191">
      <w:pPr>
        <w:ind w:firstLine="709"/>
        <w:jc w:val="both"/>
        <w:rPr>
          <w:spacing w:val="-1"/>
          <w:sz w:val="28"/>
          <w:szCs w:val="28"/>
          <w:lang w:eastAsia="en-US"/>
        </w:rPr>
      </w:pPr>
      <w:r w:rsidRPr="00620EC7">
        <w:rPr>
          <w:spacing w:val="-1"/>
          <w:sz w:val="28"/>
          <w:szCs w:val="28"/>
          <w:lang w:eastAsia="en-US"/>
        </w:rPr>
        <w:t>создание эффективной системы управления на основе чёткого распределения функций и ответственности исполнителей программы;</w:t>
      </w:r>
    </w:p>
    <w:p w:rsidR="00001191" w:rsidRPr="00620EC7" w:rsidRDefault="00001191" w:rsidP="00001191">
      <w:pPr>
        <w:ind w:firstLine="709"/>
        <w:jc w:val="both"/>
        <w:rPr>
          <w:spacing w:val="-1"/>
          <w:sz w:val="28"/>
          <w:szCs w:val="28"/>
          <w:lang w:eastAsia="en-US"/>
        </w:rPr>
      </w:pPr>
      <w:r w:rsidRPr="00620EC7">
        <w:rPr>
          <w:spacing w:val="1"/>
          <w:sz w:val="28"/>
          <w:szCs w:val="28"/>
          <w:lang w:eastAsia="en-US"/>
        </w:rPr>
        <w:t>проведение мониторинга выполнения программы, анализа и, при необходимости, корректировки индикаторов и</w:t>
      </w:r>
      <w:r w:rsidRPr="00620EC7">
        <w:rPr>
          <w:spacing w:val="-1"/>
          <w:sz w:val="28"/>
          <w:szCs w:val="28"/>
          <w:lang w:eastAsia="en-US"/>
        </w:rPr>
        <w:t xml:space="preserve"> мероприятий программы;</w:t>
      </w:r>
    </w:p>
    <w:p w:rsidR="00001191" w:rsidRDefault="00001191" w:rsidP="00001191">
      <w:pPr>
        <w:ind w:firstLine="709"/>
        <w:jc w:val="both"/>
        <w:rPr>
          <w:b/>
          <w:color w:val="000000"/>
          <w:sz w:val="28"/>
          <w:szCs w:val="28"/>
        </w:rPr>
      </w:pPr>
      <w:r w:rsidRPr="00620EC7">
        <w:rPr>
          <w:sz w:val="28"/>
          <w:szCs w:val="28"/>
          <w:lang w:eastAsia="en-US"/>
        </w:rPr>
        <w:t>перераспределение объёмов финансирова</w:t>
      </w:r>
      <w:r>
        <w:rPr>
          <w:sz w:val="28"/>
          <w:szCs w:val="28"/>
          <w:lang w:eastAsia="en-US"/>
        </w:rPr>
        <w:t xml:space="preserve">ния в зависимости от достижения </w:t>
      </w:r>
      <w:r w:rsidRPr="00620EC7">
        <w:rPr>
          <w:sz w:val="28"/>
          <w:szCs w:val="28"/>
          <w:lang w:eastAsia="en-US"/>
        </w:rPr>
        <w:t>поставленных целей.</w:t>
      </w:r>
    </w:p>
    <w:p w:rsidR="00001191" w:rsidRDefault="00001191" w:rsidP="00001191">
      <w:pPr>
        <w:ind w:firstLine="709"/>
        <w:jc w:val="both"/>
        <w:rPr>
          <w:color w:val="000000"/>
          <w:sz w:val="28"/>
          <w:szCs w:val="28"/>
        </w:rPr>
      </w:pPr>
    </w:p>
    <w:p w:rsidR="00001191" w:rsidRPr="00620EC7" w:rsidRDefault="00001191" w:rsidP="00001191">
      <w:pPr>
        <w:jc w:val="center"/>
        <w:rPr>
          <w:b/>
          <w:bCs/>
          <w:spacing w:val="14"/>
          <w:sz w:val="28"/>
          <w:szCs w:val="28"/>
          <w:lang w:eastAsia="en-US"/>
        </w:rPr>
      </w:pPr>
      <w:r>
        <w:rPr>
          <w:b/>
          <w:bCs/>
          <w:spacing w:val="14"/>
          <w:sz w:val="28"/>
          <w:szCs w:val="28"/>
          <w:lang w:eastAsia="en-US"/>
        </w:rPr>
        <w:t xml:space="preserve">3.2. </w:t>
      </w:r>
      <w:r w:rsidRPr="00620EC7">
        <w:rPr>
          <w:b/>
          <w:bCs/>
          <w:spacing w:val="14"/>
          <w:sz w:val="28"/>
          <w:szCs w:val="28"/>
          <w:lang w:eastAsia="en-US"/>
        </w:rPr>
        <w:t>Информация по ресурсному обеспечению</w:t>
      </w:r>
    </w:p>
    <w:p w:rsidR="00001191" w:rsidRDefault="00001191" w:rsidP="00001191">
      <w:pPr>
        <w:ind w:firstLine="709"/>
        <w:jc w:val="center"/>
        <w:rPr>
          <w:b/>
          <w:bCs/>
          <w:spacing w:val="14"/>
          <w:sz w:val="28"/>
          <w:szCs w:val="28"/>
          <w:lang w:eastAsia="en-US"/>
        </w:rPr>
      </w:pPr>
      <w:r w:rsidRPr="00620EC7">
        <w:rPr>
          <w:b/>
          <w:bCs/>
          <w:spacing w:val="14"/>
          <w:sz w:val="28"/>
          <w:szCs w:val="28"/>
          <w:lang w:eastAsia="en-US"/>
        </w:rPr>
        <w:t>муниципальной программы</w:t>
      </w:r>
    </w:p>
    <w:p w:rsidR="00001191" w:rsidRDefault="00001191" w:rsidP="00001191">
      <w:pPr>
        <w:ind w:firstLine="709"/>
        <w:jc w:val="center"/>
        <w:rPr>
          <w:color w:val="000000"/>
          <w:sz w:val="28"/>
          <w:szCs w:val="28"/>
        </w:rPr>
      </w:pPr>
    </w:p>
    <w:p w:rsidR="00001191" w:rsidRPr="00E45F82" w:rsidRDefault="00001191" w:rsidP="00001191">
      <w:pPr>
        <w:ind w:firstLine="709"/>
        <w:jc w:val="both"/>
        <w:rPr>
          <w:sz w:val="28"/>
          <w:szCs w:val="28"/>
        </w:rPr>
      </w:pPr>
      <w:r w:rsidRPr="00E45F82">
        <w:rPr>
          <w:color w:val="000000"/>
          <w:sz w:val="28"/>
          <w:szCs w:val="28"/>
        </w:rPr>
        <w:t>Обеспечение финансирования Программы осуществляется за счет средств: бюджета МО «</w:t>
      </w:r>
      <w:proofErr w:type="spellStart"/>
      <w:r w:rsidRPr="00E45F82">
        <w:rPr>
          <w:color w:val="000000"/>
          <w:sz w:val="28"/>
          <w:szCs w:val="28"/>
        </w:rPr>
        <w:t>Кузьмоловское</w:t>
      </w:r>
      <w:proofErr w:type="spellEnd"/>
      <w:r w:rsidRPr="00E45F82">
        <w:rPr>
          <w:color w:val="000000"/>
          <w:sz w:val="28"/>
          <w:szCs w:val="28"/>
        </w:rPr>
        <w:t xml:space="preserve"> городского поселение» - </w:t>
      </w:r>
      <w:r w:rsidR="00015215" w:rsidRPr="00015215">
        <w:rPr>
          <w:color w:val="000000"/>
          <w:sz w:val="28"/>
          <w:szCs w:val="28"/>
        </w:rPr>
        <w:t xml:space="preserve">181 371,3 </w:t>
      </w:r>
      <w:r w:rsidRPr="00E45F82">
        <w:rPr>
          <w:sz w:val="28"/>
          <w:szCs w:val="28"/>
        </w:rPr>
        <w:t>тыс. руб. в том числе по годам:</w:t>
      </w:r>
    </w:p>
    <w:p w:rsidR="00001191" w:rsidRPr="00E45F82" w:rsidRDefault="00001191" w:rsidP="00001191">
      <w:pPr>
        <w:ind w:firstLine="709"/>
        <w:jc w:val="both"/>
        <w:rPr>
          <w:sz w:val="28"/>
          <w:szCs w:val="28"/>
        </w:rPr>
      </w:pPr>
      <w:r w:rsidRPr="00E45F82">
        <w:rPr>
          <w:sz w:val="28"/>
          <w:szCs w:val="28"/>
        </w:rPr>
        <w:t>202</w:t>
      </w:r>
      <w:r>
        <w:rPr>
          <w:sz w:val="28"/>
          <w:szCs w:val="28"/>
        </w:rPr>
        <w:t>3</w:t>
      </w:r>
      <w:r w:rsidRPr="00E45F82">
        <w:rPr>
          <w:sz w:val="28"/>
          <w:szCs w:val="28"/>
        </w:rPr>
        <w:t xml:space="preserve"> г. – </w:t>
      </w:r>
      <w:r w:rsidR="00015215" w:rsidRPr="00015215">
        <w:rPr>
          <w:sz w:val="28"/>
          <w:szCs w:val="28"/>
        </w:rPr>
        <w:t xml:space="preserve">61 158,5 тыс. руб. (ОБ – 2 101,0 тыс. руб., МБ – 59 057,5 </w:t>
      </w:r>
      <w:r w:rsidRPr="00E45F82">
        <w:rPr>
          <w:sz w:val="28"/>
          <w:szCs w:val="28"/>
        </w:rPr>
        <w:t>тыс. руб.)</w:t>
      </w:r>
      <w:r>
        <w:rPr>
          <w:sz w:val="28"/>
          <w:szCs w:val="28"/>
        </w:rPr>
        <w:t>,</w:t>
      </w:r>
    </w:p>
    <w:p w:rsidR="00001191" w:rsidRPr="00E45F82" w:rsidRDefault="00001191" w:rsidP="00001191">
      <w:pPr>
        <w:ind w:firstLine="709"/>
        <w:jc w:val="both"/>
        <w:rPr>
          <w:sz w:val="28"/>
          <w:szCs w:val="28"/>
        </w:rPr>
      </w:pPr>
    </w:p>
    <w:p w:rsidR="00001191" w:rsidRPr="00E45F82" w:rsidRDefault="00001191" w:rsidP="00001191">
      <w:pPr>
        <w:ind w:firstLine="709"/>
        <w:jc w:val="both"/>
        <w:rPr>
          <w:sz w:val="28"/>
          <w:szCs w:val="28"/>
        </w:rPr>
      </w:pPr>
      <w:r w:rsidRPr="00E45F82">
        <w:rPr>
          <w:sz w:val="28"/>
          <w:szCs w:val="28"/>
        </w:rPr>
        <w:t>202</w:t>
      </w:r>
      <w:r>
        <w:rPr>
          <w:sz w:val="28"/>
          <w:szCs w:val="28"/>
        </w:rPr>
        <w:t>4</w:t>
      </w:r>
      <w:r w:rsidRPr="00E45F82">
        <w:rPr>
          <w:sz w:val="28"/>
          <w:szCs w:val="28"/>
        </w:rPr>
        <w:t xml:space="preserve"> г. – </w:t>
      </w:r>
      <w:r>
        <w:rPr>
          <w:sz w:val="28"/>
          <w:szCs w:val="28"/>
        </w:rPr>
        <w:t>59 217,2</w:t>
      </w:r>
      <w:r w:rsidRPr="00001191">
        <w:rPr>
          <w:sz w:val="28"/>
          <w:szCs w:val="28"/>
        </w:rPr>
        <w:t xml:space="preserve"> </w:t>
      </w:r>
      <w:r w:rsidRPr="00E45F82">
        <w:rPr>
          <w:sz w:val="28"/>
          <w:szCs w:val="28"/>
        </w:rPr>
        <w:t>тыс. руб.</w:t>
      </w:r>
      <w:r>
        <w:rPr>
          <w:sz w:val="28"/>
          <w:szCs w:val="28"/>
        </w:rPr>
        <w:t>,</w:t>
      </w:r>
    </w:p>
    <w:p w:rsidR="00001191" w:rsidRPr="00E45F82" w:rsidRDefault="00001191" w:rsidP="00001191">
      <w:pPr>
        <w:ind w:firstLine="709"/>
        <w:jc w:val="both"/>
        <w:rPr>
          <w:sz w:val="28"/>
          <w:szCs w:val="28"/>
        </w:rPr>
      </w:pPr>
    </w:p>
    <w:p w:rsidR="00001191" w:rsidRPr="003C2C53" w:rsidRDefault="00001191" w:rsidP="00001191">
      <w:pPr>
        <w:ind w:firstLine="709"/>
        <w:rPr>
          <w:color w:val="000000"/>
          <w:sz w:val="28"/>
          <w:szCs w:val="28"/>
        </w:rPr>
        <w:sectPr w:rsidR="00001191" w:rsidRPr="003C2C53" w:rsidSect="00284359">
          <w:headerReference w:type="even" r:id="rId8"/>
          <w:footerReference w:type="default" r:id="rId9"/>
          <w:headerReference w:type="first" r:id="rId10"/>
          <w:pgSz w:w="11909" w:h="16834"/>
          <w:pgMar w:top="1135" w:right="1134" w:bottom="1135" w:left="1134" w:header="567" w:footer="0" w:gutter="0"/>
          <w:cols w:space="60"/>
          <w:noEndnote/>
          <w:docGrid w:linePitch="326"/>
        </w:sectPr>
      </w:pPr>
      <w:r w:rsidRPr="00E45F82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E45F82">
        <w:rPr>
          <w:sz w:val="28"/>
          <w:szCs w:val="28"/>
        </w:rPr>
        <w:t xml:space="preserve"> г. –  </w:t>
      </w:r>
      <w:r>
        <w:rPr>
          <w:sz w:val="28"/>
          <w:szCs w:val="28"/>
        </w:rPr>
        <w:t>60 995,6</w:t>
      </w:r>
      <w:r w:rsidRPr="00E45F82">
        <w:rPr>
          <w:sz w:val="28"/>
          <w:szCs w:val="28"/>
        </w:rPr>
        <w:t xml:space="preserve"> тыс. руб.</w:t>
      </w:r>
      <w:r w:rsidRPr="00256C97">
        <w:rPr>
          <w:sz w:val="28"/>
          <w:szCs w:val="28"/>
        </w:rPr>
        <w:t xml:space="preserve"> </w:t>
      </w:r>
    </w:p>
    <w:p w:rsidR="00013AB1" w:rsidRPr="00013AB1" w:rsidRDefault="00013AB1" w:rsidP="00013AB1">
      <w:pPr>
        <w:spacing w:line="276" w:lineRule="auto"/>
        <w:jc w:val="center"/>
        <w:textAlignment w:val="baseline"/>
        <w:rPr>
          <w:b/>
          <w:bCs/>
          <w:spacing w:val="14"/>
          <w:sz w:val="28"/>
          <w:szCs w:val="28"/>
          <w:lang w:eastAsia="en-US"/>
        </w:rPr>
      </w:pPr>
      <w:r w:rsidRPr="00013AB1">
        <w:rPr>
          <w:b/>
          <w:bCs/>
          <w:spacing w:val="14"/>
          <w:sz w:val="28"/>
          <w:szCs w:val="28"/>
          <w:lang w:eastAsia="en-US"/>
        </w:rPr>
        <w:lastRenderedPageBreak/>
        <w:t>Сведения о показателях (индикаторах) программы и их значениях</w:t>
      </w:r>
    </w:p>
    <w:p w:rsidR="00001191" w:rsidRDefault="00001191" w:rsidP="00013AB1">
      <w:pPr>
        <w:jc w:val="center"/>
        <w:rPr>
          <w:b/>
          <w:bCs/>
          <w:color w:val="000000"/>
          <w:sz w:val="28"/>
          <w:szCs w:val="28"/>
        </w:rPr>
      </w:pPr>
    </w:p>
    <w:tbl>
      <w:tblPr>
        <w:tblW w:w="14855" w:type="dxa"/>
        <w:tblInd w:w="-719" w:type="dxa"/>
        <w:tblLook w:val="04A0" w:firstRow="1" w:lastRow="0" w:firstColumn="1" w:lastColumn="0" w:noHBand="0" w:noVBand="1"/>
      </w:tblPr>
      <w:tblGrid>
        <w:gridCol w:w="459"/>
        <w:gridCol w:w="2660"/>
        <w:gridCol w:w="3227"/>
        <w:gridCol w:w="1598"/>
        <w:gridCol w:w="1190"/>
        <w:gridCol w:w="1395"/>
        <w:gridCol w:w="1101"/>
        <w:gridCol w:w="1334"/>
        <w:gridCol w:w="949"/>
        <w:gridCol w:w="942"/>
      </w:tblGrid>
      <w:tr w:rsidR="00013AB1" w:rsidRPr="00013AB1" w:rsidTr="00013AB1">
        <w:trPr>
          <w:trHeight w:val="300"/>
        </w:trPr>
        <w:tc>
          <w:tcPr>
            <w:tcW w:w="4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N    п/п</w:t>
            </w:r>
          </w:p>
        </w:tc>
        <w:tc>
          <w:tcPr>
            <w:tcW w:w="26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Цель программы</w:t>
            </w:r>
          </w:p>
        </w:tc>
        <w:tc>
          <w:tcPr>
            <w:tcW w:w="322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Задача программы</w:t>
            </w:r>
          </w:p>
        </w:tc>
        <w:tc>
          <w:tcPr>
            <w:tcW w:w="159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Показатель (индикатор), соответствующий задаче и цели</w:t>
            </w:r>
          </w:p>
        </w:tc>
        <w:tc>
          <w:tcPr>
            <w:tcW w:w="11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Ед. измерения</w:t>
            </w:r>
          </w:p>
        </w:tc>
        <w:tc>
          <w:tcPr>
            <w:tcW w:w="5721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Значение показателей (индикаторов)</w:t>
            </w:r>
          </w:p>
        </w:tc>
      </w:tr>
      <w:tr w:rsidR="00013AB1" w:rsidRPr="00013AB1" w:rsidTr="00013AB1">
        <w:trPr>
          <w:trHeight w:val="300"/>
        </w:trPr>
        <w:tc>
          <w:tcPr>
            <w:tcW w:w="4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721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4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721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230"/>
        </w:trPr>
        <w:tc>
          <w:tcPr>
            <w:tcW w:w="4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721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190"/>
        </w:trPr>
        <w:tc>
          <w:tcPr>
            <w:tcW w:w="4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Базовый период (2023 год)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 год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 год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 год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2026 год</w:t>
            </w:r>
          </w:p>
        </w:tc>
      </w:tr>
      <w:tr w:rsidR="00013AB1" w:rsidRPr="00013AB1" w:rsidTr="00013AB1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11</w:t>
            </w:r>
          </w:p>
        </w:tc>
      </w:tr>
      <w:tr w:rsidR="00013AB1" w:rsidRPr="00013AB1" w:rsidTr="00013AB1">
        <w:trPr>
          <w:trHeight w:val="315"/>
        </w:trPr>
        <w:tc>
          <w:tcPr>
            <w:tcW w:w="14855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both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 xml:space="preserve">Администрация «МО 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73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Приобретение электроэнергии для нужд МО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Содержание сетей уличного освещения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Количество потребляемой энергии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Квт/ч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205 950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205 950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205 950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205 950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</w:tr>
      <w:tr w:rsidR="00013AB1" w:rsidRPr="00013AB1" w:rsidTr="00013AB1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 xml:space="preserve">Рубка лесных насаждений 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46BF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Расчи</w:t>
            </w:r>
            <w:r w:rsidR="00046BF1">
              <w:rPr>
                <w:color w:val="000000"/>
                <w:sz w:val="18"/>
                <w:szCs w:val="18"/>
              </w:rPr>
              <w:t>ст</w:t>
            </w:r>
            <w:r w:rsidRPr="00013AB1">
              <w:rPr>
                <w:color w:val="000000"/>
                <w:sz w:val="18"/>
                <w:szCs w:val="18"/>
              </w:rPr>
              <w:t>ка просеки по трассе ВЛ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Га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</w:tr>
      <w:tr w:rsidR="00013AB1" w:rsidRPr="00013AB1" w:rsidTr="00013AB1">
        <w:trPr>
          <w:trHeight w:val="300"/>
        </w:trPr>
        <w:tc>
          <w:tcPr>
            <w:tcW w:w="4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26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Благоустройство территории, детских площадок, парковок, приобретение, доставка и установка малых архитектурных форм для оборудования детских и спортивных площадок, парков и мест отдыха</w:t>
            </w:r>
          </w:p>
        </w:tc>
        <w:tc>
          <w:tcPr>
            <w:tcW w:w="32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Создание благоприятных условий для проживания и отдыха жителей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городское поселение» </w:t>
            </w:r>
          </w:p>
        </w:tc>
        <w:tc>
          <w:tcPr>
            <w:tcW w:w="15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1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3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3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</w:tr>
      <w:tr w:rsidR="00013AB1" w:rsidRPr="00013AB1" w:rsidTr="00013AB1">
        <w:trPr>
          <w:trHeight w:val="1042"/>
        </w:trPr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73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Проектирование и экспертиза объектов благоустройства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Подготовка документации для ремонта и установки детских площадок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</w:tr>
      <w:tr w:rsidR="00013AB1" w:rsidRPr="00013AB1" w:rsidTr="00013AB1">
        <w:trPr>
          <w:trHeight w:val="300"/>
        </w:trPr>
        <w:tc>
          <w:tcPr>
            <w:tcW w:w="4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5.</w:t>
            </w:r>
          </w:p>
        </w:tc>
        <w:tc>
          <w:tcPr>
            <w:tcW w:w="26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Строительный надзор за объектами благоустройства</w:t>
            </w:r>
          </w:p>
        </w:tc>
        <w:tc>
          <w:tcPr>
            <w:tcW w:w="32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Подготовка документации для ремонта и установки детских площадок</w:t>
            </w:r>
          </w:p>
        </w:tc>
        <w:tc>
          <w:tcPr>
            <w:tcW w:w="15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1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3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3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9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</w:tr>
      <w:tr w:rsidR="00013AB1" w:rsidRPr="00013AB1" w:rsidTr="00013AB1">
        <w:trPr>
          <w:trHeight w:val="230"/>
        </w:trPr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15"/>
        </w:trPr>
        <w:tc>
          <w:tcPr>
            <w:tcW w:w="14855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МКУ «СОБР»</w:t>
            </w:r>
          </w:p>
        </w:tc>
      </w:tr>
      <w:tr w:rsidR="00013AB1" w:rsidRPr="00013AB1" w:rsidTr="00013AB1">
        <w:trPr>
          <w:trHeight w:val="97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Санитарное содержание территории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уборка территории в зимний период, полив проезжей части, механическое подметание карманов, съездов, площадей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м2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120000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120000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120000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120000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</w:tr>
      <w:tr w:rsidR="00013AB1" w:rsidRPr="00013AB1" w:rsidTr="00013AB1">
        <w:trPr>
          <w:trHeight w:val="8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 xml:space="preserve">Приобретение машин, оборудования, инструментов, транспортных средств, </w:t>
            </w:r>
            <w:r w:rsidRPr="00013AB1">
              <w:rPr>
                <w:color w:val="000000"/>
                <w:sz w:val="18"/>
                <w:szCs w:val="18"/>
              </w:rPr>
              <w:lastRenderedPageBreak/>
              <w:t>инвентаря для нужд МКУ «СОБР»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lastRenderedPageBreak/>
              <w:t>Механизированное обслуживание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30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30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30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30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</w:tr>
      <w:tr w:rsidR="00013AB1" w:rsidRPr="00013AB1" w:rsidTr="00013AB1">
        <w:trPr>
          <w:trHeight w:val="97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Проведение ремонта и обслуживания детских и спортивных площадок на территории МО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Содержание детских площадок в надлежащем состоянии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м2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1500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1500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1500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1500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</w:tr>
      <w:tr w:rsidR="00013AB1" w:rsidRPr="00013AB1" w:rsidTr="00013AB1">
        <w:trPr>
          <w:trHeight w:val="300"/>
        </w:trPr>
        <w:tc>
          <w:tcPr>
            <w:tcW w:w="4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26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Ремонт, содержание и обслуживание уличного освещения</w:t>
            </w:r>
          </w:p>
        </w:tc>
        <w:tc>
          <w:tcPr>
            <w:tcW w:w="32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Совершенствование сетей уличного освещения</w:t>
            </w:r>
          </w:p>
        </w:tc>
        <w:tc>
          <w:tcPr>
            <w:tcW w:w="15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1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У.е.</w:t>
            </w:r>
          </w:p>
        </w:tc>
        <w:tc>
          <w:tcPr>
            <w:tcW w:w="13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5</w:t>
            </w:r>
          </w:p>
        </w:tc>
        <w:tc>
          <w:tcPr>
            <w:tcW w:w="1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5</w:t>
            </w:r>
          </w:p>
        </w:tc>
        <w:tc>
          <w:tcPr>
            <w:tcW w:w="13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5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5</w:t>
            </w:r>
          </w:p>
        </w:tc>
        <w:tc>
          <w:tcPr>
            <w:tcW w:w="9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0</w:t>
            </w:r>
          </w:p>
        </w:tc>
      </w:tr>
      <w:tr w:rsidR="00013AB1" w:rsidRPr="00013AB1" w:rsidTr="00013AB1">
        <w:trPr>
          <w:trHeight w:val="480"/>
        </w:trPr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sz w:val="18"/>
                <w:szCs w:val="18"/>
              </w:rPr>
            </w:pPr>
          </w:p>
        </w:tc>
        <w:tc>
          <w:tcPr>
            <w:tcW w:w="1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sz w:val="18"/>
                <w:szCs w:val="18"/>
              </w:rPr>
            </w:pPr>
          </w:p>
        </w:tc>
        <w:tc>
          <w:tcPr>
            <w:tcW w:w="13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sz w:val="18"/>
                <w:szCs w:val="18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73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5.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Освещение улично-дорожной сети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Повышение уровня комфортности проживания населения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Количество опор уличного освещения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8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8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0</w:t>
            </w:r>
          </w:p>
        </w:tc>
      </w:tr>
      <w:tr w:rsidR="00013AB1" w:rsidRPr="00013AB1" w:rsidTr="00013AB1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6.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Выпиловка деревьев на территории МО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Выпиловка сухих ветхих деревьев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</w:tr>
      <w:tr w:rsidR="00013AB1" w:rsidRPr="00013AB1" w:rsidTr="00013AB1">
        <w:trPr>
          <w:trHeight w:val="110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7.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Приобретение и доставка плодородного грунта для нужд МО и песка для детских площадок расположенных на территории МО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Содержание клумб и песочниц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Объем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м3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40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40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40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40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</w:tr>
      <w:tr w:rsidR="00013AB1" w:rsidRPr="00013AB1" w:rsidTr="00013AB1">
        <w:trPr>
          <w:trHeight w:val="97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8.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Содержание учреждения (з/п, обслуживание программ, текущие расходы)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Обеспечение учреждения для надлежащего содержания поселения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Проценты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90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90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90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90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</w:tr>
      <w:tr w:rsidR="00013AB1" w:rsidRPr="00013AB1" w:rsidTr="00013AB1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9.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 xml:space="preserve">Проведение работ по 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акарицидной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обработке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Обеспечение безопасности граждан в летний период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Га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</w:tr>
      <w:tr w:rsidR="00013AB1" w:rsidRPr="00013AB1" w:rsidTr="00013AB1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10.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Проведение ямочного ремонта дорог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Обеспечение транспортной безопасности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м2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800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800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</w:tr>
      <w:tr w:rsidR="00013AB1" w:rsidRPr="00013AB1" w:rsidTr="00013AB1">
        <w:trPr>
          <w:trHeight w:val="97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1</w:t>
            </w:r>
            <w:r w:rsidRPr="00013AB1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Приобретение материальных запасов для обслуживания территории поселения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Закупка дорожных знаков, искусственных дорожных неровностей, строительных материалов, саженцев для озеленения, хоз. товары для уборки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11120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11120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11120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11120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</w:tr>
      <w:tr w:rsidR="00013AB1" w:rsidRPr="00013AB1" w:rsidTr="00013AB1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2</w:t>
            </w:r>
            <w:r w:rsidRPr="00013AB1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Аренда спецтехники (экскаватор-погрузчика)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Содержание тер</w:t>
            </w:r>
            <w:r w:rsidR="00046BF1">
              <w:rPr>
                <w:color w:val="000000"/>
                <w:sz w:val="18"/>
                <w:szCs w:val="18"/>
              </w:rPr>
              <w:t>р</w:t>
            </w:r>
            <w:r w:rsidRPr="00013AB1">
              <w:rPr>
                <w:color w:val="000000"/>
                <w:sz w:val="18"/>
                <w:szCs w:val="18"/>
              </w:rPr>
              <w:t>итории поселения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объем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м/ч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150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150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150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150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284359" w:rsidP="00013AB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013AB1" w:rsidRPr="00013AB1" w:rsidTr="00013AB1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3</w:t>
            </w:r>
            <w:r w:rsidRPr="00013AB1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Содержание территории в зимний период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Закупка химических реагентов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объем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т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</w:tr>
      <w:tr w:rsidR="00013AB1" w:rsidRPr="00013AB1" w:rsidTr="00013AB1">
        <w:trPr>
          <w:trHeight w:val="315"/>
        </w:trPr>
        <w:tc>
          <w:tcPr>
            <w:tcW w:w="14855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both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 xml:space="preserve">МКУ "Спецслужба в сфере погребения и похоронного дела" МО 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ГП"</w:t>
            </w:r>
          </w:p>
        </w:tc>
      </w:tr>
      <w:tr w:rsidR="00013AB1" w:rsidRPr="00013AB1" w:rsidTr="00013AB1">
        <w:trPr>
          <w:trHeight w:val="636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lastRenderedPageBreak/>
              <w:t>1.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Содержание учреждения (з/п, обслуживание программ, текущие расходы)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Обеспечение учреждения для надлежащего содержания кладбища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Проценты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90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90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90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90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</w:tr>
      <w:tr w:rsidR="00013AB1" w:rsidRPr="00013AB1" w:rsidTr="00013AB1">
        <w:trPr>
          <w:trHeight w:val="479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Зимнее содержание и уборка от снега территории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Содержание территорий кладбища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часы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300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300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</w:tr>
      <w:tr w:rsidR="00013AB1" w:rsidRPr="00013AB1" w:rsidTr="00013AB1">
        <w:trPr>
          <w:trHeight w:val="73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Содержание и обслуживание мобильных туалетных кабин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Содержание кладбища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</w:tr>
      <w:tr w:rsidR="00013AB1" w:rsidRPr="00013AB1" w:rsidTr="00013AB1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 xml:space="preserve">Проведение работ по 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акарицидной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обработке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Обеспечение безопасности граждан в летний период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Га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</w:tr>
      <w:tr w:rsidR="00013AB1" w:rsidRPr="00013AB1" w:rsidTr="00013AB1">
        <w:trPr>
          <w:trHeight w:val="862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 xml:space="preserve">5. 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Приобретение машин, оборудования, инструментов и т.д. (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мотокосы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, скамейки, баки для мусора, 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пухто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Содержание кладбища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</w:tr>
      <w:tr w:rsidR="00013AB1" w:rsidRPr="00013AB1" w:rsidTr="00013AB1">
        <w:trPr>
          <w:trHeight w:val="73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6.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 xml:space="preserve">Закупка технической воды, песка, щебня, лески для 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тримера</w:t>
            </w:r>
            <w:proofErr w:type="spellEnd"/>
          </w:p>
        </w:tc>
        <w:tc>
          <w:tcPr>
            <w:tcW w:w="3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Содержание кладбища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объем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м3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6 165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6 165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6 165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6 165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</w:tr>
      <w:tr w:rsidR="00013AB1" w:rsidRPr="00013AB1" w:rsidTr="00013AB1">
        <w:trPr>
          <w:trHeight w:val="73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7.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Закупка спецодежды, строительных материалов, хозяйственных товаров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Содержание кладбища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531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531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531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531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</w:tr>
      <w:tr w:rsidR="00013AB1" w:rsidRPr="00013AB1" w:rsidTr="00013AB1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 xml:space="preserve">8. 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Закупка горюче-смазочных материалов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Содержание кладбища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объем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литр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1415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1415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1415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1415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</w:tr>
      <w:tr w:rsidR="00013AB1" w:rsidRPr="00013AB1" w:rsidTr="00013AB1">
        <w:trPr>
          <w:trHeight w:val="315"/>
        </w:trPr>
        <w:tc>
          <w:tcPr>
            <w:tcW w:w="14855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both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МКУ «Специализированная служба по похоронному делу»</w:t>
            </w:r>
          </w:p>
        </w:tc>
      </w:tr>
      <w:tr w:rsidR="00013AB1" w:rsidRPr="00013AB1" w:rsidTr="00013AB1">
        <w:trPr>
          <w:trHeight w:val="97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46BF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Расходы на содержание учреж</w:t>
            </w:r>
            <w:r w:rsidR="00046BF1">
              <w:rPr>
                <w:color w:val="000000"/>
                <w:sz w:val="18"/>
                <w:szCs w:val="18"/>
              </w:rPr>
              <w:t>дения (заработная плата и начисл</w:t>
            </w:r>
            <w:r w:rsidRPr="00013AB1">
              <w:rPr>
                <w:color w:val="000000"/>
                <w:sz w:val="18"/>
                <w:szCs w:val="18"/>
              </w:rPr>
              <w:t>ения на оплату труда)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Содержание архива кладбища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Проценты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sz w:val="18"/>
                <w:szCs w:val="18"/>
              </w:rPr>
            </w:pPr>
            <w:r w:rsidRPr="00013AB1">
              <w:rPr>
                <w:sz w:val="18"/>
                <w:szCs w:val="18"/>
              </w:rPr>
              <w:t>10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</w:tr>
    </w:tbl>
    <w:p w:rsidR="008831B6" w:rsidRDefault="008831B6" w:rsidP="008831B6">
      <w:pPr>
        <w:rPr>
          <w:b/>
          <w:bCs/>
          <w:color w:val="000000"/>
          <w:sz w:val="28"/>
          <w:szCs w:val="28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013AB1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013AB1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013AB1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013AB1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013AB1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013AB1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013AB1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013AB1" w:rsidRPr="00013AB1" w:rsidRDefault="00013AB1" w:rsidP="00013AB1">
      <w:pPr>
        <w:pStyle w:val="ae"/>
        <w:numPr>
          <w:ilvl w:val="0"/>
          <w:numId w:val="17"/>
        </w:numPr>
        <w:jc w:val="center"/>
        <w:rPr>
          <w:b/>
          <w:sz w:val="28"/>
          <w:szCs w:val="28"/>
        </w:rPr>
      </w:pPr>
      <w:r w:rsidRPr="00013AB1">
        <w:rPr>
          <w:b/>
          <w:sz w:val="28"/>
          <w:szCs w:val="28"/>
        </w:rPr>
        <w:lastRenderedPageBreak/>
        <w:t>План мероприятий муниципальной программы</w:t>
      </w:r>
    </w:p>
    <w:tbl>
      <w:tblPr>
        <w:tblW w:w="14680" w:type="dxa"/>
        <w:tblLook w:val="04A0" w:firstRow="1" w:lastRow="0" w:firstColumn="1" w:lastColumn="0" w:noHBand="0" w:noVBand="1"/>
      </w:tblPr>
      <w:tblGrid>
        <w:gridCol w:w="3488"/>
        <w:gridCol w:w="2220"/>
        <w:gridCol w:w="3191"/>
        <w:gridCol w:w="1258"/>
        <w:gridCol w:w="1193"/>
        <w:gridCol w:w="1401"/>
        <w:gridCol w:w="1929"/>
      </w:tblGrid>
      <w:tr w:rsidR="00013AB1" w:rsidRPr="00013AB1" w:rsidTr="00013AB1">
        <w:trPr>
          <w:trHeight w:val="366"/>
        </w:trPr>
        <w:tc>
          <w:tcPr>
            <w:tcW w:w="348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Наименование мероприятия программы</w:t>
            </w:r>
          </w:p>
        </w:tc>
        <w:tc>
          <w:tcPr>
            <w:tcW w:w="22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Год реализации</w:t>
            </w:r>
          </w:p>
        </w:tc>
        <w:tc>
          <w:tcPr>
            <w:tcW w:w="704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Сумма расходов (руб.)</w:t>
            </w:r>
          </w:p>
        </w:tc>
        <w:tc>
          <w:tcPr>
            <w:tcW w:w="1929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Ответственный исполнитель мероприятия</w:t>
            </w:r>
          </w:p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13AB1" w:rsidRPr="00013AB1" w:rsidTr="00013AB1">
        <w:trPr>
          <w:trHeight w:val="495"/>
        </w:trPr>
        <w:tc>
          <w:tcPr>
            <w:tcW w:w="348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92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7</w:t>
            </w:r>
          </w:p>
        </w:tc>
      </w:tr>
      <w:tr w:rsidR="00013AB1" w:rsidRPr="00013AB1" w:rsidTr="00013AB1">
        <w:trPr>
          <w:trHeight w:val="315"/>
        </w:trPr>
        <w:tc>
          <w:tcPr>
            <w:tcW w:w="1468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 xml:space="preserve">Администрация «МО </w:t>
            </w:r>
            <w:proofErr w:type="spellStart"/>
            <w:r w:rsidRPr="00013AB1">
              <w:rPr>
                <w:b/>
                <w:bCs/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b/>
                <w:bCs/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Расходы бюджета на ремонт, содержание и обслуживание уличного освещения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1 100 000,00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1 100 000,00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1 200 000,00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1 200 000,00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1 200 000,00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1 200 000,00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82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Расходы бюджета на приобретение электрической энергии для нужд муниципального образования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4 360 000,00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4 360 000,00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4 560 560,00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4 560 560,00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4 742 982,40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4 742 982,40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 xml:space="preserve">Рубка лесных насаждений, расположенных в Южном участковом лесничестве в квартале 54 выдела 28,27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5 440 076,00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5 440 076,00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 xml:space="preserve">Устройство парковки у многоквартирного дома 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ул.Победы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д.11 в 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г.п.Кузьмоловский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2 000 000,00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2 000 000,00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 xml:space="preserve">Благоустройство территории в районе д.11 по 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ул.Заозерная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в 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г.п.Кузьмоловский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: ремонт спортивной площадки (2 этап); </w:t>
            </w:r>
            <w:r w:rsidRPr="00013AB1">
              <w:rPr>
                <w:color w:val="000000"/>
                <w:sz w:val="18"/>
                <w:szCs w:val="18"/>
              </w:rPr>
              <w:lastRenderedPageBreak/>
              <w:t>приобретение и установку оборудования на детскую площадку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2 482 000,00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2 101 000,00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381 000,00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557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 xml:space="preserve">Благоустройство территории, детских площадок, парковок, приобретение, доставка и установка малых архитектурных форм для оборудования детских и спортивных площадок, парков и мест отдыха в 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г.п.Кузьмоловский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6 350 000,00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6 350 000,00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6 350 000,00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6 350 000,00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Расходы бюджета по проектированию и экспертизе объектов благоустройства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Расходы бюджета по строительному надзору за объектами благоустройства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Итого по администрации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40 835 618,40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2 101 000,00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38 734 618,40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13AB1" w:rsidRPr="00013AB1" w:rsidTr="00013AB1">
        <w:trPr>
          <w:trHeight w:val="315"/>
        </w:trPr>
        <w:tc>
          <w:tcPr>
            <w:tcW w:w="1468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МКУ «СОБР»</w:t>
            </w: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Расходы на содержание учреждения (з/п, обслуживание программ, текущие расходы)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20 634 783,47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20 634 783,47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МКУ «СОБР», 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A73919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21 554 704,5</w:t>
            </w:r>
            <w:r w:rsidR="00A73919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A73919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21 554 704,5</w:t>
            </w:r>
            <w:r w:rsidR="00A73919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22 516 941,92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22 516 941,92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Санитарное содержание территории муниципального образования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городское поселение» Всеволожского муниципального района Ленинградской области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330 000,00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330 000,00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МКУ «СОБР», 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330 000,00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330 000,00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330 000,00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330 000,00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Приобретение машин, оборудования, инструментов, транспортных средств, инвентаря для нужд МКУ «СОБР»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370 500,00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370 500,00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МКУ «СОБР», 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370 500,00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370 500,00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370 500,00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370 500,00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Проведение ремонта и обслуживания детских и спортивных площадок, прочие вос</w:t>
            </w:r>
            <w:r w:rsidR="00046BF1">
              <w:rPr>
                <w:color w:val="000000"/>
                <w:sz w:val="18"/>
                <w:szCs w:val="18"/>
              </w:rPr>
              <w:t>с</w:t>
            </w:r>
            <w:r w:rsidRPr="00013AB1">
              <w:rPr>
                <w:color w:val="000000"/>
                <w:sz w:val="18"/>
                <w:szCs w:val="18"/>
              </w:rPr>
              <w:t>тановительные работы на территории МО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322 000,00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322 000,00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МКУ «СОБР», 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322 000,00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322 000,00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322 000,00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322 000,00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Зимнее содержание и уборка от снега территории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1 560 000,00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1 560 000,00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МКУ «СОБР», 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1 560 000,00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1 560 000,00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1 560 000,00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1 560 000,00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Выпиловка деревьев на территории МО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120 000,00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120 000,00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МКУ «СОБР», 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120 000,00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120 000,00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120 000,00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120 000,00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Приобретение и доставка плодородного грунта для нужд МО и песка для детских площадок расположенных на территории МО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36 000,00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36 000,00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МКУ «СОБР», 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36 000,00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36 000,00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5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36 000,00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36 000,00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 xml:space="preserve">Проведение работ по 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акарицидной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обработке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127 000,00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127 000,00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МКУ «СОБР», 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127 000,00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127 000,00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127 000,00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127 000,00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Проведение ямочного ремонта дорог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1 200 000,00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1 200 000,00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МКУ «СОБР», 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1 200 000,00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1 200 000,00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1 200 000,00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1 200 000,00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108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Закупка дорожных знаков, искусственных дорожных неровностей, строительных материалов, саженцев для озеленения, хоз. товары для уборки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1 330 000,00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1 330 000,00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МКУ «СОБР», 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1 330 000,00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1 330 000,00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1 330 000,00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1 330 000,00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Закупка химических реагентов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37 500,00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37 500,00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МКУ «СОБР», 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37 500,00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37 500,00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37 500,00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37 500,00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Итого по МКУ «СОБР»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A7391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81 005 429,</w:t>
            </w:r>
            <w:r w:rsidR="00A73919">
              <w:rPr>
                <w:b/>
                <w:bCs/>
                <w:color w:val="000000"/>
                <w:sz w:val="18"/>
                <w:szCs w:val="18"/>
              </w:rPr>
              <w:t>90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A7391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81 005 429,</w:t>
            </w:r>
            <w:r w:rsidR="00A73919">
              <w:rPr>
                <w:b/>
                <w:bCs/>
                <w:color w:val="000000"/>
                <w:sz w:val="18"/>
                <w:szCs w:val="18"/>
              </w:rPr>
              <w:t>90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13AB1" w:rsidRPr="00013AB1" w:rsidTr="00013AB1">
        <w:trPr>
          <w:trHeight w:val="315"/>
        </w:trPr>
        <w:tc>
          <w:tcPr>
            <w:tcW w:w="1468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 xml:space="preserve">МКУ "Спецслужба в сфере погребения и похоронного дела" МО </w:t>
            </w:r>
            <w:proofErr w:type="spellStart"/>
            <w:r w:rsidRPr="00013AB1">
              <w:rPr>
                <w:b/>
                <w:bCs/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b/>
                <w:bCs/>
                <w:color w:val="000000"/>
                <w:sz w:val="18"/>
                <w:szCs w:val="18"/>
              </w:rPr>
              <w:t xml:space="preserve"> ГП"</w:t>
            </w: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Расходы на содержание учреждения (з/п, обслуживание программ, текущие расходы)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17 309 691,37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17 309 691,37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 xml:space="preserve">МКУ "Спецслужба в сфере погребения и похоронного дела" МО 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ГП", Администрация </w:t>
            </w:r>
            <w:r w:rsidRPr="00013AB1">
              <w:rPr>
                <w:color w:val="000000"/>
                <w:sz w:val="18"/>
                <w:szCs w:val="18"/>
              </w:rPr>
              <w:lastRenderedPageBreak/>
              <w:t>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18 006 563,37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18 006 563,37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18 640 413,90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18 640 413,90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Зимнее содержание и уборка от снега территории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 xml:space="preserve">МКУ "Спецслужба в сфере погребения и похоронного дела" МО 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ГП", 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Содержание и обслуживание мобильных туалетных кабин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13 200,00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13 200,00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 xml:space="preserve">МКУ "Спецслужба в сфере погребения и похоронного дела" МО 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ГП", 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13 200,00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13 200,00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13 200,00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13 200,00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 xml:space="preserve">Проведение работ по 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акарицидной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обработке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70 000,00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70 000,00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 xml:space="preserve">МКУ "Спецслужба в сфере погребения и похоронного дела" МО 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ГП", 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70 000,00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70 000,00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70 000,00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70 000,00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Приобретение машин, оборудования, инструментов и т.д. (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мотокосы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, скамейки, баки для мусора, 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пухто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178 295,00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178 295,00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 xml:space="preserve">МКУ "Спецслужба в сфере погребения и похоронного дела" МО 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ГП", 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178 295,00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178 295,00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178 295,00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178 295,00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Закупка технической воды, песка, щебня, лески для триммера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130 000,00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130 000,00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 xml:space="preserve">МКУ "Спецслужба в сфере погребения и похоронного дела" МО 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ГП", 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130 000,00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130 000,00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130 000,00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130 000,00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lastRenderedPageBreak/>
              <w:t>Закупка спецодежды, строительных материалов, хозяйственных товаров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201 905,00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201 905,00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 xml:space="preserve">МКУ "Спецслужба в сфере погребения и похоронного дела" МО 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ГП", 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201 905,00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201 905,00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201 905,00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201 905,00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Закупка горюче-смазочных материалов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76 000,00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76 000,00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 xml:space="preserve">МКУ "Спецслужба в сфере погребения и похоронного дела" МО 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ГП", 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76 000,00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76 000,00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76 000,00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76 000,00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6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735"/>
        </w:trPr>
        <w:tc>
          <w:tcPr>
            <w:tcW w:w="570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 xml:space="preserve">Итого МКУ "Спецслужба в сфере погребения и похоронного дела" МО </w:t>
            </w:r>
            <w:proofErr w:type="spellStart"/>
            <w:r w:rsidRPr="00013AB1">
              <w:rPr>
                <w:b/>
                <w:bCs/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b/>
                <w:bCs/>
                <w:color w:val="000000"/>
                <w:sz w:val="18"/>
                <w:szCs w:val="18"/>
              </w:rPr>
              <w:t xml:space="preserve"> ГП"</w:t>
            </w:r>
          </w:p>
          <w:p w:rsidR="00013AB1" w:rsidRPr="00013AB1" w:rsidRDefault="00013AB1" w:rsidP="00013AB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57 764 868,64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57 764 868,64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13AB1" w:rsidRPr="00013AB1" w:rsidTr="00013AB1">
        <w:trPr>
          <w:trHeight w:val="315"/>
        </w:trPr>
        <w:tc>
          <w:tcPr>
            <w:tcW w:w="1468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МКУ «Специализированная служба по похоронному делу»</w:t>
            </w: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46BF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Расходы на содержание учреждения (заработная плат</w:t>
            </w:r>
            <w:r w:rsidR="00046BF1">
              <w:rPr>
                <w:color w:val="000000"/>
                <w:sz w:val="18"/>
                <w:szCs w:val="18"/>
              </w:rPr>
              <w:t>а</w:t>
            </w:r>
            <w:r w:rsidRPr="00013AB1">
              <w:rPr>
                <w:color w:val="000000"/>
                <w:sz w:val="18"/>
                <w:szCs w:val="18"/>
              </w:rPr>
              <w:t xml:space="preserve"> и начи</w:t>
            </w:r>
            <w:r w:rsidR="00046BF1">
              <w:rPr>
                <w:color w:val="000000"/>
                <w:sz w:val="18"/>
                <w:szCs w:val="18"/>
              </w:rPr>
              <w:t>сл</w:t>
            </w:r>
            <w:r w:rsidRPr="00013AB1">
              <w:rPr>
                <w:color w:val="000000"/>
                <w:sz w:val="18"/>
                <w:szCs w:val="18"/>
              </w:rPr>
              <w:t>ения на оплату труда)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5215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5215">
              <w:rPr>
                <w:color w:val="000000"/>
                <w:sz w:val="18"/>
                <w:szCs w:val="18"/>
              </w:rPr>
              <w:t>779 553,24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5215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5215">
              <w:rPr>
                <w:color w:val="000000"/>
                <w:sz w:val="18"/>
                <w:szCs w:val="18"/>
              </w:rPr>
              <w:t>779 553,24</w:t>
            </w:r>
          </w:p>
        </w:tc>
        <w:tc>
          <w:tcPr>
            <w:tcW w:w="1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МКУ «Специализированная служба по похоронному делу», Администрация МО «</w:t>
            </w:r>
            <w:proofErr w:type="spellStart"/>
            <w:r w:rsidRPr="00013AB1"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 w:rsidRPr="00013AB1">
              <w:rPr>
                <w:color w:val="000000"/>
                <w:sz w:val="18"/>
                <w:szCs w:val="18"/>
              </w:rPr>
              <w:t xml:space="preserve"> ГП»</w:t>
            </w: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492 900,00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492 900,00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00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492 900,00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492 900,00</w:t>
            </w: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315"/>
        </w:trPr>
        <w:tc>
          <w:tcPr>
            <w:tcW w:w="34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color w:val="000000"/>
                <w:sz w:val="18"/>
                <w:szCs w:val="18"/>
              </w:rPr>
            </w:pPr>
            <w:r w:rsidRPr="00013AB1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1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13AB1" w:rsidRPr="00013AB1" w:rsidRDefault="00013AB1" w:rsidP="00013AB1">
            <w:pPr>
              <w:rPr>
                <w:color w:val="000000"/>
                <w:sz w:val="18"/>
                <w:szCs w:val="18"/>
              </w:rPr>
            </w:pPr>
          </w:p>
        </w:tc>
      </w:tr>
      <w:tr w:rsidR="00013AB1" w:rsidRPr="00013AB1" w:rsidTr="00013AB1">
        <w:trPr>
          <w:trHeight w:val="495"/>
        </w:trPr>
        <w:tc>
          <w:tcPr>
            <w:tcW w:w="570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Итого по МКУ «Специализированная служба по похоронному делу»</w:t>
            </w:r>
          </w:p>
          <w:p w:rsidR="00013AB1" w:rsidRPr="00013AB1" w:rsidRDefault="00013AB1" w:rsidP="00013AB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5215" w:rsidP="00013AB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5215">
              <w:rPr>
                <w:b/>
                <w:bCs/>
                <w:color w:val="000000"/>
                <w:sz w:val="18"/>
                <w:szCs w:val="18"/>
              </w:rPr>
              <w:t>1 765 353,24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5215" w:rsidP="00013AB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5215">
              <w:rPr>
                <w:b/>
                <w:bCs/>
                <w:color w:val="000000"/>
                <w:sz w:val="18"/>
                <w:szCs w:val="18"/>
              </w:rPr>
              <w:t>1 765 353,24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13AB1" w:rsidRPr="00013AB1" w:rsidTr="00013AB1">
        <w:trPr>
          <w:trHeight w:val="315"/>
        </w:trPr>
        <w:tc>
          <w:tcPr>
            <w:tcW w:w="570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Всего по программе</w:t>
            </w:r>
          </w:p>
          <w:p w:rsidR="00013AB1" w:rsidRPr="00013AB1" w:rsidRDefault="00013AB1" w:rsidP="00013AB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5215" w:rsidP="00A7391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5215">
              <w:rPr>
                <w:b/>
                <w:bCs/>
                <w:color w:val="000000"/>
                <w:sz w:val="18"/>
                <w:szCs w:val="18"/>
              </w:rPr>
              <w:t>181 371 270,18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2 101 000,00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5215" w:rsidP="00A7391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15215">
              <w:rPr>
                <w:b/>
                <w:bCs/>
                <w:color w:val="000000"/>
                <w:sz w:val="18"/>
                <w:szCs w:val="18"/>
              </w:rPr>
              <w:t>179 270 270,18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3AB1" w:rsidRPr="00013AB1" w:rsidRDefault="00013AB1" w:rsidP="00013AB1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013A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013AB1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013AB1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013AB1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013AB1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013AB1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  <w:bookmarkStart w:id="0" w:name="_GoBack"/>
      <w:bookmarkEnd w:id="0"/>
    </w:p>
    <w:p w:rsidR="00013AB1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013AB1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013AB1" w:rsidRPr="000F633E" w:rsidRDefault="00013AB1" w:rsidP="00013AB1">
      <w:pPr>
        <w:jc w:val="center"/>
        <w:rPr>
          <w:b/>
          <w:sz w:val="28"/>
          <w:szCs w:val="28"/>
        </w:rPr>
      </w:pPr>
      <w:r w:rsidRPr="000F633E">
        <w:rPr>
          <w:b/>
          <w:sz w:val="28"/>
          <w:szCs w:val="28"/>
        </w:rPr>
        <w:t>5. Методика оценки эффективности муниципальной программы</w:t>
      </w:r>
    </w:p>
    <w:p w:rsidR="00013AB1" w:rsidRPr="000F633E" w:rsidRDefault="00013AB1" w:rsidP="00013AB1">
      <w:pPr>
        <w:ind w:firstLine="720"/>
        <w:jc w:val="both"/>
        <w:rPr>
          <w:sz w:val="28"/>
          <w:szCs w:val="28"/>
        </w:rPr>
      </w:pPr>
    </w:p>
    <w:p w:rsidR="00013AB1" w:rsidRPr="000F633E" w:rsidRDefault="00013AB1" w:rsidP="00013AB1">
      <w:pPr>
        <w:ind w:firstLine="72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Оценка эффективности реализации муниципальной программы производится администрацией МО «</w:t>
      </w:r>
      <w:proofErr w:type="spellStart"/>
      <w:r>
        <w:rPr>
          <w:sz w:val="28"/>
          <w:szCs w:val="28"/>
        </w:rPr>
        <w:t>Кузьмоловское</w:t>
      </w:r>
      <w:proofErr w:type="spellEnd"/>
      <w:r w:rsidRPr="000F633E">
        <w:rPr>
          <w:sz w:val="28"/>
          <w:szCs w:val="28"/>
        </w:rPr>
        <w:t xml:space="preserve"> городское поселение», в соответствии  постановлением администрации муниципального образования «</w:t>
      </w:r>
      <w:proofErr w:type="spellStart"/>
      <w:r>
        <w:rPr>
          <w:sz w:val="28"/>
          <w:szCs w:val="28"/>
        </w:rPr>
        <w:t>Кузьмоловское</w:t>
      </w:r>
      <w:proofErr w:type="spellEnd"/>
      <w:r w:rsidRPr="000F633E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 от </w:t>
      </w:r>
      <w:r>
        <w:rPr>
          <w:sz w:val="28"/>
          <w:szCs w:val="28"/>
        </w:rPr>
        <w:t>24</w:t>
      </w:r>
      <w:r w:rsidRPr="000F633E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0F633E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0F633E">
        <w:rPr>
          <w:sz w:val="28"/>
          <w:szCs w:val="28"/>
        </w:rPr>
        <w:t xml:space="preserve"> № </w:t>
      </w:r>
      <w:r>
        <w:rPr>
          <w:sz w:val="28"/>
          <w:szCs w:val="28"/>
        </w:rPr>
        <w:t>155</w:t>
      </w:r>
      <w:r w:rsidRPr="000F633E">
        <w:rPr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муниципального образования «</w:t>
      </w:r>
      <w:proofErr w:type="spellStart"/>
      <w:r>
        <w:rPr>
          <w:sz w:val="28"/>
          <w:szCs w:val="28"/>
        </w:rPr>
        <w:t>Кузьмоловское</w:t>
      </w:r>
      <w:proofErr w:type="spellEnd"/>
      <w:r w:rsidRPr="000F633E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области».</w:t>
      </w:r>
    </w:p>
    <w:p w:rsidR="00013AB1" w:rsidRPr="000F633E" w:rsidRDefault="00013AB1" w:rsidP="00013AB1">
      <w:pPr>
        <w:ind w:firstLine="72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</w:t>
      </w:r>
      <w:r w:rsidRPr="000F633E">
        <w:t xml:space="preserve"> </w:t>
      </w:r>
    </w:p>
    <w:p w:rsidR="00013AB1" w:rsidRPr="000F633E" w:rsidRDefault="00013AB1" w:rsidP="00013AB1">
      <w:pPr>
        <w:jc w:val="both"/>
        <w:rPr>
          <w:sz w:val="28"/>
          <w:szCs w:val="28"/>
        </w:rPr>
      </w:pPr>
      <w:r w:rsidRPr="000F633E">
        <w:rPr>
          <w:sz w:val="28"/>
          <w:szCs w:val="28"/>
        </w:rPr>
        <w:tab/>
        <w:t>Единица измерения может быть выражена в процентах, рублях, километрах и ином измерении.</w:t>
      </w:r>
    </w:p>
    <w:p w:rsidR="00013AB1" w:rsidRPr="000F633E" w:rsidRDefault="00013AB1" w:rsidP="00013AB1">
      <w:pPr>
        <w:ind w:firstLine="720"/>
        <w:jc w:val="both"/>
        <w:rPr>
          <w:sz w:val="28"/>
          <w:szCs w:val="28"/>
        </w:rPr>
      </w:pPr>
    </w:p>
    <w:p w:rsidR="00013AB1" w:rsidRPr="000F633E" w:rsidRDefault="00013AB1" w:rsidP="00013AB1">
      <w:pPr>
        <w:ind w:firstLine="72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013AB1" w:rsidRPr="000F633E" w:rsidRDefault="00013AB1" w:rsidP="00013AB1">
      <w:pPr>
        <w:ind w:firstLine="720"/>
        <w:jc w:val="both"/>
        <w:rPr>
          <w:sz w:val="28"/>
          <w:szCs w:val="28"/>
        </w:rPr>
      </w:pPr>
    </w:p>
    <w:p w:rsidR="00013AB1" w:rsidRPr="000F633E" w:rsidRDefault="00013AB1" w:rsidP="00013AB1">
      <w:pPr>
        <w:ind w:firstLine="72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Уровень эффективности определяется из следующих показателей индекса:</w:t>
      </w:r>
    </w:p>
    <w:p w:rsidR="00013AB1" w:rsidRPr="00A25B60" w:rsidRDefault="00013AB1" w:rsidP="00013AB1">
      <w:pPr>
        <w:jc w:val="center"/>
        <w:rPr>
          <w:sz w:val="28"/>
          <w:szCs w:val="28"/>
        </w:rPr>
      </w:pPr>
      <w:r w:rsidRPr="00A25B60">
        <w:rPr>
          <w:sz w:val="28"/>
          <w:szCs w:val="28"/>
        </w:rPr>
        <w:t>-  при эффективности 90% и более - с высоким уровнем;</w:t>
      </w:r>
    </w:p>
    <w:p w:rsidR="00013AB1" w:rsidRPr="00A25B60" w:rsidRDefault="00013AB1" w:rsidP="00013AB1">
      <w:pPr>
        <w:jc w:val="center"/>
        <w:rPr>
          <w:sz w:val="28"/>
          <w:szCs w:val="28"/>
        </w:rPr>
      </w:pPr>
      <w:r w:rsidRPr="00A25B60">
        <w:rPr>
          <w:sz w:val="28"/>
          <w:szCs w:val="28"/>
        </w:rPr>
        <w:t>-  при эффективности 70-90% - с удовлетворительным уровнем;</w:t>
      </w:r>
    </w:p>
    <w:p w:rsidR="00013AB1" w:rsidRDefault="00013AB1" w:rsidP="00013AB1">
      <w:pPr>
        <w:jc w:val="center"/>
        <w:rPr>
          <w:sz w:val="28"/>
          <w:szCs w:val="28"/>
        </w:rPr>
      </w:pPr>
      <w:r w:rsidRPr="00A25B60">
        <w:rPr>
          <w:sz w:val="28"/>
          <w:szCs w:val="28"/>
        </w:rPr>
        <w:t>-  при эффективности менее 70% - с неудовлетворительным уровнем.</w:t>
      </w:r>
    </w:p>
    <w:p w:rsidR="00013AB1" w:rsidRPr="00CB3903" w:rsidRDefault="00013AB1" w:rsidP="00013AB1">
      <w:pPr>
        <w:suppressAutoHyphens/>
        <w:ind w:firstLine="720"/>
        <w:jc w:val="both"/>
        <w:rPr>
          <w:sz w:val="28"/>
          <w:szCs w:val="28"/>
          <w:lang w:eastAsia="ar-SA"/>
        </w:rPr>
      </w:pPr>
    </w:p>
    <w:p w:rsidR="00013AB1" w:rsidRPr="00734585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sectPr w:rsidR="00013AB1" w:rsidRPr="00734585" w:rsidSect="00013AB1">
      <w:headerReference w:type="first" r:id="rId11"/>
      <w:footerReference w:type="first" r:id="rId12"/>
      <w:pgSz w:w="16834" w:h="11909" w:orient="landscape"/>
      <w:pgMar w:top="1134" w:right="1134" w:bottom="1134" w:left="1701" w:header="567" w:footer="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1CB9" w:rsidRDefault="00EF1CB9" w:rsidP="004B41CD">
      <w:r>
        <w:separator/>
      </w:r>
    </w:p>
  </w:endnote>
  <w:endnote w:type="continuationSeparator" w:id="0">
    <w:p w:rsidR="00EF1CB9" w:rsidRDefault="00EF1CB9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AB1" w:rsidRDefault="00013AB1">
    <w:pPr>
      <w:pStyle w:val="aa"/>
    </w:pPr>
    <w:r>
      <w:ptab w:relativeTo="margin" w:alignment="center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AB1" w:rsidRDefault="00013AB1">
    <w:pPr>
      <w:pStyle w:val="aa"/>
    </w:pPr>
  </w:p>
  <w:p w:rsidR="00013AB1" w:rsidRPr="00732E25" w:rsidRDefault="00013AB1">
    <w:pPr>
      <w:pStyle w:val="aa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1CB9" w:rsidRDefault="00EF1CB9" w:rsidP="004B41CD">
      <w:r>
        <w:separator/>
      </w:r>
    </w:p>
  </w:footnote>
  <w:footnote w:type="continuationSeparator" w:id="0">
    <w:p w:rsidR="00EF1CB9" w:rsidRDefault="00EF1CB9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AB1" w:rsidRDefault="00013AB1" w:rsidP="00013AB1">
    <w:pPr>
      <w:pStyle w:val="a8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013AB1" w:rsidRDefault="00013AB1" w:rsidP="00013AB1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AB1" w:rsidRDefault="00013AB1">
    <w:pPr>
      <w:pStyle w:val="a8"/>
      <w:jc w:val="center"/>
    </w:pPr>
  </w:p>
  <w:p w:rsidR="00013AB1" w:rsidRDefault="00013AB1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AB1" w:rsidRDefault="00013AB1">
    <w:pPr>
      <w:pStyle w:val="a8"/>
    </w:pPr>
  </w:p>
  <w:p w:rsidR="00013AB1" w:rsidRDefault="00013AB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1F340C0"/>
    <w:multiLevelType w:val="hybridMultilevel"/>
    <w:tmpl w:val="E1122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462E77"/>
    <w:multiLevelType w:val="hybridMultilevel"/>
    <w:tmpl w:val="DACEBE3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993FC8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44DB400F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13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BCE2F90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D53C02"/>
    <w:multiLevelType w:val="hybridMultilevel"/>
    <w:tmpl w:val="F7C4B79E"/>
    <w:lvl w:ilvl="0" w:tplc="6EDC622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83115E"/>
    <w:multiLevelType w:val="hybridMultilevel"/>
    <w:tmpl w:val="4F34F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7CF065B4"/>
    <w:multiLevelType w:val="multilevel"/>
    <w:tmpl w:val="F6444A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D7243D0"/>
    <w:multiLevelType w:val="multilevel"/>
    <w:tmpl w:val="A372EC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1" w15:restartNumberingAfterBreak="0">
    <w:nsid w:val="7E5B4BF0"/>
    <w:multiLevelType w:val="hybridMultilevel"/>
    <w:tmpl w:val="DCD209CC"/>
    <w:lvl w:ilvl="0" w:tplc="54D609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DA46F0"/>
    <w:multiLevelType w:val="hybridMultilevel"/>
    <w:tmpl w:val="CA6AC9F2"/>
    <w:lvl w:ilvl="0" w:tplc="3C4E0DDA">
      <w:start w:val="2024"/>
      <w:numFmt w:val="decimal"/>
      <w:lvlText w:val="%1"/>
      <w:lvlJc w:val="left"/>
      <w:pPr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6"/>
  </w:num>
  <w:num w:numId="3">
    <w:abstractNumId w:val="4"/>
  </w:num>
  <w:num w:numId="4">
    <w:abstractNumId w:val="5"/>
  </w:num>
  <w:num w:numId="5">
    <w:abstractNumId w:val="9"/>
  </w:num>
  <w:num w:numId="6">
    <w:abstractNumId w:val="3"/>
  </w:num>
  <w:num w:numId="7">
    <w:abstractNumId w:val="13"/>
  </w:num>
  <w:num w:numId="8">
    <w:abstractNumId w:val="10"/>
  </w:num>
  <w:num w:numId="9">
    <w:abstractNumId w:val="6"/>
  </w:num>
  <w:num w:numId="1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0"/>
  </w:num>
  <w:num w:numId="13">
    <w:abstractNumId w:val="15"/>
  </w:num>
  <w:num w:numId="14">
    <w:abstractNumId w:val="21"/>
  </w:num>
  <w:num w:numId="15">
    <w:abstractNumId w:val="12"/>
  </w:num>
  <w:num w:numId="16">
    <w:abstractNumId w:val="22"/>
  </w:num>
  <w:num w:numId="17">
    <w:abstractNumId w:val="8"/>
  </w:num>
  <w:num w:numId="18">
    <w:abstractNumId w:val="7"/>
  </w:num>
  <w:num w:numId="19">
    <w:abstractNumId w:val="20"/>
  </w:num>
  <w:num w:numId="20">
    <w:abstractNumId w:val="2"/>
  </w:num>
  <w:num w:numId="21">
    <w:abstractNumId w:val="19"/>
  </w:num>
  <w:num w:numId="22">
    <w:abstractNumId w:val="14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03"/>
    <w:rsid w:val="00001191"/>
    <w:rsid w:val="000016D2"/>
    <w:rsid w:val="0001379C"/>
    <w:rsid w:val="00013AB1"/>
    <w:rsid w:val="000147F9"/>
    <w:rsid w:val="00015215"/>
    <w:rsid w:val="000204CE"/>
    <w:rsid w:val="00021B45"/>
    <w:rsid w:val="000356C4"/>
    <w:rsid w:val="00046BF1"/>
    <w:rsid w:val="000503B1"/>
    <w:rsid w:val="0005322B"/>
    <w:rsid w:val="00053A82"/>
    <w:rsid w:val="00054754"/>
    <w:rsid w:val="000550BC"/>
    <w:rsid w:val="000635D7"/>
    <w:rsid w:val="0006523B"/>
    <w:rsid w:val="00065826"/>
    <w:rsid w:val="000704EC"/>
    <w:rsid w:val="00071D71"/>
    <w:rsid w:val="00081EC4"/>
    <w:rsid w:val="00082747"/>
    <w:rsid w:val="00085ECC"/>
    <w:rsid w:val="000860DB"/>
    <w:rsid w:val="000942DF"/>
    <w:rsid w:val="000A76BE"/>
    <w:rsid w:val="000B6360"/>
    <w:rsid w:val="000C4C24"/>
    <w:rsid w:val="000C620B"/>
    <w:rsid w:val="000D5324"/>
    <w:rsid w:val="000D54F9"/>
    <w:rsid w:val="000D6E7F"/>
    <w:rsid w:val="000E0CBB"/>
    <w:rsid w:val="000E4A6A"/>
    <w:rsid w:val="000E6F8A"/>
    <w:rsid w:val="000E79D9"/>
    <w:rsid w:val="000F49A9"/>
    <w:rsid w:val="001009B4"/>
    <w:rsid w:val="0010564D"/>
    <w:rsid w:val="00105CBB"/>
    <w:rsid w:val="00122607"/>
    <w:rsid w:val="00135ECD"/>
    <w:rsid w:val="001364CE"/>
    <w:rsid w:val="0013738B"/>
    <w:rsid w:val="001405E2"/>
    <w:rsid w:val="00141CF5"/>
    <w:rsid w:val="00142918"/>
    <w:rsid w:val="00143F16"/>
    <w:rsid w:val="00144670"/>
    <w:rsid w:val="00144FD3"/>
    <w:rsid w:val="0015211B"/>
    <w:rsid w:val="00152B2B"/>
    <w:rsid w:val="001545E1"/>
    <w:rsid w:val="00157BCA"/>
    <w:rsid w:val="00167967"/>
    <w:rsid w:val="001707BD"/>
    <w:rsid w:val="00170E91"/>
    <w:rsid w:val="00186E82"/>
    <w:rsid w:val="0019755B"/>
    <w:rsid w:val="001A245E"/>
    <w:rsid w:val="001A66FC"/>
    <w:rsid w:val="001B01AC"/>
    <w:rsid w:val="001B45A8"/>
    <w:rsid w:val="001B73BE"/>
    <w:rsid w:val="001C0E5E"/>
    <w:rsid w:val="001C5FC9"/>
    <w:rsid w:val="001D7126"/>
    <w:rsid w:val="001D7383"/>
    <w:rsid w:val="001E259B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33009"/>
    <w:rsid w:val="00234E89"/>
    <w:rsid w:val="0024394D"/>
    <w:rsid w:val="00246E5D"/>
    <w:rsid w:val="00252AD5"/>
    <w:rsid w:val="00252DEC"/>
    <w:rsid w:val="00254B09"/>
    <w:rsid w:val="00255000"/>
    <w:rsid w:val="002618DA"/>
    <w:rsid w:val="00262607"/>
    <w:rsid w:val="002636EA"/>
    <w:rsid w:val="00265EFA"/>
    <w:rsid w:val="00270890"/>
    <w:rsid w:val="00272E0B"/>
    <w:rsid w:val="00277B95"/>
    <w:rsid w:val="00280C2B"/>
    <w:rsid w:val="00284125"/>
    <w:rsid w:val="00284359"/>
    <w:rsid w:val="00286AD3"/>
    <w:rsid w:val="00286DD9"/>
    <w:rsid w:val="002A3084"/>
    <w:rsid w:val="002C3138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F1A3D"/>
    <w:rsid w:val="00300E55"/>
    <w:rsid w:val="00302ECA"/>
    <w:rsid w:val="00317F2E"/>
    <w:rsid w:val="003251D8"/>
    <w:rsid w:val="00327438"/>
    <w:rsid w:val="00327DA4"/>
    <w:rsid w:val="003307C0"/>
    <w:rsid w:val="00332E96"/>
    <w:rsid w:val="00334E35"/>
    <w:rsid w:val="00336329"/>
    <w:rsid w:val="00336E63"/>
    <w:rsid w:val="00336FB2"/>
    <w:rsid w:val="00337232"/>
    <w:rsid w:val="00343B72"/>
    <w:rsid w:val="00345207"/>
    <w:rsid w:val="00347445"/>
    <w:rsid w:val="00356F65"/>
    <w:rsid w:val="00367C89"/>
    <w:rsid w:val="00376A78"/>
    <w:rsid w:val="00377B4E"/>
    <w:rsid w:val="003859D6"/>
    <w:rsid w:val="0038661A"/>
    <w:rsid w:val="00390C56"/>
    <w:rsid w:val="00393A13"/>
    <w:rsid w:val="0039691B"/>
    <w:rsid w:val="003A0E54"/>
    <w:rsid w:val="003A2BD6"/>
    <w:rsid w:val="003A2D0D"/>
    <w:rsid w:val="003A31A7"/>
    <w:rsid w:val="003A4255"/>
    <w:rsid w:val="003A52A3"/>
    <w:rsid w:val="003A670A"/>
    <w:rsid w:val="003B0B52"/>
    <w:rsid w:val="003B11EE"/>
    <w:rsid w:val="003B4A59"/>
    <w:rsid w:val="003B6C2F"/>
    <w:rsid w:val="003B74CB"/>
    <w:rsid w:val="003D4F14"/>
    <w:rsid w:val="003E0328"/>
    <w:rsid w:val="003E4CF4"/>
    <w:rsid w:val="003F0FFF"/>
    <w:rsid w:val="003F11E9"/>
    <w:rsid w:val="003F553B"/>
    <w:rsid w:val="003F6015"/>
    <w:rsid w:val="003F6C85"/>
    <w:rsid w:val="004008BA"/>
    <w:rsid w:val="0040337F"/>
    <w:rsid w:val="00406201"/>
    <w:rsid w:val="0040626B"/>
    <w:rsid w:val="0040676A"/>
    <w:rsid w:val="004150FD"/>
    <w:rsid w:val="00420C68"/>
    <w:rsid w:val="00421A20"/>
    <w:rsid w:val="00421DBE"/>
    <w:rsid w:val="00422EFE"/>
    <w:rsid w:val="004237C4"/>
    <w:rsid w:val="0042594F"/>
    <w:rsid w:val="0042673B"/>
    <w:rsid w:val="0043170F"/>
    <w:rsid w:val="00434A59"/>
    <w:rsid w:val="00436AAB"/>
    <w:rsid w:val="00441EA5"/>
    <w:rsid w:val="00444CAC"/>
    <w:rsid w:val="00453770"/>
    <w:rsid w:val="00456F08"/>
    <w:rsid w:val="004706CA"/>
    <w:rsid w:val="00473D52"/>
    <w:rsid w:val="004751CA"/>
    <w:rsid w:val="004819C7"/>
    <w:rsid w:val="00484262"/>
    <w:rsid w:val="0049433D"/>
    <w:rsid w:val="004A3EBB"/>
    <w:rsid w:val="004B41CD"/>
    <w:rsid w:val="004B5E3E"/>
    <w:rsid w:val="004C1F56"/>
    <w:rsid w:val="004C3F36"/>
    <w:rsid w:val="004C4271"/>
    <w:rsid w:val="004C7A49"/>
    <w:rsid w:val="004D3196"/>
    <w:rsid w:val="004D61A6"/>
    <w:rsid w:val="004E274D"/>
    <w:rsid w:val="004E3909"/>
    <w:rsid w:val="004F20F2"/>
    <w:rsid w:val="00510EDC"/>
    <w:rsid w:val="00511728"/>
    <w:rsid w:val="0051715F"/>
    <w:rsid w:val="00520569"/>
    <w:rsid w:val="00527BE3"/>
    <w:rsid w:val="00533A47"/>
    <w:rsid w:val="00536A29"/>
    <w:rsid w:val="00537A89"/>
    <w:rsid w:val="00540375"/>
    <w:rsid w:val="00543F59"/>
    <w:rsid w:val="00547044"/>
    <w:rsid w:val="00554DBD"/>
    <w:rsid w:val="00560FE4"/>
    <w:rsid w:val="00563A5B"/>
    <w:rsid w:val="00565348"/>
    <w:rsid w:val="005711CF"/>
    <w:rsid w:val="00571406"/>
    <w:rsid w:val="00594E9A"/>
    <w:rsid w:val="005A1937"/>
    <w:rsid w:val="005A3C98"/>
    <w:rsid w:val="005A7A02"/>
    <w:rsid w:val="005B06CF"/>
    <w:rsid w:val="005B17DC"/>
    <w:rsid w:val="005B3755"/>
    <w:rsid w:val="005C78D9"/>
    <w:rsid w:val="005C7C5C"/>
    <w:rsid w:val="005D1833"/>
    <w:rsid w:val="005D2F75"/>
    <w:rsid w:val="005D6E54"/>
    <w:rsid w:val="005E1BEC"/>
    <w:rsid w:val="005E2D58"/>
    <w:rsid w:val="005F7309"/>
    <w:rsid w:val="00601600"/>
    <w:rsid w:val="00603D92"/>
    <w:rsid w:val="00605D5F"/>
    <w:rsid w:val="00606462"/>
    <w:rsid w:val="00606A1F"/>
    <w:rsid w:val="006109CB"/>
    <w:rsid w:val="00612246"/>
    <w:rsid w:val="006177CB"/>
    <w:rsid w:val="00622F07"/>
    <w:rsid w:val="00623190"/>
    <w:rsid w:val="006232FA"/>
    <w:rsid w:val="00624279"/>
    <w:rsid w:val="00625839"/>
    <w:rsid w:val="00626CCB"/>
    <w:rsid w:val="00627468"/>
    <w:rsid w:val="006276AB"/>
    <w:rsid w:val="00631478"/>
    <w:rsid w:val="00633F7E"/>
    <w:rsid w:val="00635941"/>
    <w:rsid w:val="00636106"/>
    <w:rsid w:val="00647B0A"/>
    <w:rsid w:val="00647F44"/>
    <w:rsid w:val="00650739"/>
    <w:rsid w:val="0065363C"/>
    <w:rsid w:val="006609DA"/>
    <w:rsid w:val="00662A95"/>
    <w:rsid w:val="006714E6"/>
    <w:rsid w:val="0067186E"/>
    <w:rsid w:val="0067771B"/>
    <w:rsid w:val="00677F44"/>
    <w:rsid w:val="00681BE3"/>
    <w:rsid w:val="00682729"/>
    <w:rsid w:val="00682DBF"/>
    <w:rsid w:val="0068322A"/>
    <w:rsid w:val="0068601C"/>
    <w:rsid w:val="00686764"/>
    <w:rsid w:val="00692FDA"/>
    <w:rsid w:val="00695301"/>
    <w:rsid w:val="006A68AF"/>
    <w:rsid w:val="006B0609"/>
    <w:rsid w:val="006B0BDC"/>
    <w:rsid w:val="006B150C"/>
    <w:rsid w:val="006B382B"/>
    <w:rsid w:val="006C48A8"/>
    <w:rsid w:val="006D131A"/>
    <w:rsid w:val="006D276A"/>
    <w:rsid w:val="006D418D"/>
    <w:rsid w:val="006D4C6A"/>
    <w:rsid w:val="006E3A03"/>
    <w:rsid w:val="006E4105"/>
    <w:rsid w:val="006F3675"/>
    <w:rsid w:val="006F4812"/>
    <w:rsid w:val="006F4CCF"/>
    <w:rsid w:val="006F7D87"/>
    <w:rsid w:val="007007FC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54EA"/>
    <w:rsid w:val="0074143C"/>
    <w:rsid w:val="00745ED5"/>
    <w:rsid w:val="00750AAC"/>
    <w:rsid w:val="0075400D"/>
    <w:rsid w:val="0075680F"/>
    <w:rsid w:val="00757A50"/>
    <w:rsid w:val="00762E47"/>
    <w:rsid w:val="00762EFD"/>
    <w:rsid w:val="0077032D"/>
    <w:rsid w:val="00772D5E"/>
    <w:rsid w:val="007762C2"/>
    <w:rsid w:val="00776503"/>
    <w:rsid w:val="00783222"/>
    <w:rsid w:val="00783CD8"/>
    <w:rsid w:val="00786EE3"/>
    <w:rsid w:val="00787721"/>
    <w:rsid w:val="00790D2F"/>
    <w:rsid w:val="007914E3"/>
    <w:rsid w:val="007975C9"/>
    <w:rsid w:val="007A10BD"/>
    <w:rsid w:val="007A1938"/>
    <w:rsid w:val="007A6307"/>
    <w:rsid w:val="007A6883"/>
    <w:rsid w:val="007A71BC"/>
    <w:rsid w:val="007B457D"/>
    <w:rsid w:val="007B6AE8"/>
    <w:rsid w:val="007C0EBF"/>
    <w:rsid w:val="007C1C5B"/>
    <w:rsid w:val="007C688B"/>
    <w:rsid w:val="007D23F7"/>
    <w:rsid w:val="007E18F6"/>
    <w:rsid w:val="007E36EF"/>
    <w:rsid w:val="007E45BA"/>
    <w:rsid w:val="007F2A21"/>
    <w:rsid w:val="00811C05"/>
    <w:rsid w:val="008144FB"/>
    <w:rsid w:val="0081452F"/>
    <w:rsid w:val="008264D3"/>
    <w:rsid w:val="0083521C"/>
    <w:rsid w:val="00857D9F"/>
    <w:rsid w:val="00861290"/>
    <w:rsid w:val="008632EE"/>
    <w:rsid w:val="00865E5C"/>
    <w:rsid w:val="008670DF"/>
    <w:rsid w:val="00867DA0"/>
    <w:rsid w:val="00873AE3"/>
    <w:rsid w:val="00873DC7"/>
    <w:rsid w:val="008750EE"/>
    <w:rsid w:val="008761E4"/>
    <w:rsid w:val="00877D16"/>
    <w:rsid w:val="008831B6"/>
    <w:rsid w:val="00883717"/>
    <w:rsid w:val="00885CC1"/>
    <w:rsid w:val="00890CA3"/>
    <w:rsid w:val="00893A0D"/>
    <w:rsid w:val="00895698"/>
    <w:rsid w:val="008A02D5"/>
    <w:rsid w:val="008A6E9C"/>
    <w:rsid w:val="008B0D9F"/>
    <w:rsid w:val="008B14F2"/>
    <w:rsid w:val="008B4ECC"/>
    <w:rsid w:val="008D12B1"/>
    <w:rsid w:val="008D1A44"/>
    <w:rsid w:val="008E17DE"/>
    <w:rsid w:val="008E1C7E"/>
    <w:rsid w:val="008F26D5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21148"/>
    <w:rsid w:val="00921178"/>
    <w:rsid w:val="00921D5E"/>
    <w:rsid w:val="00923DF3"/>
    <w:rsid w:val="00931118"/>
    <w:rsid w:val="00937DB4"/>
    <w:rsid w:val="009422D6"/>
    <w:rsid w:val="00946965"/>
    <w:rsid w:val="0095140F"/>
    <w:rsid w:val="009523B4"/>
    <w:rsid w:val="00955222"/>
    <w:rsid w:val="00955E94"/>
    <w:rsid w:val="0095601B"/>
    <w:rsid w:val="009570A5"/>
    <w:rsid w:val="0096165E"/>
    <w:rsid w:val="00961FAE"/>
    <w:rsid w:val="0097299A"/>
    <w:rsid w:val="00973210"/>
    <w:rsid w:val="009761B0"/>
    <w:rsid w:val="009803CB"/>
    <w:rsid w:val="0099161D"/>
    <w:rsid w:val="009919A4"/>
    <w:rsid w:val="0099231F"/>
    <w:rsid w:val="00997F15"/>
    <w:rsid w:val="009A1049"/>
    <w:rsid w:val="009A14D2"/>
    <w:rsid w:val="009A630F"/>
    <w:rsid w:val="009A6712"/>
    <w:rsid w:val="009B2366"/>
    <w:rsid w:val="009B7A99"/>
    <w:rsid w:val="009C1181"/>
    <w:rsid w:val="009C29E6"/>
    <w:rsid w:val="009C4691"/>
    <w:rsid w:val="009D21EE"/>
    <w:rsid w:val="009D3598"/>
    <w:rsid w:val="009E1341"/>
    <w:rsid w:val="009E2E6F"/>
    <w:rsid w:val="009E482F"/>
    <w:rsid w:val="00A00339"/>
    <w:rsid w:val="00A02864"/>
    <w:rsid w:val="00A07621"/>
    <w:rsid w:val="00A10BC0"/>
    <w:rsid w:val="00A16D4B"/>
    <w:rsid w:val="00A27083"/>
    <w:rsid w:val="00A373AD"/>
    <w:rsid w:val="00A3761B"/>
    <w:rsid w:val="00A37DCF"/>
    <w:rsid w:val="00A401E7"/>
    <w:rsid w:val="00A46E6B"/>
    <w:rsid w:val="00A472BF"/>
    <w:rsid w:val="00A5040B"/>
    <w:rsid w:val="00A524DD"/>
    <w:rsid w:val="00A55654"/>
    <w:rsid w:val="00A6313A"/>
    <w:rsid w:val="00A6773E"/>
    <w:rsid w:val="00A73919"/>
    <w:rsid w:val="00A73F6D"/>
    <w:rsid w:val="00A80DF0"/>
    <w:rsid w:val="00A8283D"/>
    <w:rsid w:val="00A920EC"/>
    <w:rsid w:val="00A94A3D"/>
    <w:rsid w:val="00A96DBE"/>
    <w:rsid w:val="00AA0657"/>
    <w:rsid w:val="00AA3627"/>
    <w:rsid w:val="00AA42D1"/>
    <w:rsid w:val="00AA6546"/>
    <w:rsid w:val="00AB1244"/>
    <w:rsid w:val="00AB216E"/>
    <w:rsid w:val="00AC1D36"/>
    <w:rsid w:val="00AC5CFE"/>
    <w:rsid w:val="00AC7ADD"/>
    <w:rsid w:val="00AD1812"/>
    <w:rsid w:val="00AD3119"/>
    <w:rsid w:val="00AD40F7"/>
    <w:rsid w:val="00AD5DA1"/>
    <w:rsid w:val="00AE0F58"/>
    <w:rsid w:val="00AE3666"/>
    <w:rsid w:val="00AE559A"/>
    <w:rsid w:val="00AE67D8"/>
    <w:rsid w:val="00AE7B12"/>
    <w:rsid w:val="00AF335C"/>
    <w:rsid w:val="00AF5BD0"/>
    <w:rsid w:val="00B000AB"/>
    <w:rsid w:val="00B04698"/>
    <w:rsid w:val="00B0476D"/>
    <w:rsid w:val="00B0748A"/>
    <w:rsid w:val="00B21CB8"/>
    <w:rsid w:val="00B24845"/>
    <w:rsid w:val="00B25E97"/>
    <w:rsid w:val="00B30978"/>
    <w:rsid w:val="00B33ED7"/>
    <w:rsid w:val="00B37CAD"/>
    <w:rsid w:val="00B42FE3"/>
    <w:rsid w:val="00B45186"/>
    <w:rsid w:val="00B47C43"/>
    <w:rsid w:val="00B552F7"/>
    <w:rsid w:val="00B603D6"/>
    <w:rsid w:val="00B609F2"/>
    <w:rsid w:val="00B616E9"/>
    <w:rsid w:val="00B61CE4"/>
    <w:rsid w:val="00B67703"/>
    <w:rsid w:val="00B679C3"/>
    <w:rsid w:val="00B81B47"/>
    <w:rsid w:val="00B830BF"/>
    <w:rsid w:val="00B83E25"/>
    <w:rsid w:val="00B912DF"/>
    <w:rsid w:val="00B91F63"/>
    <w:rsid w:val="00B9384D"/>
    <w:rsid w:val="00B973FF"/>
    <w:rsid w:val="00BA0678"/>
    <w:rsid w:val="00BA0EEE"/>
    <w:rsid w:val="00BA328D"/>
    <w:rsid w:val="00BA43D4"/>
    <w:rsid w:val="00BA54B2"/>
    <w:rsid w:val="00BA59AA"/>
    <w:rsid w:val="00BA7D38"/>
    <w:rsid w:val="00BB639A"/>
    <w:rsid w:val="00BC3F2B"/>
    <w:rsid w:val="00BC5A2E"/>
    <w:rsid w:val="00BD424B"/>
    <w:rsid w:val="00BD596C"/>
    <w:rsid w:val="00BD7CAA"/>
    <w:rsid w:val="00BF0D97"/>
    <w:rsid w:val="00BF5449"/>
    <w:rsid w:val="00C0408D"/>
    <w:rsid w:val="00C04468"/>
    <w:rsid w:val="00C12A88"/>
    <w:rsid w:val="00C178C4"/>
    <w:rsid w:val="00C215D3"/>
    <w:rsid w:val="00C22943"/>
    <w:rsid w:val="00C25D3C"/>
    <w:rsid w:val="00C30D3B"/>
    <w:rsid w:val="00C3128F"/>
    <w:rsid w:val="00C3316F"/>
    <w:rsid w:val="00C332DC"/>
    <w:rsid w:val="00C35C6A"/>
    <w:rsid w:val="00C37B93"/>
    <w:rsid w:val="00C37E58"/>
    <w:rsid w:val="00C40527"/>
    <w:rsid w:val="00C420F5"/>
    <w:rsid w:val="00C46765"/>
    <w:rsid w:val="00C52432"/>
    <w:rsid w:val="00C53ACE"/>
    <w:rsid w:val="00C567BF"/>
    <w:rsid w:val="00C72CA9"/>
    <w:rsid w:val="00C72EEA"/>
    <w:rsid w:val="00C86EA1"/>
    <w:rsid w:val="00C92BC1"/>
    <w:rsid w:val="00C94CD8"/>
    <w:rsid w:val="00CB2072"/>
    <w:rsid w:val="00CB37CD"/>
    <w:rsid w:val="00CC0C2D"/>
    <w:rsid w:val="00CC2085"/>
    <w:rsid w:val="00CD5EF4"/>
    <w:rsid w:val="00CD5EFC"/>
    <w:rsid w:val="00CE5595"/>
    <w:rsid w:val="00CF0007"/>
    <w:rsid w:val="00CF2D67"/>
    <w:rsid w:val="00D00995"/>
    <w:rsid w:val="00D05661"/>
    <w:rsid w:val="00D104C2"/>
    <w:rsid w:val="00D12E07"/>
    <w:rsid w:val="00D23923"/>
    <w:rsid w:val="00D34059"/>
    <w:rsid w:val="00D3484B"/>
    <w:rsid w:val="00D34B27"/>
    <w:rsid w:val="00D359E8"/>
    <w:rsid w:val="00D3664F"/>
    <w:rsid w:val="00D40D01"/>
    <w:rsid w:val="00D45D52"/>
    <w:rsid w:val="00D47194"/>
    <w:rsid w:val="00D51F2F"/>
    <w:rsid w:val="00D66016"/>
    <w:rsid w:val="00D67D21"/>
    <w:rsid w:val="00D71AC4"/>
    <w:rsid w:val="00D82C6D"/>
    <w:rsid w:val="00D84463"/>
    <w:rsid w:val="00D87C8E"/>
    <w:rsid w:val="00D91920"/>
    <w:rsid w:val="00D91D6E"/>
    <w:rsid w:val="00D95F23"/>
    <w:rsid w:val="00DA193F"/>
    <w:rsid w:val="00DA22FF"/>
    <w:rsid w:val="00DA4883"/>
    <w:rsid w:val="00DA539F"/>
    <w:rsid w:val="00DA7912"/>
    <w:rsid w:val="00DB0B7D"/>
    <w:rsid w:val="00DB1455"/>
    <w:rsid w:val="00DB31C5"/>
    <w:rsid w:val="00DB6ED4"/>
    <w:rsid w:val="00DC10CE"/>
    <w:rsid w:val="00DC3301"/>
    <w:rsid w:val="00DD3AE5"/>
    <w:rsid w:val="00DD7C65"/>
    <w:rsid w:val="00DE0AEC"/>
    <w:rsid w:val="00DE2674"/>
    <w:rsid w:val="00DF10FB"/>
    <w:rsid w:val="00DF1CFD"/>
    <w:rsid w:val="00E01806"/>
    <w:rsid w:val="00E02221"/>
    <w:rsid w:val="00E03123"/>
    <w:rsid w:val="00E04282"/>
    <w:rsid w:val="00E123B2"/>
    <w:rsid w:val="00E13806"/>
    <w:rsid w:val="00E16ACC"/>
    <w:rsid w:val="00E17FB9"/>
    <w:rsid w:val="00E20E6C"/>
    <w:rsid w:val="00E211CB"/>
    <w:rsid w:val="00E233C4"/>
    <w:rsid w:val="00E2792B"/>
    <w:rsid w:val="00E40C49"/>
    <w:rsid w:val="00E452EA"/>
    <w:rsid w:val="00E47034"/>
    <w:rsid w:val="00E64107"/>
    <w:rsid w:val="00E64767"/>
    <w:rsid w:val="00E67A8C"/>
    <w:rsid w:val="00E716D4"/>
    <w:rsid w:val="00E73B4D"/>
    <w:rsid w:val="00E74995"/>
    <w:rsid w:val="00E777EC"/>
    <w:rsid w:val="00E849C5"/>
    <w:rsid w:val="00E95547"/>
    <w:rsid w:val="00E96A84"/>
    <w:rsid w:val="00EA2BFB"/>
    <w:rsid w:val="00EA31E5"/>
    <w:rsid w:val="00EA53A4"/>
    <w:rsid w:val="00EA6CDB"/>
    <w:rsid w:val="00EB5790"/>
    <w:rsid w:val="00EB6D10"/>
    <w:rsid w:val="00EB74CC"/>
    <w:rsid w:val="00EC0643"/>
    <w:rsid w:val="00EC37DA"/>
    <w:rsid w:val="00EC462B"/>
    <w:rsid w:val="00EC57C7"/>
    <w:rsid w:val="00ED0D6A"/>
    <w:rsid w:val="00ED1822"/>
    <w:rsid w:val="00ED3D86"/>
    <w:rsid w:val="00ED6977"/>
    <w:rsid w:val="00EE43FB"/>
    <w:rsid w:val="00EE5DE2"/>
    <w:rsid w:val="00EF10CF"/>
    <w:rsid w:val="00EF1AB6"/>
    <w:rsid w:val="00EF1CB9"/>
    <w:rsid w:val="00EF30BC"/>
    <w:rsid w:val="00EF76E3"/>
    <w:rsid w:val="00F00837"/>
    <w:rsid w:val="00F03A1D"/>
    <w:rsid w:val="00F22BE7"/>
    <w:rsid w:val="00F330CA"/>
    <w:rsid w:val="00F41C11"/>
    <w:rsid w:val="00F46CB9"/>
    <w:rsid w:val="00F50982"/>
    <w:rsid w:val="00F549BB"/>
    <w:rsid w:val="00F569E7"/>
    <w:rsid w:val="00F61F77"/>
    <w:rsid w:val="00F7021B"/>
    <w:rsid w:val="00F719BF"/>
    <w:rsid w:val="00F728DD"/>
    <w:rsid w:val="00F74186"/>
    <w:rsid w:val="00F75DC0"/>
    <w:rsid w:val="00F818AB"/>
    <w:rsid w:val="00F833CA"/>
    <w:rsid w:val="00FA0A4B"/>
    <w:rsid w:val="00FA2583"/>
    <w:rsid w:val="00FA32E7"/>
    <w:rsid w:val="00FA3A69"/>
    <w:rsid w:val="00FA4D2A"/>
    <w:rsid w:val="00FB3411"/>
    <w:rsid w:val="00FB59BE"/>
    <w:rsid w:val="00FB7EFB"/>
    <w:rsid w:val="00FC0572"/>
    <w:rsid w:val="00FC092A"/>
    <w:rsid w:val="00FC44A1"/>
    <w:rsid w:val="00FC4FAB"/>
    <w:rsid w:val="00FC5174"/>
    <w:rsid w:val="00FD4820"/>
    <w:rsid w:val="00FD7E6B"/>
    <w:rsid w:val="00FE20E9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9CB2038-3F58-4741-8D4C-E5BE0E76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uiPriority w:val="99"/>
    <w:rsid w:val="007D23F7"/>
    <w:rPr>
      <w:color w:val="0563C1"/>
      <w:u w:val="single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uiPriority w:val="99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4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styleId="af5">
    <w:name w:val="FollowedHyperlink"/>
    <w:basedOn w:val="a0"/>
    <w:uiPriority w:val="99"/>
    <w:semiHidden/>
    <w:unhideWhenUsed/>
    <w:rsid w:val="00B47C43"/>
    <w:rPr>
      <w:color w:val="800080"/>
      <w:u w:val="single"/>
    </w:rPr>
  </w:style>
  <w:style w:type="paragraph" w:customStyle="1" w:styleId="font5">
    <w:name w:val="font5"/>
    <w:basedOn w:val="a"/>
    <w:rsid w:val="00B47C43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"/>
    <w:rsid w:val="00B47C43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65">
    <w:name w:val="xl6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B47C4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4">
    <w:name w:val="xl74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5">
    <w:name w:val="xl7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B47C4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6">
    <w:name w:val="xl86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8">
    <w:name w:val="xl8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6">
    <w:name w:val="xl96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110">
    <w:name w:val="Без интервала11"/>
    <w:rsid w:val="008831B6"/>
    <w:pPr>
      <w:suppressAutoHyphens/>
      <w:spacing w:line="100" w:lineRule="atLeast"/>
    </w:pPr>
    <w:rPr>
      <w:kern w:val="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3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69BB24-7845-4226-8DD7-D41ABCAD6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18</Pages>
  <Words>4148</Words>
  <Characters>23648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27741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admin</cp:lastModifiedBy>
  <cp:revision>54</cp:revision>
  <cp:lastPrinted>2022-12-23T13:41:00Z</cp:lastPrinted>
  <dcterms:created xsi:type="dcterms:W3CDTF">2022-03-17T11:31:00Z</dcterms:created>
  <dcterms:modified xsi:type="dcterms:W3CDTF">2023-04-10T10:59:00Z</dcterms:modified>
</cp:coreProperties>
</file>