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73E" w:rsidRDefault="006F4CCF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r w:rsidR="00C178C4">
        <w:rPr>
          <w:bCs/>
          <w:sz w:val="28"/>
          <w:szCs w:val="28"/>
        </w:rPr>
        <w:t xml:space="preserve">                          </w:t>
      </w:r>
    </w:p>
    <w:p w:rsidR="00152B2B" w:rsidRDefault="00152B2B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A6773E" w:rsidRPr="009B3954" w:rsidRDefault="00A6773E" w:rsidP="00A6773E">
      <w:pPr>
        <w:autoSpaceDN w:val="0"/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822E75" w:rsidRDefault="005A402D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sz w:val="24"/>
          <w:szCs w:val="24"/>
          <w:u w:val="single"/>
          <w:lang w:eastAsia="ar-SA"/>
        </w:rPr>
      </w:pPr>
      <w:r w:rsidRPr="005A402D">
        <w:rPr>
          <w:sz w:val="26"/>
          <w:szCs w:val="26"/>
          <w:u w:val="single"/>
        </w:rPr>
        <w:t>09.06.2023</w:t>
      </w:r>
      <w:r w:rsidR="00A6773E" w:rsidRPr="005A402D">
        <w:rPr>
          <w:sz w:val="24"/>
          <w:szCs w:val="24"/>
          <w:lang w:eastAsia="ar-SA"/>
        </w:rPr>
        <w:tab/>
      </w:r>
      <w:r w:rsidRPr="005A402D">
        <w:rPr>
          <w:sz w:val="24"/>
          <w:szCs w:val="24"/>
          <w:lang w:eastAsia="ar-SA"/>
        </w:rPr>
        <w:t xml:space="preserve">   </w:t>
      </w:r>
      <w:r w:rsidR="00A6773E" w:rsidRPr="005A402D">
        <w:rPr>
          <w:sz w:val="24"/>
          <w:szCs w:val="24"/>
          <w:lang w:eastAsia="ar-SA"/>
        </w:rPr>
        <w:t>№</w:t>
      </w:r>
      <w:r w:rsidRPr="005A402D">
        <w:rPr>
          <w:sz w:val="24"/>
          <w:szCs w:val="24"/>
          <w:u w:val="single"/>
          <w:lang w:eastAsia="ar-SA"/>
        </w:rPr>
        <w:t>250</w:t>
      </w:r>
      <w:bookmarkStart w:id="0" w:name="_GoBack"/>
      <w:bookmarkEnd w:id="0"/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17FB9" w:rsidRPr="00E17FB9" w:rsidRDefault="000D54F9" w:rsidP="008B14F2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>О внесении изменений в муниципальную программу</w:t>
      </w:r>
      <w:r w:rsidR="00C178C4" w:rsidRPr="000D54F9">
        <w:rPr>
          <w:color w:val="080808"/>
          <w:sz w:val="26"/>
          <w:szCs w:val="26"/>
        </w:rPr>
        <w:t xml:space="preserve"> </w:t>
      </w:r>
      <w:r w:rsidRPr="000D54F9">
        <w:rPr>
          <w:color w:val="080808"/>
          <w:sz w:val="26"/>
          <w:szCs w:val="26"/>
        </w:rPr>
        <w:t>«</w:t>
      </w:r>
      <w:r w:rsidR="00E17FB9" w:rsidRPr="00E17FB9">
        <w:rPr>
          <w:color w:val="080808"/>
          <w:sz w:val="26"/>
          <w:szCs w:val="26"/>
        </w:rPr>
        <w:t xml:space="preserve">Обеспечение качественным </w:t>
      </w:r>
    </w:p>
    <w:p w:rsidR="00E17FB9" w:rsidRPr="00E17FB9" w:rsidRDefault="00E17FB9" w:rsidP="00E17FB9">
      <w:pPr>
        <w:shd w:val="clear" w:color="auto" w:fill="FFFFFF"/>
        <w:jc w:val="both"/>
        <w:rPr>
          <w:color w:val="080808"/>
          <w:sz w:val="26"/>
          <w:szCs w:val="26"/>
        </w:rPr>
      </w:pPr>
      <w:r w:rsidRPr="00E17FB9">
        <w:rPr>
          <w:color w:val="080808"/>
          <w:sz w:val="26"/>
          <w:szCs w:val="26"/>
        </w:rPr>
        <w:t xml:space="preserve">жильем граждан на территории муниципального </w:t>
      </w:r>
    </w:p>
    <w:p w:rsidR="00E17FB9" w:rsidRPr="00E17FB9" w:rsidRDefault="00E17FB9" w:rsidP="00E17FB9">
      <w:pPr>
        <w:shd w:val="clear" w:color="auto" w:fill="FFFFFF"/>
        <w:jc w:val="both"/>
        <w:rPr>
          <w:color w:val="080808"/>
          <w:sz w:val="26"/>
          <w:szCs w:val="26"/>
        </w:rPr>
      </w:pPr>
      <w:r w:rsidRPr="00E17FB9">
        <w:rPr>
          <w:color w:val="080808"/>
          <w:sz w:val="26"/>
          <w:szCs w:val="26"/>
        </w:rPr>
        <w:t>образования «Кузьмоловское городское поселение»</w:t>
      </w:r>
    </w:p>
    <w:p w:rsidR="00E17FB9" w:rsidRPr="00E17FB9" w:rsidRDefault="00E17FB9" w:rsidP="00E17FB9">
      <w:pPr>
        <w:shd w:val="clear" w:color="auto" w:fill="FFFFFF"/>
        <w:jc w:val="both"/>
        <w:rPr>
          <w:color w:val="080808"/>
          <w:sz w:val="26"/>
          <w:szCs w:val="26"/>
        </w:rPr>
      </w:pPr>
      <w:r w:rsidRPr="00E17FB9">
        <w:rPr>
          <w:color w:val="080808"/>
          <w:sz w:val="26"/>
          <w:szCs w:val="26"/>
        </w:rPr>
        <w:t xml:space="preserve">Всеволожского муниципального района </w:t>
      </w:r>
    </w:p>
    <w:p w:rsidR="00E17FB9" w:rsidRDefault="00E17FB9" w:rsidP="00E17FB9">
      <w:pPr>
        <w:autoSpaceDE w:val="0"/>
        <w:autoSpaceDN w:val="0"/>
        <w:adjustRightInd w:val="0"/>
        <w:spacing w:line="276" w:lineRule="auto"/>
        <w:rPr>
          <w:color w:val="080808"/>
          <w:sz w:val="26"/>
          <w:szCs w:val="26"/>
        </w:rPr>
      </w:pPr>
      <w:r w:rsidRPr="00E17FB9">
        <w:rPr>
          <w:color w:val="080808"/>
          <w:sz w:val="26"/>
          <w:szCs w:val="26"/>
        </w:rPr>
        <w:t>Ленинградской области в 2022-2024 годах</w:t>
      </w:r>
      <w:r w:rsidR="000D54F9" w:rsidRPr="000D54F9">
        <w:rPr>
          <w:color w:val="080808"/>
          <w:sz w:val="26"/>
          <w:szCs w:val="26"/>
        </w:rPr>
        <w:t xml:space="preserve">, </w:t>
      </w:r>
    </w:p>
    <w:p w:rsidR="000D54F9" w:rsidRDefault="000D54F9" w:rsidP="00E17FB9">
      <w:pPr>
        <w:autoSpaceDE w:val="0"/>
        <w:autoSpaceDN w:val="0"/>
        <w:adjustRightInd w:val="0"/>
        <w:spacing w:line="276" w:lineRule="auto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утвержденную постановлением администрации </w:t>
      </w:r>
    </w:p>
    <w:p w:rsidR="00C178C4" w:rsidRPr="000D54F9" w:rsidRDefault="00C178C4" w:rsidP="000D54F9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>№12</w:t>
      </w:r>
      <w:r w:rsidR="00E17FB9">
        <w:rPr>
          <w:color w:val="080808"/>
          <w:sz w:val="26"/>
          <w:szCs w:val="26"/>
        </w:rPr>
        <w:t>5</w:t>
      </w:r>
      <w:r w:rsidRPr="000D54F9">
        <w:rPr>
          <w:color w:val="080808"/>
          <w:sz w:val="26"/>
          <w:szCs w:val="26"/>
        </w:rPr>
        <w:t xml:space="preserve"> от 13.10.2021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6329" w:rsidRDefault="00C178C4" w:rsidP="001009B4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8B6FA8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8B6FA8">
        <w:rPr>
          <w:color w:val="080808"/>
          <w:sz w:val="26"/>
          <w:szCs w:val="26"/>
        </w:rPr>
        <w:t xml:space="preserve">я </w:t>
      </w:r>
      <w:r w:rsidRPr="006F76B4">
        <w:rPr>
          <w:color w:val="080808"/>
          <w:sz w:val="26"/>
          <w:szCs w:val="26"/>
        </w:rPr>
        <w:t>Кузьмоловское городское поселение Всеволожского муниципального района Ленинградской области, утвержденным постановлением администра</w:t>
      </w:r>
      <w:r w:rsidR="008B6FA8">
        <w:rPr>
          <w:color w:val="080808"/>
          <w:sz w:val="26"/>
          <w:szCs w:val="26"/>
        </w:rPr>
        <w:t xml:space="preserve">ции муниципального образования </w:t>
      </w:r>
      <w:r w:rsidRPr="006F76B4">
        <w:rPr>
          <w:color w:val="080808"/>
          <w:sz w:val="26"/>
          <w:szCs w:val="26"/>
        </w:rPr>
        <w:t xml:space="preserve">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8B6FA8">
        <w:rPr>
          <w:color w:val="080808"/>
          <w:sz w:val="26"/>
          <w:szCs w:val="26"/>
        </w:rPr>
        <w:t>МО Кузьмоловское ГП</w:t>
      </w:r>
      <w:r w:rsidRPr="006F76B4">
        <w:rPr>
          <w:color w:val="080808"/>
          <w:sz w:val="26"/>
          <w:szCs w:val="26"/>
        </w:rPr>
        <w:t xml:space="preserve"> </w:t>
      </w:r>
    </w:p>
    <w:p w:rsidR="00C178C4" w:rsidRPr="006F76B4" w:rsidRDefault="00C178C4" w:rsidP="001009B4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 xml:space="preserve">п о с </w:t>
      </w:r>
      <w:proofErr w:type="gramStart"/>
      <w:r w:rsidRPr="006F76B4">
        <w:rPr>
          <w:color w:val="080808"/>
          <w:sz w:val="26"/>
          <w:szCs w:val="26"/>
        </w:rPr>
        <w:t>т</w:t>
      </w:r>
      <w:proofErr w:type="gramEnd"/>
      <w:r w:rsidRPr="006F76B4">
        <w:rPr>
          <w:color w:val="080808"/>
          <w:sz w:val="26"/>
          <w:szCs w:val="26"/>
        </w:rPr>
        <w:t xml:space="preserve"> а н о в л я е т:</w:t>
      </w:r>
    </w:p>
    <w:p w:rsidR="00CF2D67" w:rsidRPr="00CF2D67" w:rsidRDefault="00C178C4" w:rsidP="00CF2D67">
      <w:pPr>
        <w:pStyle w:val="ConsPlusTitle"/>
        <w:numPr>
          <w:ilvl w:val="0"/>
          <w:numId w:val="15"/>
        </w:numPr>
        <w:ind w:left="0"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Внести изменения в муниципальную программу «</w:t>
      </w:r>
      <w:r w:rsidR="00E17FB9" w:rsidRPr="00E17FB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</w:t>
      </w:r>
      <w:r w:rsidR="00E17FB9" w:rsidRPr="00DB6ED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Ленинградской области в 2022-2024 годах</w:t>
      </w:r>
      <w:r w:rsidRPr="00DB6ED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», </w:t>
      </w:r>
      <w:r w:rsidR="00BA43D4" w:rsidRPr="00DB6ED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постановлением администрации от 13.10.2021 года №12</w:t>
      </w:r>
      <w:r w:rsidR="00E17FB9" w:rsidRPr="00DB6ED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7D0FF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(в редакции от 15.11.2021 </w:t>
      </w:r>
      <w:r w:rsidR="00E17FB9" w:rsidRPr="00DB6ED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№140</w:t>
      </w:r>
      <w:r w:rsidR="007D0FF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, от 12.05.2022 №35, от 14.07.2022 №68</w:t>
      </w:r>
      <w:r w:rsidR="00A6594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, от 08.11.2022 №154</w:t>
      </w:r>
      <w:r w:rsidR="008F02B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, от 06.04.2023 №143</w:t>
      </w:r>
      <w:r w:rsidR="00E17FB9" w:rsidRPr="00DB6ED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)</w:t>
      </w:r>
      <w:r w:rsidR="00BA43D4" w:rsidRPr="00DB6ED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DB6ED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C178C4" w:rsidRDefault="00921178" w:rsidP="001545E1">
      <w:pPr>
        <w:pStyle w:val="ConsPlusTitle"/>
        <w:numPr>
          <w:ilvl w:val="1"/>
          <w:numId w:val="15"/>
        </w:numPr>
        <w:ind w:left="0"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 таблице </w:t>
      </w:r>
      <w:r w:rsidRP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паспорта муниципальной программы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8E545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строку </w:t>
      </w:r>
      <w:r w:rsidR="001545E1" w:rsidRP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«Объемы бюджетных ассигнований муниципальной программы»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1545E1" w:rsidRP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изложить в </w:t>
      </w:r>
      <w:r w:rsidR="00822E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следующей</w:t>
      </w:r>
      <w:r w:rsidR="001545E1" w:rsidRP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редакции:</w:t>
      </w:r>
    </w:p>
    <w:p w:rsidR="00445F7E" w:rsidRPr="00445F7E" w:rsidRDefault="00445F7E" w:rsidP="00445F7E">
      <w:pPr>
        <w:pStyle w:val="ConsPlusTitle"/>
        <w:ind w:left="843" w:right="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395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3686"/>
        <w:gridCol w:w="5709"/>
      </w:tblGrid>
      <w:tr w:rsidR="001545E1" w:rsidRPr="00DB6ED4" w:rsidTr="00104B15"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545E1" w:rsidRPr="00B279AC" w:rsidRDefault="001545E1" w:rsidP="00104B15">
            <w:pPr>
              <w:pStyle w:val="af4"/>
              <w:rPr>
                <w:sz w:val="26"/>
                <w:szCs w:val="26"/>
              </w:rPr>
            </w:pPr>
          </w:p>
          <w:p w:rsidR="001545E1" w:rsidRPr="00B279AC" w:rsidRDefault="001545E1" w:rsidP="00336329">
            <w:pPr>
              <w:pStyle w:val="af4"/>
              <w:jc w:val="left"/>
              <w:rPr>
                <w:sz w:val="26"/>
                <w:szCs w:val="26"/>
              </w:rPr>
            </w:pPr>
            <w:r w:rsidRPr="00B279AC">
              <w:rPr>
                <w:sz w:val="26"/>
                <w:szCs w:val="26"/>
              </w:rPr>
              <w:t>Объемы бюджетных ассигнований муниципальной программы</w:t>
            </w:r>
          </w:p>
        </w:tc>
        <w:tc>
          <w:tcPr>
            <w:tcW w:w="5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96109" w:rsidRPr="00496109" w:rsidRDefault="00496109" w:rsidP="00496109">
            <w:pPr>
              <w:rPr>
                <w:sz w:val="26"/>
                <w:szCs w:val="26"/>
              </w:rPr>
            </w:pPr>
            <w:r w:rsidRPr="00496109">
              <w:rPr>
                <w:sz w:val="26"/>
                <w:szCs w:val="26"/>
              </w:rPr>
              <w:t xml:space="preserve">Общий объём финансирования программы – 46817,2 тыс. руб., Фонд – 16 939,3 </w:t>
            </w:r>
            <w:proofErr w:type="spellStart"/>
            <w:r w:rsidRPr="00496109">
              <w:rPr>
                <w:sz w:val="26"/>
                <w:szCs w:val="26"/>
              </w:rPr>
              <w:t>тыс.руб</w:t>
            </w:r>
            <w:proofErr w:type="spellEnd"/>
            <w:r w:rsidRPr="00496109">
              <w:rPr>
                <w:sz w:val="26"/>
                <w:szCs w:val="26"/>
              </w:rPr>
              <w:t>.</w:t>
            </w:r>
          </w:p>
          <w:p w:rsidR="00496109" w:rsidRPr="00496109" w:rsidRDefault="00496109" w:rsidP="00496109">
            <w:pPr>
              <w:rPr>
                <w:sz w:val="26"/>
                <w:szCs w:val="26"/>
              </w:rPr>
            </w:pPr>
            <w:r w:rsidRPr="00496109">
              <w:rPr>
                <w:sz w:val="26"/>
                <w:szCs w:val="26"/>
              </w:rPr>
              <w:t xml:space="preserve">ОБ – 15 143,4 </w:t>
            </w:r>
            <w:proofErr w:type="spellStart"/>
            <w:r w:rsidRPr="00496109">
              <w:rPr>
                <w:sz w:val="26"/>
                <w:szCs w:val="26"/>
              </w:rPr>
              <w:t>тыс.руб</w:t>
            </w:r>
            <w:proofErr w:type="spellEnd"/>
            <w:r w:rsidRPr="00496109">
              <w:rPr>
                <w:sz w:val="26"/>
                <w:szCs w:val="26"/>
              </w:rPr>
              <w:t>.</w:t>
            </w:r>
          </w:p>
          <w:p w:rsidR="00496109" w:rsidRPr="00496109" w:rsidRDefault="00496109" w:rsidP="00496109">
            <w:pPr>
              <w:rPr>
                <w:sz w:val="26"/>
                <w:szCs w:val="26"/>
              </w:rPr>
            </w:pPr>
            <w:r w:rsidRPr="00496109">
              <w:rPr>
                <w:sz w:val="26"/>
                <w:szCs w:val="26"/>
              </w:rPr>
              <w:t xml:space="preserve">МБ – 14 734,5 </w:t>
            </w:r>
            <w:proofErr w:type="spellStart"/>
            <w:r w:rsidRPr="00496109">
              <w:rPr>
                <w:sz w:val="26"/>
                <w:szCs w:val="26"/>
              </w:rPr>
              <w:t>тыс.руб</w:t>
            </w:r>
            <w:proofErr w:type="spellEnd"/>
            <w:r w:rsidRPr="00496109">
              <w:rPr>
                <w:sz w:val="26"/>
                <w:szCs w:val="26"/>
              </w:rPr>
              <w:t>.</w:t>
            </w:r>
          </w:p>
          <w:p w:rsidR="00496109" w:rsidRPr="00496109" w:rsidRDefault="00496109" w:rsidP="00496109">
            <w:pPr>
              <w:rPr>
                <w:sz w:val="26"/>
                <w:szCs w:val="26"/>
              </w:rPr>
            </w:pPr>
            <w:r w:rsidRPr="00496109">
              <w:rPr>
                <w:sz w:val="26"/>
                <w:szCs w:val="26"/>
              </w:rPr>
              <w:t xml:space="preserve">в том числе по годам: </w:t>
            </w:r>
          </w:p>
          <w:p w:rsidR="00496109" w:rsidRPr="00496109" w:rsidRDefault="00496109" w:rsidP="00496109">
            <w:pPr>
              <w:rPr>
                <w:sz w:val="26"/>
                <w:szCs w:val="26"/>
              </w:rPr>
            </w:pPr>
            <w:r w:rsidRPr="00496109">
              <w:rPr>
                <w:sz w:val="26"/>
                <w:szCs w:val="26"/>
              </w:rPr>
              <w:t xml:space="preserve">2022 г.  - 24 084,1 </w:t>
            </w:r>
            <w:proofErr w:type="spellStart"/>
            <w:r w:rsidRPr="00496109">
              <w:rPr>
                <w:sz w:val="26"/>
                <w:szCs w:val="26"/>
              </w:rPr>
              <w:t>тыс.руб</w:t>
            </w:r>
            <w:proofErr w:type="spellEnd"/>
            <w:r w:rsidRPr="00496109">
              <w:rPr>
                <w:sz w:val="26"/>
                <w:szCs w:val="26"/>
              </w:rPr>
              <w:t>.:</w:t>
            </w:r>
          </w:p>
          <w:p w:rsidR="00496109" w:rsidRPr="00496109" w:rsidRDefault="00496109" w:rsidP="00496109">
            <w:pPr>
              <w:rPr>
                <w:sz w:val="26"/>
                <w:szCs w:val="26"/>
              </w:rPr>
            </w:pPr>
            <w:r w:rsidRPr="00496109">
              <w:rPr>
                <w:sz w:val="26"/>
                <w:szCs w:val="26"/>
              </w:rPr>
              <w:t xml:space="preserve">Фонд – 16 939,3 </w:t>
            </w:r>
            <w:proofErr w:type="spellStart"/>
            <w:r w:rsidRPr="00496109">
              <w:rPr>
                <w:sz w:val="26"/>
                <w:szCs w:val="26"/>
              </w:rPr>
              <w:t>тыс.руб</w:t>
            </w:r>
            <w:proofErr w:type="spellEnd"/>
            <w:r w:rsidRPr="00496109">
              <w:rPr>
                <w:sz w:val="26"/>
                <w:szCs w:val="26"/>
              </w:rPr>
              <w:t>.</w:t>
            </w:r>
          </w:p>
          <w:p w:rsidR="00496109" w:rsidRPr="00496109" w:rsidRDefault="00496109" w:rsidP="00496109">
            <w:pPr>
              <w:rPr>
                <w:sz w:val="26"/>
                <w:szCs w:val="26"/>
              </w:rPr>
            </w:pPr>
            <w:r w:rsidRPr="00496109">
              <w:rPr>
                <w:sz w:val="26"/>
                <w:szCs w:val="26"/>
              </w:rPr>
              <w:t xml:space="preserve">ОБ – 0,0 </w:t>
            </w:r>
            <w:proofErr w:type="spellStart"/>
            <w:r w:rsidRPr="00496109">
              <w:rPr>
                <w:sz w:val="26"/>
                <w:szCs w:val="26"/>
              </w:rPr>
              <w:t>тыс.руб</w:t>
            </w:r>
            <w:proofErr w:type="spellEnd"/>
            <w:r w:rsidRPr="00496109">
              <w:rPr>
                <w:sz w:val="26"/>
                <w:szCs w:val="26"/>
              </w:rPr>
              <w:t>.</w:t>
            </w:r>
          </w:p>
          <w:p w:rsidR="00496109" w:rsidRPr="00496109" w:rsidRDefault="00496109" w:rsidP="00496109">
            <w:pPr>
              <w:rPr>
                <w:sz w:val="26"/>
                <w:szCs w:val="26"/>
              </w:rPr>
            </w:pPr>
            <w:r w:rsidRPr="00496109">
              <w:rPr>
                <w:sz w:val="26"/>
                <w:szCs w:val="26"/>
              </w:rPr>
              <w:t xml:space="preserve">МБ - 7 144,8 </w:t>
            </w:r>
            <w:proofErr w:type="spellStart"/>
            <w:r w:rsidRPr="00496109">
              <w:rPr>
                <w:sz w:val="26"/>
                <w:szCs w:val="26"/>
              </w:rPr>
              <w:t>тыс.руб</w:t>
            </w:r>
            <w:proofErr w:type="spellEnd"/>
            <w:r w:rsidRPr="00496109">
              <w:rPr>
                <w:sz w:val="26"/>
                <w:szCs w:val="26"/>
              </w:rPr>
              <w:t>.</w:t>
            </w:r>
          </w:p>
          <w:p w:rsidR="00496109" w:rsidRPr="00496109" w:rsidRDefault="00496109" w:rsidP="00496109">
            <w:pPr>
              <w:rPr>
                <w:sz w:val="26"/>
                <w:szCs w:val="26"/>
              </w:rPr>
            </w:pPr>
            <w:r w:rsidRPr="00496109">
              <w:rPr>
                <w:sz w:val="26"/>
                <w:szCs w:val="26"/>
              </w:rPr>
              <w:t xml:space="preserve">2023 г.  -  22 733,1 </w:t>
            </w:r>
            <w:proofErr w:type="spellStart"/>
            <w:r w:rsidRPr="00496109">
              <w:rPr>
                <w:sz w:val="26"/>
                <w:szCs w:val="26"/>
              </w:rPr>
              <w:t>тыс.руб</w:t>
            </w:r>
            <w:proofErr w:type="spellEnd"/>
            <w:r w:rsidRPr="00496109">
              <w:rPr>
                <w:sz w:val="26"/>
                <w:szCs w:val="26"/>
              </w:rPr>
              <w:t>.:</w:t>
            </w:r>
          </w:p>
          <w:p w:rsidR="00496109" w:rsidRPr="00496109" w:rsidRDefault="00496109" w:rsidP="00496109">
            <w:pPr>
              <w:rPr>
                <w:sz w:val="26"/>
                <w:szCs w:val="26"/>
              </w:rPr>
            </w:pPr>
            <w:r w:rsidRPr="00496109">
              <w:rPr>
                <w:sz w:val="26"/>
                <w:szCs w:val="26"/>
              </w:rPr>
              <w:t xml:space="preserve">Фонд – 0,0 </w:t>
            </w:r>
            <w:proofErr w:type="spellStart"/>
            <w:r w:rsidRPr="00496109">
              <w:rPr>
                <w:sz w:val="26"/>
                <w:szCs w:val="26"/>
              </w:rPr>
              <w:t>тыс.руб</w:t>
            </w:r>
            <w:proofErr w:type="spellEnd"/>
            <w:r w:rsidRPr="00496109">
              <w:rPr>
                <w:sz w:val="26"/>
                <w:szCs w:val="26"/>
              </w:rPr>
              <w:t>.</w:t>
            </w:r>
          </w:p>
          <w:p w:rsidR="00496109" w:rsidRPr="00496109" w:rsidRDefault="00496109" w:rsidP="00496109">
            <w:pPr>
              <w:rPr>
                <w:sz w:val="26"/>
                <w:szCs w:val="26"/>
              </w:rPr>
            </w:pPr>
            <w:r w:rsidRPr="00496109">
              <w:rPr>
                <w:sz w:val="26"/>
                <w:szCs w:val="26"/>
              </w:rPr>
              <w:t xml:space="preserve">ОБ – 15 143,4 </w:t>
            </w:r>
            <w:proofErr w:type="spellStart"/>
            <w:r w:rsidRPr="00496109">
              <w:rPr>
                <w:sz w:val="26"/>
                <w:szCs w:val="26"/>
              </w:rPr>
              <w:t>тыс.руб</w:t>
            </w:r>
            <w:proofErr w:type="spellEnd"/>
            <w:r w:rsidRPr="00496109">
              <w:rPr>
                <w:sz w:val="26"/>
                <w:szCs w:val="26"/>
              </w:rPr>
              <w:t>.</w:t>
            </w:r>
          </w:p>
          <w:p w:rsidR="001545E1" w:rsidRPr="008F02BF" w:rsidRDefault="00496109" w:rsidP="00496109">
            <w:pPr>
              <w:rPr>
                <w:sz w:val="26"/>
                <w:szCs w:val="26"/>
                <w:highlight w:val="yellow"/>
              </w:rPr>
            </w:pPr>
            <w:r w:rsidRPr="00496109">
              <w:rPr>
                <w:sz w:val="26"/>
                <w:szCs w:val="26"/>
              </w:rPr>
              <w:t xml:space="preserve">МБ – 7 589,7 </w:t>
            </w:r>
            <w:proofErr w:type="spellStart"/>
            <w:r w:rsidRPr="00496109">
              <w:rPr>
                <w:sz w:val="26"/>
                <w:szCs w:val="26"/>
              </w:rPr>
              <w:t>тыс.руб</w:t>
            </w:r>
            <w:proofErr w:type="spellEnd"/>
            <w:r w:rsidRPr="00496109">
              <w:rPr>
                <w:sz w:val="26"/>
                <w:szCs w:val="26"/>
              </w:rPr>
              <w:t>.</w:t>
            </w:r>
          </w:p>
        </w:tc>
      </w:tr>
    </w:tbl>
    <w:p w:rsidR="00445F7E" w:rsidRDefault="00445F7E" w:rsidP="00445F7E">
      <w:pPr>
        <w:pStyle w:val="ConsPlusTitle"/>
        <w:ind w:left="843" w:right="1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A65572" w:rsidRDefault="00A65572" w:rsidP="00496109">
      <w:pPr>
        <w:pStyle w:val="ConsPlusTitle"/>
        <w:ind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1.2 </w:t>
      </w:r>
      <w:proofErr w:type="gramStart"/>
      <w:r w:rsidR="0049610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="0049610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разделе 1</w:t>
      </w:r>
      <w:r w:rsid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,</w:t>
      </w:r>
      <w:r w:rsidR="0049610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5101E3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 </w:t>
      </w:r>
      <w:r w:rsidR="0049610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т</w:t>
      </w:r>
      <w:r w:rsidR="005101E3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аблице</w:t>
      </w:r>
      <w:r w:rsidR="00F75A7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49610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Перечень аварийных многоквартирных жилых домов</w:t>
      </w:r>
      <w:r w:rsidR="005101E3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, признанных аварийными после 2014 г, подлежащих сносу в 2023 году</w:t>
      </w:r>
      <w:r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="0049610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5101E3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 столбце 2 строки 1 </w:t>
      </w:r>
      <w:r w:rsidR="0049610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после слов «</w:t>
      </w:r>
      <w:proofErr w:type="spellStart"/>
      <w:r w:rsidR="0049610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гп</w:t>
      </w:r>
      <w:proofErr w:type="spellEnd"/>
      <w:r w:rsidR="0049610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 Кузьмоловский, ул. Железнодорожная, дом 30»</w:t>
      </w:r>
      <w:r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F75A7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дополнить </w:t>
      </w:r>
      <w:r w:rsidR="0049610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словами</w:t>
      </w:r>
      <w:r w:rsidR="00F75A7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49610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; </w:t>
      </w:r>
      <w:r w:rsidR="00F75A79" w:rsidRPr="005101E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ЛО, ст. Пери, д.5 кв.1».</w:t>
      </w:r>
    </w:p>
    <w:p w:rsidR="001545E1" w:rsidRDefault="005E1BEC" w:rsidP="00496109">
      <w:pPr>
        <w:pStyle w:val="ConsPlusTitle"/>
        <w:numPr>
          <w:ilvl w:val="1"/>
          <w:numId w:val="17"/>
        </w:numPr>
        <w:ind w:left="0"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Раздел </w:t>
      </w:r>
      <w:r w:rsidR="001545E1" w:rsidRP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3.2 «Информация по ресурсному обеспечению» </w:t>
      </w:r>
      <w:r w:rsid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изложить</w:t>
      </w:r>
      <w:r w:rsidR="001545E1" w:rsidRP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в </w:t>
      </w:r>
      <w:r w:rsidR="008E545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следующей </w:t>
      </w:r>
      <w:r w:rsidR="001545E1" w:rsidRP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редакции: </w:t>
      </w:r>
    </w:p>
    <w:p w:rsidR="001545E1" w:rsidRDefault="00336329" w:rsidP="001545E1">
      <w:pPr>
        <w:pStyle w:val="ConsPlusTitle"/>
        <w:ind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B279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1545E1" w:rsidRPr="00B279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Ресурсное обеспечение муниципальной программы за счет средств местного бюджета </w:t>
      </w:r>
    </w:p>
    <w:p w:rsidR="00BB0532" w:rsidRPr="00BB0532" w:rsidRDefault="00BB0532" w:rsidP="00BB0532">
      <w:pPr>
        <w:pStyle w:val="af4"/>
        <w:ind w:firstLine="720"/>
        <w:rPr>
          <w:color w:val="080808"/>
          <w:kern w:val="0"/>
          <w:sz w:val="26"/>
          <w:szCs w:val="26"/>
          <w:lang w:eastAsia="ru-RU" w:bidi="ar-SA"/>
        </w:rPr>
      </w:pPr>
      <w:r w:rsidRPr="00BB0532">
        <w:rPr>
          <w:color w:val="080808"/>
          <w:kern w:val="0"/>
          <w:sz w:val="26"/>
          <w:szCs w:val="26"/>
          <w:lang w:eastAsia="ru-RU" w:bidi="ar-SA"/>
        </w:rPr>
        <w:t>Общий объём финансирования программы – 46 817,2 тыс. руб., из них</w:t>
      </w:r>
    </w:p>
    <w:p w:rsidR="00BB0532" w:rsidRPr="00BB0532" w:rsidRDefault="00BB0532" w:rsidP="00BB0532">
      <w:pPr>
        <w:pStyle w:val="af4"/>
        <w:ind w:firstLine="720"/>
        <w:rPr>
          <w:color w:val="080808"/>
          <w:kern w:val="0"/>
          <w:sz w:val="26"/>
          <w:szCs w:val="26"/>
          <w:lang w:eastAsia="ru-RU" w:bidi="ar-SA"/>
        </w:rPr>
      </w:pPr>
      <w:r w:rsidRPr="00BB0532">
        <w:rPr>
          <w:color w:val="080808"/>
          <w:kern w:val="0"/>
          <w:sz w:val="26"/>
          <w:szCs w:val="26"/>
          <w:lang w:eastAsia="ru-RU" w:bidi="ar-SA"/>
        </w:rPr>
        <w:t xml:space="preserve">- Фонд содействия реформирования жилищно-коммунального хозяйства – 16939,3 </w:t>
      </w:r>
      <w:proofErr w:type="spellStart"/>
      <w:r w:rsidRPr="00BB0532">
        <w:rPr>
          <w:color w:val="080808"/>
          <w:kern w:val="0"/>
          <w:sz w:val="26"/>
          <w:szCs w:val="26"/>
          <w:lang w:eastAsia="ru-RU" w:bidi="ar-SA"/>
        </w:rPr>
        <w:t>тыс.руб</w:t>
      </w:r>
      <w:proofErr w:type="spellEnd"/>
      <w:r w:rsidRPr="00BB0532">
        <w:rPr>
          <w:color w:val="080808"/>
          <w:kern w:val="0"/>
          <w:sz w:val="26"/>
          <w:szCs w:val="26"/>
          <w:lang w:eastAsia="ru-RU" w:bidi="ar-SA"/>
        </w:rPr>
        <w:t>.</w:t>
      </w:r>
    </w:p>
    <w:p w:rsidR="00BB0532" w:rsidRPr="00BB0532" w:rsidRDefault="00BB0532" w:rsidP="00BB0532">
      <w:pPr>
        <w:pStyle w:val="af4"/>
        <w:ind w:firstLine="720"/>
        <w:rPr>
          <w:color w:val="080808"/>
          <w:kern w:val="0"/>
          <w:sz w:val="26"/>
          <w:szCs w:val="26"/>
          <w:lang w:eastAsia="ru-RU" w:bidi="ar-SA"/>
        </w:rPr>
      </w:pPr>
      <w:r w:rsidRPr="00BB0532">
        <w:rPr>
          <w:color w:val="080808"/>
          <w:kern w:val="0"/>
          <w:sz w:val="26"/>
          <w:szCs w:val="26"/>
          <w:lang w:eastAsia="ru-RU" w:bidi="ar-SA"/>
        </w:rPr>
        <w:t xml:space="preserve">- За счет средств областного бюджета – 15 143,4 </w:t>
      </w:r>
      <w:proofErr w:type="spellStart"/>
      <w:r w:rsidRPr="00BB0532">
        <w:rPr>
          <w:color w:val="080808"/>
          <w:kern w:val="0"/>
          <w:sz w:val="26"/>
          <w:szCs w:val="26"/>
          <w:lang w:eastAsia="ru-RU" w:bidi="ar-SA"/>
        </w:rPr>
        <w:t>тыс.руб</w:t>
      </w:r>
      <w:proofErr w:type="spellEnd"/>
      <w:r w:rsidRPr="00BB0532">
        <w:rPr>
          <w:color w:val="080808"/>
          <w:kern w:val="0"/>
          <w:sz w:val="26"/>
          <w:szCs w:val="26"/>
          <w:lang w:eastAsia="ru-RU" w:bidi="ar-SA"/>
        </w:rPr>
        <w:t>.</w:t>
      </w:r>
    </w:p>
    <w:p w:rsidR="00BB0532" w:rsidRDefault="00BB0532" w:rsidP="00BB0532">
      <w:pPr>
        <w:pStyle w:val="af4"/>
        <w:ind w:firstLine="720"/>
        <w:jc w:val="left"/>
        <w:rPr>
          <w:color w:val="080808"/>
          <w:kern w:val="0"/>
          <w:sz w:val="26"/>
          <w:szCs w:val="26"/>
          <w:lang w:eastAsia="ru-RU" w:bidi="ar-SA"/>
        </w:rPr>
      </w:pPr>
      <w:r w:rsidRPr="00BB0532">
        <w:rPr>
          <w:color w:val="080808"/>
          <w:kern w:val="0"/>
          <w:sz w:val="26"/>
          <w:szCs w:val="26"/>
          <w:lang w:eastAsia="ru-RU" w:bidi="ar-SA"/>
        </w:rPr>
        <w:t xml:space="preserve">- За счет средств местного бюджета – 14 734,5 </w:t>
      </w:r>
      <w:proofErr w:type="spellStart"/>
      <w:r w:rsidRPr="00BB0532">
        <w:rPr>
          <w:color w:val="080808"/>
          <w:kern w:val="0"/>
          <w:sz w:val="26"/>
          <w:szCs w:val="26"/>
          <w:lang w:eastAsia="ru-RU" w:bidi="ar-SA"/>
        </w:rPr>
        <w:t>тыс.руб</w:t>
      </w:r>
      <w:proofErr w:type="spellEnd"/>
      <w:r w:rsidRPr="00BB0532">
        <w:rPr>
          <w:color w:val="080808"/>
          <w:kern w:val="0"/>
          <w:sz w:val="26"/>
          <w:szCs w:val="26"/>
          <w:lang w:eastAsia="ru-RU" w:bidi="ar-SA"/>
        </w:rPr>
        <w:t>.</w:t>
      </w:r>
    </w:p>
    <w:p w:rsidR="00DC5FF0" w:rsidRPr="00BB0532" w:rsidRDefault="00DC5FF0" w:rsidP="00BB0532">
      <w:pPr>
        <w:pStyle w:val="af4"/>
        <w:ind w:firstLine="720"/>
        <w:jc w:val="left"/>
        <w:rPr>
          <w:color w:val="080808"/>
          <w:kern w:val="0"/>
          <w:sz w:val="26"/>
          <w:szCs w:val="26"/>
          <w:lang w:eastAsia="ru-RU" w:bidi="ar-SA"/>
        </w:rPr>
      </w:pPr>
      <w:r w:rsidRPr="00BB0532">
        <w:rPr>
          <w:color w:val="080808"/>
          <w:kern w:val="0"/>
          <w:sz w:val="26"/>
          <w:szCs w:val="26"/>
          <w:lang w:eastAsia="ru-RU" w:bidi="ar-SA"/>
        </w:rPr>
        <w:t xml:space="preserve">в том числе по годам: </w:t>
      </w:r>
    </w:p>
    <w:p w:rsidR="00DC5FF0" w:rsidRPr="00BB0532" w:rsidRDefault="00DC5FF0" w:rsidP="00DC5FF0">
      <w:pPr>
        <w:pStyle w:val="ae"/>
        <w:ind w:left="0" w:firstLine="720"/>
        <w:rPr>
          <w:color w:val="080808"/>
          <w:sz w:val="26"/>
          <w:szCs w:val="26"/>
        </w:rPr>
      </w:pPr>
      <w:r w:rsidRPr="00BB0532">
        <w:rPr>
          <w:color w:val="080808"/>
          <w:sz w:val="26"/>
          <w:szCs w:val="26"/>
        </w:rPr>
        <w:t xml:space="preserve">2022 г.  -  </w:t>
      </w:r>
      <w:r w:rsidR="007D4C7F" w:rsidRPr="00BB0532">
        <w:rPr>
          <w:color w:val="080808"/>
          <w:sz w:val="26"/>
          <w:szCs w:val="26"/>
        </w:rPr>
        <w:t>24 084,1</w:t>
      </w:r>
      <w:r w:rsidRPr="00BB0532">
        <w:rPr>
          <w:color w:val="080808"/>
          <w:sz w:val="26"/>
          <w:szCs w:val="26"/>
        </w:rPr>
        <w:t xml:space="preserve"> </w:t>
      </w:r>
      <w:proofErr w:type="spellStart"/>
      <w:r w:rsidRPr="00BB0532">
        <w:rPr>
          <w:color w:val="080808"/>
          <w:sz w:val="26"/>
          <w:szCs w:val="26"/>
        </w:rPr>
        <w:t>тыс.руб</w:t>
      </w:r>
      <w:proofErr w:type="spellEnd"/>
      <w:r w:rsidRPr="00BB0532">
        <w:rPr>
          <w:color w:val="080808"/>
          <w:sz w:val="26"/>
          <w:szCs w:val="26"/>
        </w:rPr>
        <w:t>.:</w:t>
      </w:r>
    </w:p>
    <w:p w:rsidR="00DC5FF0" w:rsidRPr="00BB0532" w:rsidRDefault="00DC5FF0" w:rsidP="00DC5FF0">
      <w:pPr>
        <w:pStyle w:val="ae"/>
        <w:ind w:left="0" w:firstLine="720"/>
        <w:rPr>
          <w:color w:val="080808"/>
          <w:sz w:val="26"/>
          <w:szCs w:val="26"/>
        </w:rPr>
      </w:pPr>
      <w:r w:rsidRPr="00BB0532">
        <w:rPr>
          <w:color w:val="080808"/>
          <w:sz w:val="26"/>
          <w:szCs w:val="26"/>
        </w:rPr>
        <w:t xml:space="preserve">Фонд содействия реформирования жилищно-коммунального хозяйства – </w:t>
      </w:r>
      <w:r w:rsidR="007D4C7F" w:rsidRPr="00BB0532">
        <w:rPr>
          <w:color w:val="080808"/>
          <w:sz w:val="26"/>
          <w:szCs w:val="26"/>
        </w:rPr>
        <w:t>16 939,3</w:t>
      </w:r>
      <w:r w:rsidRPr="00BB0532">
        <w:rPr>
          <w:color w:val="080808"/>
          <w:sz w:val="26"/>
          <w:szCs w:val="26"/>
        </w:rPr>
        <w:t xml:space="preserve"> </w:t>
      </w:r>
      <w:proofErr w:type="spellStart"/>
      <w:r w:rsidRPr="00BB0532">
        <w:rPr>
          <w:color w:val="080808"/>
          <w:sz w:val="26"/>
          <w:szCs w:val="26"/>
        </w:rPr>
        <w:t>тыс.руб</w:t>
      </w:r>
      <w:proofErr w:type="spellEnd"/>
      <w:r w:rsidRPr="00BB0532">
        <w:rPr>
          <w:color w:val="080808"/>
          <w:sz w:val="26"/>
          <w:szCs w:val="26"/>
        </w:rPr>
        <w:t>.</w:t>
      </w:r>
    </w:p>
    <w:p w:rsidR="00DC5FF0" w:rsidRPr="00BB0532" w:rsidRDefault="00DC5FF0" w:rsidP="00DC5FF0">
      <w:pPr>
        <w:pStyle w:val="ae"/>
        <w:ind w:left="0" w:firstLine="720"/>
        <w:rPr>
          <w:color w:val="080808"/>
          <w:sz w:val="26"/>
          <w:szCs w:val="26"/>
        </w:rPr>
      </w:pPr>
      <w:r w:rsidRPr="00BB0532">
        <w:rPr>
          <w:color w:val="080808"/>
          <w:sz w:val="26"/>
          <w:szCs w:val="26"/>
        </w:rPr>
        <w:t xml:space="preserve">За счет средств областного бюджета – 0,0 </w:t>
      </w:r>
      <w:proofErr w:type="spellStart"/>
      <w:r w:rsidRPr="00BB0532">
        <w:rPr>
          <w:color w:val="080808"/>
          <w:sz w:val="26"/>
          <w:szCs w:val="26"/>
        </w:rPr>
        <w:t>тыс.руб</w:t>
      </w:r>
      <w:proofErr w:type="spellEnd"/>
      <w:r w:rsidRPr="00BB0532">
        <w:rPr>
          <w:color w:val="080808"/>
          <w:sz w:val="26"/>
          <w:szCs w:val="26"/>
        </w:rPr>
        <w:t>.</w:t>
      </w:r>
    </w:p>
    <w:p w:rsidR="00DC5FF0" w:rsidRPr="00BB0532" w:rsidRDefault="00DC5FF0" w:rsidP="00DC5FF0">
      <w:pPr>
        <w:pStyle w:val="ae"/>
        <w:ind w:left="0" w:firstLine="720"/>
        <w:rPr>
          <w:color w:val="080808"/>
          <w:sz w:val="26"/>
          <w:szCs w:val="26"/>
        </w:rPr>
      </w:pPr>
      <w:r w:rsidRPr="00BB0532">
        <w:rPr>
          <w:color w:val="080808"/>
          <w:sz w:val="26"/>
          <w:szCs w:val="26"/>
        </w:rPr>
        <w:t xml:space="preserve">За счет средств местного бюджета </w:t>
      </w:r>
      <w:r w:rsidR="007D4C7F" w:rsidRPr="00BB0532">
        <w:rPr>
          <w:color w:val="080808"/>
          <w:sz w:val="26"/>
          <w:szCs w:val="26"/>
        </w:rPr>
        <w:t>–</w:t>
      </w:r>
      <w:r w:rsidRPr="00BB0532">
        <w:rPr>
          <w:color w:val="080808"/>
          <w:sz w:val="26"/>
          <w:szCs w:val="26"/>
        </w:rPr>
        <w:t xml:space="preserve"> </w:t>
      </w:r>
      <w:r w:rsidR="007D4C7F" w:rsidRPr="00BB0532">
        <w:rPr>
          <w:color w:val="080808"/>
          <w:sz w:val="26"/>
          <w:szCs w:val="26"/>
        </w:rPr>
        <w:t>7 144,8</w:t>
      </w:r>
      <w:r w:rsidRPr="00BB0532">
        <w:rPr>
          <w:color w:val="080808"/>
          <w:sz w:val="26"/>
          <w:szCs w:val="26"/>
        </w:rPr>
        <w:t xml:space="preserve"> </w:t>
      </w:r>
      <w:proofErr w:type="spellStart"/>
      <w:r w:rsidRPr="00BB0532">
        <w:rPr>
          <w:color w:val="080808"/>
          <w:sz w:val="26"/>
          <w:szCs w:val="26"/>
        </w:rPr>
        <w:t>тыс.руб</w:t>
      </w:r>
      <w:proofErr w:type="spellEnd"/>
      <w:r w:rsidRPr="00BB0532">
        <w:rPr>
          <w:color w:val="080808"/>
          <w:sz w:val="26"/>
          <w:szCs w:val="26"/>
        </w:rPr>
        <w:t>.</w:t>
      </w:r>
    </w:p>
    <w:p w:rsidR="00BB0532" w:rsidRPr="00BB0532" w:rsidRDefault="00BB0532" w:rsidP="00BB0532">
      <w:pPr>
        <w:pStyle w:val="ae"/>
        <w:ind w:left="0" w:firstLine="709"/>
        <w:rPr>
          <w:color w:val="080808"/>
          <w:sz w:val="26"/>
          <w:szCs w:val="26"/>
        </w:rPr>
      </w:pPr>
      <w:r w:rsidRPr="00BB0532">
        <w:rPr>
          <w:color w:val="080808"/>
          <w:sz w:val="26"/>
          <w:szCs w:val="26"/>
        </w:rPr>
        <w:t xml:space="preserve">2023 г.  -  22 733,1 </w:t>
      </w:r>
      <w:proofErr w:type="spellStart"/>
      <w:r w:rsidRPr="00BB0532">
        <w:rPr>
          <w:color w:val="080808"/>
          <w:sz w:val="26"/>
          <w:szCs w:val="26"/>
        </w:rPr>
        <w:t>тыс.руб</w:t>
      </w:r>
      <w:proofErr w:type="spellEnd"/>
      <w:r w:rsidRPr="00BB0532">
        <w:rPr>
          <w:color w:val="080808"/>
          <w:sz w:val="26"/>
          <w:szCs w:val="26"/>
        </w:rPr>
        <w:t>.:</w:t>
      </w:r>
    </w:p>
    <w:p w:rsidR="00BB0532" w:rsidRPr="00BB0532" w:rsidRDefault="00BB0532" w:rsidP="00BB0532">
      <w:pPr>
        <w:pStyle w:val="ae"/>
        <w:ind w:left="0" w:firstLine="709"/>
        <w:rPr>
          <w:color w:val="080808"/>
          <w:sz w:val="26"/>
          <w:szCs w:val="26"/>
        </w:rPr>
      </w:pPr>
      <w:r w:rsidRPr="00BB0532">
        <w:rPr>
          <w:color w:val="080808"/>
          <w:sz w:val="26"/>
          <w:szCs w:val="26"/>
        </w:rPr>
        <w:t xml:space="preserve">Фонд содействия реформирования жилищно-коммунального хозяйства – 0,0 </w:t>
      </w:r>
      <w:proofErr w:type="spellStart"/>
      <w:r w:rsidRPr="00BB0532">
        <w:rPr>
          <w:color w:val="080808"/>
          <w:sz w:val="26"/>
          <w:szCs w:val="26"/>
        </w:rPr>
        <w:t>тыс.руб</w:t>
      </w:r>
      <w:proofErr w:type="spellEnd"/>
      <w:r w:rsidRPr="00BB0532">
        <w:rPr>
          <w:color w:val="080808"/>
          <w:sz w:val="26"/>
          <w:szCs w:val="26"/>
        </w:rPr>
        <w:t>.</w:t>
      </w:r>
    </w:p>
    <w:p w:rsidR="00BB0532" w:rsidRPr="00BB0532" w:rsidRDefault="00BB0532" w:rsidP="00BB0532">
      <w:pPr>
        <w:pStyle w:val="ae"/>
        <w:ind w:left="0" w:firstLine="709"/>
        <w:rPr>
          <w:color w:val="080808"/>
          <w:sz w:val="26"/>
          <w:szCs w:val="26"/>
        </w:rPr>
      </w:pPr>
      <w:r w:rsidRPr="00BB0532">
        <w:rPr>
          <w:color w:val="080808"/>
          <w:sz w:val="26"/>
          <w:szCs w:val="26"/>
        </w:rPr>
        <w:t xml:space="preserve">За счет средств областного бюджета – 15 143,4 </w:t>
      </w:r>
      <w:proofErr w:type="spellStart"/>
      <w:r w:rsidRPr="00BB0532">
        <w:rPr>
          <w:color w:val="080808"/>
          <w:sz w:val="26"/>
          <w:szCs w:val="26"/>
        </w:rPr>
        <w:t>тыс.руб</w:t>
      </w:r>
      <w:proofErr w:type="spellEnd"/>
      <w:r w:rsidRPr="00BB0532">
        <w:rPr>
          <w:color w:val="080808"/>
          <w:sz w:val="26"/>
          <w:szCs w:val="26"/>
        </w:rPr>
        <w:t>.</w:t>
      </w:r>
    </w:p>
    <w:p w:rsidR="00DC5FF0" w:rsidRPr="00BB0532" w:rsidRDefault="00BB0532" w:rsidP="00BB0532">
      <w:pPr>
        <w:pStyle w:val="ae"/>
        <w:ind w:left="0" w:firstLine="709"/>
        <w:rPr>
          <w:color w:val="080808"/>
          <w:sz w:val="26"/>
          <w:szCs w:val="26"/>
        </w:rPr>
      </w:pPr>
      <w:r w:rsidRPr="00BB0532">
        <w:rPr>
          <w:color w:val="080808"/>
          <w:sz w:val="26"/>
          <w:szCs w:val="26"/>
        </w:rPr>
        <w:t xml:space="preserve">За счет средств местного бюджета – 7 589,7 </w:t>
      </w:r>
      <w:proofErr w:type="spellStart"/>
      <w:r w:rsidRPr="00BB0532">
        <w:rPr>
          <w:color w:val="080808"/>
          <w:sz w:val="26"/>
          <w:szCs w:val="26"/>
        </w:rPr>
        <w:t>тыс.руб</w:t>
      </w:r>
      <w:proofErr w:type="spellEnd"/>
      <w:r w:rsidRPr="00BB0532">
        <w:rPr>
          <w:color w:val="080808"/>
          <w:sz w:val="26"/>
          <w:szCs w:val="26"/>
        </w:rPr>
        <w:t>.</w:t>
      </w:r>
    </w:p>
    <w:p w:rsidR="00DC5FF0" w:rsidRPr="00DC5FF0" w:rsidRDefault="00DC5FF0" w:rsidP="00DC5FF0">
      <w:pPr>
        <w:ind w:firstLine="709"/>
        <w:rPr>
          <w:color w:val="080808"/>
          <w:sz w:val="26"/>
          <w:szCs w:val="26"/>
        </w:rPr>
      </w:pPr>
      <w:r w:rsidRPr="00BB0532">
        <w:rPr>
          <w:color w:val="080808"/>
          <w:sz w:val="26"/>
          <w:szCs w:val="26"/>
        </w:rPr>
        <w:t>2024 г.  -  0,00 тыс. руб.</w:t>
      </w:r>
      <w:r w:rsidR="00BB0532">
        <w:rPr>
          <w:color w:val="080808"/>
          <w:sz w:val="26"/>
          <w:szCs w:val="26"/>
        </w:rPr>
        <w:t>»</w:t>
      </w:r>
    </w:p>
    <w:p w:rsidR="001545E1" w:rsidRPr="00DB6ED4" w:rsidRDefault="00142918" w:rsidP="007D0FF9">
      <w:pPr>
        <w:pStyle w:val="ConsPlusTitle"/>
        <w:ind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49610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336329" w:rsidRPr="00336329">
        <w:t xml:space="preserve"> </w:t>
      </w:r>
      <w:r w:rsidR="008F02B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  <w:t xml:space="preserve">Приложение </w:t>
      </w:r>
      <w:r w:rsidR="004502CA" w:rsidRPr="004502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8E545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4502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 </w:t>
      </w:r>
      <w:r w:rsidR="00336329" w:rsidRPr="0033632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муниципальной программе изложить в редакции</w:t>
      </w:r>
      <w:r w:rsidR="0033632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8E545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согласно приложению, к настоящему </w:t>
      </w:r>
      <w:r w:rsidR="00336329" w:rsidRPr="0033632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</w:t>
      </w:r>
      <w:r w:rsidR="008E545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остановлению.</w:t>
      </w:r>
    </w:p>
    <w:p w:rsidR="00F201E7" w:rsidRDefault="00F201E7" w:rsidP="00F201E7">
      <w:pPr>
        <w:ind w:right="1" w:firstLine="708"/>
        <w:jc w:val="both"/>
        <w:rPr>
          <w:color w:val="080808"/>
          <w:sz w:val="26"/>
          <w:szCs w:val="26"/>
        </w:rPr>
      </w:pPr>
      <w:r w:rsidRPr="00DB6ED4">
        <w:rPr>
          <w:color w:val="080808"/>
          <w:sz w:val="26"/>
          <w:szCs w:val="26"/>
        </w:rPr>
        <w:t xml:space="preserve">2.  </w:t>
      </w:r>
      <w:r w:rsidRPr="00102456">
        <w:rPr>
          <w:color w:val="080808"/>
          <w:sz w:val="26"/>
          <w:szCs w:val="26"/>
        </w:rPr>
        <w:t xml:space="preserve">Настоящее постановление подлежит официальному опубликованию в газете «Кузьмоловский вестник» и размещению </w:t>
      </w:r>
      <w:r>
        <w:rPr>
          <w:color w:val="080808"/>
          <w:sz w:val="26"/>
          <w:szCs w:val="26"/>
        </w:rPr>
        <w:t>в и</w:t>
      </w:r>
      <w:r w:rsidRPr="008D652C">
        <w:rPr>
          <w:color w:val="080808"/>
          <w:sz w:val="26"/>
          <w:szCs w:val="26"/>
        </w:rPr>
        <w:t>нформационно-телекоммуникационн</w:t>
      </w:r>
      <w:r>
        <w:rPr>
          <w:color w:val="080808"/>
          <w:sz w:val="26"/>
          <w:szCs w:val="26"/>
        </w:rPr>
        <w:t>ой</w:t>
      </w:r>
      <w:r w:rsidRPr="008D652C">
        <w:rPr>
          <w:color w:val="080808"/>
          <w:sz w:val="26"/>
          <w:szCs w:val="26"/>
        </w:rPr>
        <w:t xml:space="preserve"> сет</w:t>
      </w:r>
      <w:r>
        <w:rPr>
          <w:color w:val="080808"/>
          <w:sz w:val="26"/>
          <w:szCs w:val="26"/>
        </w:rPr>
        <w:t>и «Интернет».</w:t>
      </w:r>
    </w:p>
    <w:p w:rsidR="00F201E7" w:rsidRPr="00DB6ED4" w:rsidRDefault="00F201E7" w:rsidP="00F201E7">
      <w:pPr>
        <w:ind w:right="1" w:firstLine="708"/>
        <w:jc w:val="both"/>
        <w:rPr>
          <w:color w:val="080808"/>
          <w:sz w:val="26"/>
          <w:szCs w:val="26"/>
        </w:rPr>
      </w:pPr>
      <w:r w:rsidRPr="00DB6ED4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F201E7" w:rsidRPr="00DB6ED4" w:rsidRDefault="00F201E7" w:rsidP="00F201E7">
      <w:pPr>
        <w:ind w:right="1" w:firstLine="708"/>
        <w:jc w:val="both"/>
        <w:rPr>
          <w:color w:val="080808"/>
          <w:sz w:val="26"/>
          <w:szCs w:val="26"/>
        </w:rPr>
      </w:pPr>
      <w:r w:rsidRPr="00DB6ED4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178C4" w:rsidRPr="00DB6ED4" w:rsidRDefault="00C178C4" w:rsidP="00C178C4">
      <w:pPr>
        <w:pStyle w:val="ConsPlusTitle"/>
        <w:ind w:right="1"/>
        <w:jc w:val="both"/>
        <w:rPr>
          <w:b w:val="0"/>
          <w:color w:val="080808"/>
          <w:sz w:val="26"/>
          <w:szCs w:val="26"/>
        </w:rPr>
      </w:pPr>
    </w:p>
    <w:p w:rsidR="00C178C4" w:rsidRPr="00DB6ED4" w:rsidRDefault="00C178C4" w:rsidP="00C178C4">
      <w:pPr>
        <w:autoSpaceDE w:val="0"/>
        <w:autoSpaceDN w:val="0"/>
        <w:adjustRightInd w:val="0"/>
        <w:ind w:right="1"/>
        <w:jc w:val="both"/>
        <w:rPr>
          <w:color w:val="080808"/>
          <w:sz w:val="26"/>
          <w:szCs w:val="26"/>
        </w:rPr>
      </w:pPr>
    </w:p>
    <w:p w:rsidR="00C178C4" w:rsidRPr="00DB6ED4" w:rsidRDefault="007D0FF9" w:rsidP="007D0FF9">
      <w:pPr>
        <w:ind w:right="-1"/>
        <w:jc w:val="center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Глава</w:t>
      </w:r>
      <w:r w:rsidR="00C178C4" w:rsidRPr="00DB6ED4">
        <w:rPr>
          <w:color w:val="080808"/>
          <w:sz w:val="26"/>
          <w:szCs w:val="26"/>
        </w:rPr>
        <w:t xml:space="preserve"> администрации                                                               </w:t>
      </w:r>
      <w:proofErr w:type="spellStart"/>
      <w:r>
        <w:rPr>
          <w:color w:val="080808"/>
          <w:sz w:val="26"/>
          <w:szCs w:val="26"/>
        </w:rPr>
        <w:t>Д.В.Кобзев</w:t>
      </w:r>
      <w:proofErr w:type="spellEnd"/>
    </w:p>
    <w:p w:rsidR="00C178C4" w:rsidRPr="00DB6ED4" w:rsidRDefault="00C178C4" w:rsidP="00152B2B">
      <w:pPr>
        <w:spacing w:line="276" w:lineRule="auto"/>
        <w:ind w:firstLine="708"/>
        <w:jc w:val="both"/>
        <w:rPr>
          <w:rFonts w:eastAsia="Calibri"/>
          <w:color w:val="000000"/>
          <w:sz w:val="24"/>
          <w:szCs w:val="24"/>
        </w:rPr>
      </w:pPr>
    </w:p>
    <w:p w:rsidR="00A6773E" w:rsidRPr="00DB6ED4" w:rsidRDefault="00A6773E" w:rsidP="00A6773E">
      <w:pPr>
        <w:jc w:val="right"/>
        <w:rPr>
          <w:color w:val="000000"/>
          <w:sz w:val="24"/>
          <w:szCs w:val="24"/>
        </w:rPr>
      </w:pPr>
    </w:p>
    <w:p w:rsidR="004502CA" w:rsidRDefault="004502CA" w:rsidP="003A2BD6">
      <w:pPr>
        <w:spacing w:line="276" w:lineRule="auto"/>
        <w:jc w:val="right"/>
        <w:textAlignment w:val="baseline"/>
        <w:rPr>
          <w:b/>
          <w:sz w:val="26"/>
          <w:szCs w:val="26"/>
        </w:rPr>
      </w:pPr>
    </w:p>
    <w:p w:rsidR="000D2656" w:rsidRDefault="000D2656" w:rsidP="003A2BD6">
      <w:pPr>
        <w:spacing w:line="276" w:lineRule="auto"/>
        <w:jc w:val="right"/>
        <w:textAlignment w:val="baseline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</w:t>
      </w:r>
      <w:r w:rsidR="003A2BD6" w:rsidRPr="0057418C">
        <w:rPr>
          <w:b/>
          <w:sz w:val="26"/>
          <w:szCs w:val="26"/>
        </w:rPr>
        <w:tab/>
      </w:r>
    </w:p>
    <w:p w:rsidR="003A2BD6" w:rsidRPr="00A8283D" w:rsidRDefault="003A2BD6" w:rsidP="003A2BD6">
      <w:pPr>
        <w:spacing w:line="276" w:lineRule="auto"/>
        <w:jc w:val="right"/>
        <w:textAlignment w:val="baseline"/>
        <w:rPr>
          <w:color w:val="080808"/>
          <w:sz w:val="26"/>
          <w:szCs w:val="26"/>
        </w:rPr>
      </w:pPr>
      <w:r w:rsidRPr="00A8283D">
        <w:rPr>
          <w:color w:val="080808"/>
          <w:sz w:val="26"/>
          <w:szCs w:val="26"/>
        </w:rPr>
        <w:t>Приложение 2</w:t>
      </w:r>
    </w:p>
    <w:p w:rsidR="003A2BD6" w:rsidRPr="00A8283D" w:rsidRDefault="003A2BD6" w:rsidP="003A2BD6">
      <w:pPr>
        <w:autoSpaceDE w:val="0"/>
        <w:autoSpaceDN w:val="0"/>
        <w:adjustRightInd w:val="0"/>
        <w:ind w:left="4678"/>
        <w:jc w:val="right"/>
        <w:outlineLvl w:val="2"/>
        <w:rPr>
          <w:color w:val="080808"/>
          <w:sz w:val="26"/>
          <w:szCs w:val="26"/>
        </w:rPr>
      </w:pPr>
      <w:r w:rsidRPr="00A8283D">
        <w:rPr>
          <w:color w:val="080808"/>
          <w:sz w:val="26"/>
          <w:szCs w:val="26"/>
        </w:rPr>
        <w:t xml:space="preserve">к </w:t>
      </w:r>
      <w:r w:rsidR="00AA51CE">
        <w:rPr>
          <w:color w:val="080808"/>
          <w:sz w:val="26"/>
          <w:szCs w:val="26"/>
        </w:rPr>
        <w:t xml:space="preserve">муниципальной </w:t>
      </w:r>
      <w:r w:rsidRPr="00A8283D">
        <w:rPr>
          <w:color w:val="080808"/>
          <w:sz w:val="26"/>
          <w:szCs w:val="26"/>
        </w:rPr>
        <w:t>программе «Обеспечение качественным жильем граждан на территории муниципального образования «Кузьмоловское городское поселение» в 2022-2024 годах</w:t>
      </w:r>
      <w:r w:rsidR="00D77012">
        <w:rPr>
          <w:color w:val="080808"/>
          <w:sz w:val="26"/>
          <w:szCs w:val="26"/>
        </w:rPr>
        <w:t>»</w:t>
      </w:r>
    </w:p>
    <w:p w:rsidR="003A2BD6" w:rsidRPr="0057418C" w:rsidRDefault="003A2BD6" w:rsidP="003A2BD6">
      <w:pPr>
        <w:widowControl w:val="0"/>
        <w:tabs>
          <w:tab w:val="left" w:pos="522"/>
          <w:tab w:val="center" w:pos="7285"/>
        </w:tabs>
        <w:rPr>
          <w:b/>
          <w:sz w:val="24"/>
          <w:szCs w:val="24"/>
        </w:rPr>
      </w:pPr>
      <w:r w:rsidRPr="0057418C">
        <w:rPr>
          <w:b/>
          <w:sz w:val="24"/>
          <w:szCs w:val="24"/>
        </w:rPr>
        <w:tab/>
      </w:r>
    </w:p>
    <w:p w:rsidR="003A2BD6" w:rsidRPr="00984B18" w:rsidRDefault="003A2BD6" w:rsidP="003A2BD6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57418C">
        <w:rPr>
          <w:b/>
          <w:sz w:val="24"/>
          <w:szCs w:val="24"/>
        </w:rPr>
        <w:t xml:space="preserve">План мероприятий по реализации программы </w:t>
      </w:r>
      <w:r w:rsidRPr="0057418C">
        <w:rPr>
          <w:rFonts w:eastAsia="Calibri"/>
          <w:b/>
          <w:color w:val="000000"/>
          <w:sz w:val="24"/>
          <w:szCs w:val="24"/>
          <w:lang w:eastAsia="en-US"/>
        </w:rPr>
        <w:t>«</w:t>
      </w: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Обеспечение качественным </w:t>
      </w:r>
    </w:p>
    <w:p w:rsidR="003A2BD6" w:rsidRPr="00984B18" w:rsidRDefault="003A2BD6" w:rsidP="003A2BD6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жильем граждан на территории муниципального </w:t>
      </w:r>
    </w:p>
    <w:p w:rsidR="003A2BD6" w:rsidRPr="00984B18" w:rsidRDefault="003A2BD6" w:rsidP="003A2BD6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>образования «Кузьмоловское городское поселение»</w:t>
      </w:r>
    </w:p>
    <w:p w:rsidR="003A2BD6" w:rsidRPr="00984B18" w:rsidRDefault="003A2BD6" w:rsidP="003A2BD6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 Всеволожского муниципального района </w:t>
      </w:r>
    </w:p>
    <w:p w:rsidR="003A2BD6" w:rsidRPr="0057418C" w:rsidRDefault="003A2BD6" w:rsidP="003A2BD6">
      <w:pPr>
        <w:widowControl w:val="0"/>
        <w:tabs>
          <w:tab w:val="left" w:pos="522"/>
          <w:tab w:val="center" w:pos="7285"/>
        </w:tabs>
        <w:jc w:val="center"/>
        <w:rPr>
          <w:b/>
          <w:sz w:val="24"/>
          <w:szCs w:val="24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>Ленинградской области</w:t>
      </w:r>
      <w:r w:rsidR="00B60F2B" w:rsidRPr="00B60F2B">
        <w:t xml:space="preserve"> </w:t>
      </w:r>
      <w:r w:rsidR="00B60F2B">
        <w:rPr>
          <w:rFonts w:eastAsia="Calibri"/>
          <w:b/>
          <w:color w:val="000000"/>
          <w:sz w:val="24"/>
          <w:szCs w:val="24"/>
          <w:lang w:eastAsia="en-US"/>
        </w:rPr>
        <w:t>в 2022-2024 годах</w:t>
      </w:r>
      <w:r w:rsidRPr="00984B18">
        <w:rPr>
          <w:rFonts w:eastAsia="Calibri"/>
          <w:b/>
          <w:color w:val="000000"/>
          <w:sz w:val="24"/>
          <w:szCs w:val="24"/>
          <w:lang w:eastAsia="en-US"/>
        </w:rPr>
        <w:t>»</w:t>
      </w:r>
    </w:p>
    <w:p w:rsidR="003A2BD6" w:rsidRDefault="003A2BD6" w:rsidP="003A2BD6">
      <w:pPr>
        <w:jc w:val="center"/>
        <w:rPr>
          <w:rFonts w:eastAsia="Calibri"/>
          <w:b/>
          <w:sz w:val="26"/>
          <w:szCs w:val="26"/>
          <w:lang w:eastAsia="en-US"/>
        </w:rPr>
      </w:pPr>
    </w:p>
    <w:tbl>
      <w:tblPr>
        <w:tblW w:w="10733" w:type="dxa"/>
        <w:tblInd w:w="-861" w:type="dxa"/>
        <w:tblLayout w:type="fixed"/>
        <w:tblLook w:val="04A0" w:firstRow="1" w:lastRow="0" w:firstColumn="1" w:lastColumn="0" w:noHBand="0" w:noVBand="1"/>
      </w:tblPr>
      <w:tblGrid>
        <w:gridCol w:w="2684"/>
        <w:gridCol w:w="719"/>
        <w:gridCol w:w="1417"/>
        <w:gridCol w:w="1428"/>
        <w:gridCol w:w="1417"/>
        <w:gridCol w:w="1463"/>
        <w:gridCol w:w="1605"/>
      </w:tblGrid>
      <w:tr w:rsidR="00B60F2B" w:rsidRPr="00450900" w:rsidTr="001F65A6">
        <w:trPr>
          <w:trHeight w:val="315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Год реализации</w:t>
            </w:r>
          </w:p>
        </w:tc>
        <w:tc>
          <w:tcPr>
            <w:tcW w:w="572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Сумма расходов (руб.)</w:t>
            </w:r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Ответственный исполнитель мероприятия</w:t>
            </w:r>
          </w:p>
        </w:tc>
      </w:tr>
      <w:tr w:rsidR="00B60F2B" w:rsidRPr="00450900" w:rsidTr="001F65A6">
        <w:trPr>
          <w:trHeight w:val="1290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0F2B" w:rsidRPr="00450900" w:rsidRDefault="00B60F2B" w:rsidP="001F65A6">
            <w:pPr>
              <w:rPr>
                <w:color w:val="000000"/>
              </w:rPr>
            </w:pPr>
          </w:p>
        </w:tc>
        <w:tc>
          <w:tcPr>
            <w:tcW w:w="7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0F2B" w:rsidRPr="00450900" w:rsidRDefault="00B60F2B" w:rsidP="001F65A6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всего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фонд содействия реформирования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областной бюджет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местный бюджет</w:t>
            </w: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0F2B" w:rsidRPr="00450900" w:rsidRDefault="00B60F2B" w:rsidP="001F65A6">
            <w:pPr>
              <w:rPr>
                <w:color w:val="000000"/>
              </w:rPr>
            </w:pPr>
          </w:p>
        </w:tc>
      </w:tr>
      <w:tr w:rsidR="00B60F2B" w:rsidRPr="00450900" w:rsidTr="001F65A6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7</w:t>
            </w:r>
          </w:p>
        </w:tc>
      </w:tr>
      <w:tr w:rsidR="00BB0532" w:rsidRPr="00450900" w:rsidTr="001F65A6">
        <w:trPr>
          <w:trHeight w:val="300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  <w:r w:rsidRPr="00450900">
              <w:rPr>
                <w:color w:val="000000"/>
              </w:rPr>
              <w:t>Переселение граждан из аварийного жилищного фонда,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Pr="00450900" w:rsidRDefault="00BB0532" w:rsidP="00BB0532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24 084 080,00</w:t>
            </w:r>
          </w:p>
        </w:tc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16 939 295,84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7 144 784,16</w:t>
            </w:r>
          </w:p>
        </w:tc>
        <w:tc>
          <w:tcPr>
            <w:tcW w:w="1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Pr="00450900" w:rsidRDefault="00BB0532" w:rsidP="00BB0532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Комитет по строительству Ленинградской области, Администрация МО Кузьмоловское ГП, МКУ «СОБР»</w:t>
            </w:r>
          </w:p>
        </w:tc>
      </w:tr>
      <w:tr w:rsidR="00B60F2B" w:rsidRPr="00450900" w:rsidTr="001F65A6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0F2B" w:rsidRPr="00450900" w:rsidRDefault="00B60F2B" w:rsidP="001F65A6">
            <w:pPr>
              <w:rPr>
                <w:color w:val="00000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F2B" w:rsidRPr="00450900" w:rsidRDefault="00B60F2B" w:rsidP="001F65A6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2022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0F2B" w:rsidRPr="00450900" w:rsidRDefault="00B60F2B" w:rsidP="001F65A6">
            <w:pPr>
              <w:rPr>
                <w:color w:val="00000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0F2B" w:rsidRPr="00450900" w:rsidRDefault="00B60F2B" w:rsidP="001F65A6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0F2B" w:rsidRPr="00450900" w:rsidRDefault="00B60F2B" w:rsidP="001F65A6">
            <w:pPr>
              <w:rPr>
                <w:color w:val="000000"/>
              </w:rPr>
            </w:pPr>
          </w:p>
        </w:tc>
        <w:tc>
          <w:tcPr>
            <w:tcW w:w="1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0F2B" w:rsidRPr="00450900" w:rsidRDefault="00B60F2B" w:rsidP="001F65A6">
            <w:pPr>
              <w:rPr>
                <w:color w:val="000000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0F2B" w:rsidRPr="00450900" w:rsidRDefault="00B60F2B" w:rsidP="001F65A6">
            <w:pPr>
              <w:rPr>
                <w:color w:val="000000"/>
              </w:rPr>
            </w:pPr>
          </w:p>
        </w:tc>
      </w:tr>
      <w:tr w:rsidR="00BB0532" w:rsidRPr="00450900" w:rsidTr="001F65A6">
        <w:trPr>
          <w:trHeight w:val="30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Pr="00450900" w:rsidRDefault="00BB0532" w:rsidP="00BB0532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22 733 128,14</w:t>
            </w:r>
          </w:p>
        </w:tc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15 143 451,84</w:t>
            </w:r>
          </w:p>
        </w:tc>
        <w:tc>
          <w:tcPr>
            <w:tcW w:w="1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7 589 676,30</w:t>
            </w:r>
          </w:p>
        </w:tc>
        <w:tc>
          <w:tcPr>
            <w:tcW w:w="1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</w:tr>
      <w:tr w:rsidR="00BB0532" w:rsidRPr="00450900" w:rsidTr="001F65A6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Pr="00450900" w:rsidRDefault="00BB0532" w:rsidP="00BB0532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  <w:tc>
          <w:tcPr>
            <w:tcW w:w="1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</w:tr>
      <w:tr w:rsidR="00BB0532" w:rsidRPr="00450900" w:rsidTr="001F65A6">
        <w:trPr>
          <w:trHeight w:val="30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Pr="00450900" w:rsidRDefault="00BB0532" w:rsidP="00BB0532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</w:tr>
      <w:tr w:rsidR="00BB0532" w:rsidRPr="00450900" w:rsidTr="001F65A6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Pr="00450900" w:rsidRDefault="00BB0532" w:rsidP="00BB0532">
            <w:pPr>
              <w:jc w:val="center"/>
              <w:rPr>
                <w:color w:val="000000"/>
              </w:rPr>
            </w:pPr>
            <w:r w:rsidRPr="00450900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  <w:tc>
          <w:tcPr>
            <w:tcW w:w="1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0532" w:rsidRPr="00450900" w:rsidRDefault="00BB0532" w:rsidP="00BB0532">
            <w:pPr>
              <w:rPr>
                <w:color w:val="000000"/>
              </w:rPr>
            </w:pPr>
          </w:p>
        </w:tc>
      </w:tr>
      <w:tr w:rsidR="00BB0532" w:rsidRPr="00450900" w:rsidTr="001F65A6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Pr="00450900" w:rsidRDefault="00BB0532" w:rsidP="00BB0532">
            <w:pPr>
              <w:jc w:val="both"/>
              <w:rPr>
                <w:b/>
                <w:bCs/>
                <w:color w:val="000000"/>
              </w:rPr>
            </w:pPr>
            <w:r w:rsidRPr="00450900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Pr="00450900" w:rsidRDefault="00BB0532" w:rsidP="00BB0532">
            <w:pPr>
              <w:jc w:val="center"/>
              <w:rPr>
                <w:b/>
                <w:bCs/>
                <w:color w:val="000000"/>
              </w:rPr>
            </w:pPr>
            <w:r w:rsidRPr="00450900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46 817 208,14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16 939 295,84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15 143 451,84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Default="00BB0532" w:rsidP="00BB05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14 734 460,46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532" w:rsidRPr="00450900" w:rsidRDefault="00BB0532" w:rsidP="00BB0532">
            <w:pPr>
              <w:rPr>
                <w:b/>
                <w:bCs/>
                <w:color w:val="000000"/>
              </w:rPr>
            </w:pPr>
            <w:r w:rsidRPr="00450900">
              <w:rPr>
                <w:b/>
                <w:bCs/>
                <w:color w:val="000000"/>
              </w:rPr>
              <w:t> </w:t>
            </w:r>
          </w:p>
        </w:tc>
      </w:tr>
    </w:tbl>
    <w:p w:rsidR="00B60F2B" w:rsidRDefault="00B60F2B" w:rsidP="00B60F2B">
      <w:pPr>
        <w:rPr>
          <w:rFonts w:eastAsia="Calibri"/>
          <w:b/>
          <w:sz w:val="26"/>
          <w:szCs w:val="26"/>
          <w:lang w:eastAsia="en-US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sectPr w:rsidR="000942DF" w:rsidSect="001D7383">
      <w:headerReference w:type="first" r:id="rId9"/>
      <w:footerReference w:type="first" r:id="rId10"/>
      <w:pgSz w:w="11906" w:h="16838"/>
      <w:pgMar w:top="709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E23" w:rsidRDefault="00EC0E23" w:rsidP="004B41CD">
      <w:r>
        <w:separator/>
      </w:r>
    </w:p>
  </w:endnote>
  <w:endnote w:type="continuationSeparator" w:id="0">
    <w:p w:rsidR="00EC0E23" w:rsidRDefault="00EC0E23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728" w:rsidRDefault="00511728">
    <w:pPr>
      <w:pStyle w:val="aa"/>
    </w:pPr>
  </w:p>
  <w:p w:rsidR="003A2BD6" w:rsidRPr="00732E25" w:rsidRDefault="003A2BD6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E23" w:rsidRDefault="00EC0E23" w:rsidP="004B41CD">
      <w:r>
        <w:separator/>
      </w:r>
    </w:p>
  </w:footnote>
  <w:footnote w:type="continuationSeparator" w:id="0">
    <w:p w:rsidR="00EC0E23" w:rsidRDefault="00EC0E23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2BD6" w:rsidRPr="00830FE7" w:rsidRDefault="005A402D" w:rsidP="003A2BD6">
    <w:pPr>
      <w:framePr w:hSpace="180" w:wrap="around" w:vAnchor="page" w:hAnchor="page" w:x="14716" w:y="376"/>
      <w:rPr>
        <w:b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27.75pt">
          <v:imagedata r:id="rId1" o:title="v8_19F5_36"/>
        </v:shape>
      </w:pict>
    </w:r>
  </w:p>
  <w:p w:rsidR="003A2BD6" w:rsidRDefault="003A2BD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0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56C10A8"/>
    <w:multiLevelType w:val="multilevel"/>
    <w:tmpl w:val="3CF618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1800"/>
      </w:pPr>
      <w:rPr>
        <w:rFonts w:hint="default"/>
      </w:rPr>
    </w:lvl>
  </w:abstractNum>
  <w:abstractNum w:abstractNumId="15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10"/>
  </w:num>
  <w:num w:numId="8">
    <w:abstractNumId w:val="7"/>
  </w:num>
  <w:num w:numId="9">
    <w:abstractNumId w:val="5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0"/>
  </w:num>
  <w:num w:numId="13">
    <w:abstractNumId w:val="11"/>
  </w:num>
  <w:num w:numId="14">
    <w:abstractNumId w:val="15"/>
  </w:num>
  <w:num w:numId="15">
    <w:abstractNumId w:val="9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4C24"/>
    <w:rsid w:val="000C620B"/>
    <w:rsid w:val="000D2656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7C89"/>
    <w:rsid w:val="00377B4E"/>
    <w:rsid w:val="003859D6"/>
    <w:rsid w:val="0038661A"/>
    <w:rsid w:val="00390C56"/>
    <w:rsid w:val="00393A13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BC"/>
    <w:rsid w:val="003B74CB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5F7E"/>
    <w:rsid w:val="004502CA"/>
    <w:rsid w:val="00453770"/>
    <w:rsid w:val="00456F08"/>
    <w:rsid w:val="004706CA"/>
    <w:rsid w:val="00473D52"/>
    <w:rsid w:val="004751CA"/>
    <w:rsid w:val="004819C7"/>
    <w:rsid w:val="00484262"/>
    <w:rsid w:val="0049433D"/>
    <w:rsid w:val="00496109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1E3"/>
    <w:rsid w:val="00510EDC"/>
    <w:rsid w:val="00511728"/>
    <w:rsid w:val="0051715F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406"/>
    <w:rsid w:val="00594E9A"/>
    <w:rsid w:val="005A1937"/>
    <w:rsid w:val="005A3493"/>
    <w:rsid w:val="005A3C98"/>
    <w:rsid w:val="005A402D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9C5"/>
    <w:rsid w:val="00631478"/>
    <w:rsid w:val="00633F7E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601C"/>
    <w:rsid w:val="00686764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0430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32F6"/>
    <w:rsid w:val="007975C9"/>
    <w:rsid w:val="007A10BD"/>
    <w:rsid w:val="007A6307"/>
    <w:rsid w:val="007A6883"/>
    <w:rsid w:val="007A71BC"/>
    <w:rsid w:val="007B457D"/>
    <w:rsid w:val="007B6AE8"/>
    <w:rsid w:val="007C1C5B"/>
    <w:rsid w:val="007C688B"/>
    <w:rsid w:val="007D0FF9"/>
    <w:rsid w:val="007D23F7"/>
    <w:rsid w:val="007D4C7F"/>
    <w:rsid w:val="007E18F6"/>
    <w:rsid w:val="007E36EF"/>
    <w:rsid w:val="007E45BA"/>
    <w:rsid w:val="007F2A21"/>
    <w:rsid w:val="007F52DE"/>
    <w:rsid w:val="00811C05"/>
    <w:rsid w:val="008144FB"/>
    <w:rsid w:val="00822E75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284"/>
    <w:rsid w:val="008A02D5"/>
    <w:rsid w:val="008A6E9C"/>
    <w:rsid w:val="008B0D9F"/>
    <w:rsid w:val="008B14F2"/>
    <w:rsid w:val="008B4ECC"/>
    <w:rsid w:val="008B6FA8"/>
    <w:rsid w:val="008D12B1"/>
    <w:rsid w:val="008D1A44"/>
    <w:rsid w:val="008E17DE"/>
    <w:rsid w:val="008E1C7E"/>
    <w:rsid w:val="008E5451"/>
    <w:rsid w:val="008F02BF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3598"/>
    <w:rsid w:val="009E1341"/>
    <w:rsid w:val="009E2E6F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5572"/>
    <w:rsid w:val="00A65946"/>
    <w:rsid w:val="00A6773E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51CE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279AC"/>
    <w:rsid w:val="00B30978"/>
    <w:rsid w:val="00B33ED7"/>
    <w:rsid w:val="00B37CAD"/>
    <w:rsid w:val="00B42FE3"/>
    <w:rsid w:val="00B45186"/>
    <w:rsid w:val="00B552F7"/>
    <w:rsid w:val="00B603D6"/>
    <w:rsid w:val="00B609F2"/>
    <w:rsid w:val="00B60F2B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0532"/>
    <w:rsid w:val="00BB639A"/>
    <w:rsid w:val="00BC3F2B"/>
    <w:rsid w:val="00BC5A2E"/>
    <w:rsid w:val="00BD424B"/>
    <w:rsid w:val="00BD596C"/>
    <w:rsid w:val="00BD7CAA"/>
    <w:rsid w:val="00BF0D97"/>
    <w:rsid w:val="00BF5449"/>
    <w:rsid w:val="00C03F5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6765"/>
    <w:rsid w:val="00C52432"/>
    <w:rsid w:val="00C53ACE"/>
    <w:rsid w:val="00C567BF"/>
    <w:rsid w:val="00C72CA9"/>
    <w:rsid w:val="00C86EA1"/>
    <w:rsid w:val="00C92BC1"/>
    <w:rsid w:val="00C94CD8"/>
    <w:rsid w:val="00CB2072"/>
    <w:rsid w:val="00CB37CD"/>
    <w:rsid w:val="00CC0C2D"/>
    <w:rsid w:val="00CC2085"/>
    <w:rsid w:val="00CC38E6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77012"/>
    <w:rsid w:val="00D82C6D"/>
    <w:rsid w:val="00D84463"/>
    <w:rsid w:val="00D87C8E"/>
    <w:rsid w:val="00D91920"/>
    <w:rsid w:val="00D91D6E"/>
    <w:rsid w:val="00D95F23"/>
    <w:rsid w:val="00DA193F"/>
    <w:rsid w:val="00DA22FF"/>
    <w:rsid w:val="00DA38D2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C5FF0"/>
    <w:rsid w:val="00DD3AE5"/>
    <w:rsid w:val="00DD47E0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7A8C"/>
    <w:rsid w:val="00E716D4"/>
    <w:rsid w:val="00E74995"/>
    <w:rsid w:val="00E777EC"/>
    <w:rsid w:val="00E849C5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0E23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4B56"/>
    <w:rsid w:val="00F201E7"/>
    <w:rsid w:val="00F22BE7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A79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44A1"/>
    <w:rsid w:val="00FC4FAB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22261-8F9F-4861-BEDC-68E659019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5096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49</cp:revision>
  <cp:lastPrinted>2023-06-09T09:42:00Z</cp:lastPrinted>
  <dcterms:created xsi:type="dcterms:W3CDTF">2022-03-17T11:31:00Z</dcterms:created>
  <dcterms:modified xsi:type="dcterms:W3CDTF">2023-06-09T09:42:00Z</dcterms:modified>
</cp:coreProperties>
</file>