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725" w:rsidRPr="00923295" w:rsidRDefault="00152BD2" w:rsidP="00152BD2">
      <w:pPr>
        <w:pStyle w:val="a3"/>
        <w:tabs>
          <w:tab w:val="left" w:pos="9781"/>
        </w:tabs>
        <w:ind w:left="6951" w:right="1029" w:firstLine="93"/>
        <w:jc w:val="right"/>
        <w:rPr>
          <w:spacing w:val="-2"/>
        </w:rPr>
      </w:pPr>
      <w:r w:rsidRPr="00923295">
        <w:rPr>
          <w:spacing w:val="-2"/>
        </w:rPr>
        <w:t xml:space="preserve">Приложение </w:t>
      </w:r>
    </w:p>
    <w:p w:rsidR="00152BD2" w:rsidRPr="00923295" w:rsidRDefault="00152BD2" w:rsidP="00A024F6">
      <w:pPr>
        <w:pStyle w:val="a3"/>
        <w:tabs>
          <w:tab w:val="left" w:pos="9781"/>
        </w:tabs>
        <w:ind w:left="6663" w:right="1029"/>
        <w:jc w:val="right"/>
        <w:rPr>
          <w:spacing w:val="-2"/>
        </w:rPr>
      </w:pPr>
      <w:r w:rsidRPr="00923295">
        <w:rPr>
          <w:spacing w:val="-2"/>
        </w:rPr>
        <w:t>к постановлению</w:t>
      </w:r>
    </w:p>
    <w:p w:rsidR="00152BD2" w:rsidRPr="00923295" w:rsidRDefault="00152BD2" w:rsidP="00A024F6">
      <w:pPr>
        <w:pStyle w:val="a3"/>
        <w:tabs>
          <w:tab w:val="left" w:pos="9781"/>
        </w:tabs>
        <w:ind w:left="6663" w:right="1029"/>
        <w:jc w:val="right"/>
      </w:pPr>
      <w:r w:rsidRPr="00923295">
        <w:rPr>
          <w:spacing w:val="-2"/>
        </w:rPr>
        <w:t>администрации поселения</w:t>
      </w:r>
    </w:p>
    <w:p w:rsidR="00EA5725" w:rsidRPr="00923295" w:rsidRDefault="00152BD2" w:rsidP="00A024F6">
      <w:pPr>
        <w:pStyle w:val="a3"/>
        <w:spacing w:before="1"/>
        <w:ind w:left="6591" w:right="1029"/>
        <w:jc w:val="right"/>
      </w:pPr>
      <w:r w:rsidRPr="00923295">
        <w:t>от</w:t>
      </w:r>
      <w:r w:rsidRPr="00923295">
        <w:rPr>
          <w:spacing w:val="-4"/>
        </w:rPr>
        <w:t xml:space="preserve"> </w:t>
      </w:r>
      <w:r w:rsidR="00A024F6" w:rsidRPr="00923295">
        <w:rPr>
          <w:spacing w:val="-4"/>
        </w:rPr>
        <w:t>23</w:t>
      </w:r>
      <w:r w:rsidR="00A024F6" w:rsidRPr="00923295">
        <w:t>.09.2024</w:t>
      </w:r>
      <w:r w:rsidRPr="00923295">
        <w:rPr>
          <w:spacing w:val="-3"/>
        </w:rPr>
        <w:t xml:space="preserve"> </w:t>
      </w:r>
      <w:r w:rsidRPr="00923295">
        <w:t>№</w:t>
      </w:r>
      <w:r w:rsidRPr="00923295">
        <w:rPr>
          <w:spacing w:val="-2"/>
        </w:rPr>
        <w:t xml:space="preserve"> </w:t>
      </w:r>
      <w:r w:rsidR="00A024F6" w:rsidRPr="00923295">
        <w:rPr>
          <w:spacing w:val="-2"/>
        </w:rPr>
        <w:t>4</w:t>
      </w:r>
      <w:r w:rsidR="00933EC4">
        <w:rPr>
          <w:spacing w:val="-2"/>
        </w:rPr>
        <w:t>20</w:t>
      </w:r>
    </w:p>
    <w:p w:rsidR="00EA5725" w:rsidRPr="00923295" w:rsidRDefault="003302CC" w:rsidP="003302CC">
      <w:pPr>
        <w:pStyle w:val="a3"/>
        <w:spacing w:before="321" w:line="322" w:lineRule="exact"/>
        <w:jc w:val="center"/>
      </w:pPr>
      <w:r w:rsidRPr="00923295">
        <w:rPr>
          <w:spacing w:val="-2"/>
        </w:rPr>
        <w:t>ПОРЯДОК</w:t>
      </w:r>
    </w:p>
    <w:p w:rsidR="00EA5725" w:rsidRPr="00923295" w:rsidRDefault="00152BD2">
      <w:pPr>
        <w:pStyle w:val="a3"/>
        <w:ind w:left="585" w:right="895" w:hanging="4"/>
        <w:jc w:val="center"/>
      </w:pPr>
      <w:r w:rsidRPr="00923295">
        <w:t>осуществления полномочий по внутреннему муниципальному финансовому контролю</w:t>
      </w:r>
      <w:r w:rsidRPr="00923295">
        <w:rPr>
          <w:spacing w:val="-6"/>
        </w:rPr>
        <w:t xml:space="preserve"> </w:t>
      </w:r>
      <w:r w:rsidRPr="00923295">
        <w:t>в</w:t>
      </w:r>
      <w:r w:rsidRPr="00923295">
        <w:rPr>
          <w:spacing w:val="-7"/>
        </w:rPr>
        <w:t xml:space="preserve"> </w:t>
      </w:r>
      <w:r w:rsidR="003302CC" w:rsidRPr="00923295">
        <w:rPr>
          <w:spacing w:val="-7"/>
        </w:rPr>
        <w:t xml:space="preserve">муниципальном образовании </w:t>
      </w:r>
      <w:r w:rsidR="00BE5D7E" w:rsidRPr="00923295">
        <w:rPr>
          <w:spacing w:val="-7"/>
        </w:rPr>
        <w:t>Кузьмоловско</w:t>
      </w:r>
      <w:r w:rsidR="003302CC" w:rsidRPr="00923295">
        <w:rPr>
          <w:spacing w:val="-7"/>
        </w:rPr>
        <w:t>е</w:t>
      </w:r>
      <w:r w:rsidRPr="00923295">
        <w:rPr>
          <w:spacing w:val="-6"/>
        </w:rPr>
        <w:t xml:space="preserve"> </w:t>
      </w:r>
      <w:r w:rsidRPr="00923295">
        <w:t>городско</w:t>
      </w:r>
      <w:r w:rsidR="003302CC" w:rsidRPr="00923295">
        <w:t>е</w:t>
      </w:r>
      <w:r w:rsidRPr="00923295">
        <w:rPr>
          <w:spacing w:val="-6"/>
        </w:rPr>
        <w:t xml:space="preserve"> </w:t>
      </w:r>
      <w:r w:rsidRPr="00923295">
        <w:t>поселени</w:t>
      </w:r>
      <w:r w:rsidR="003302CC" w:rsidRPr="00923295">
        <w:t>е</w:t>
      </w:r>
      <w:r w:rsidRPr="00923295">
        <w:rPr>
          <w:spacing w:val="-5"/>
        </w:rPr>
        <w:t xml:space="preserve"> </w:t>
      </w:r>
      <w:r w:rsidRPr="00923295">
        <w:t>Всеволожского</w:t>
      </w:r>
      <w:r w:rsidRPr="00923295">
        <w:rPr>
          <w:spacing w:val="-4"/>
        </w:rPr>
        <w:t xml:space="preserve"> </w:t>
      </w:r>
      <w:r w:rsidRPr="00923295">
        <w:t>муниципального района Ленинградской области</w:t>
      </w:r>
    </w:p>
    <w:p w:rsidR="00EA5725" w:rsidRPr="00923295" w:rsidRDefault="00EA5725">
      <w:pPr>
        <w:pStyle w:val="a3"/>
        <w:spacing w:before="2"/>
      </w:pPr>
    </w:p>
    <w:p w:rsidR="00EA5725" w:rsidRPr="00923295" w:rsidRDefault="00152BD2">
      <w:pPr>
        <w:pStyle w:val="a5"/>
        <w:numPr>
          <w:ilvl w:val="0"/>
          <w:numId w:val="2"/>
        </w:numPr>
        <w:tabs>
          <w:tab w:val="left" w:pos="4847"/>
        </w:tabs>
        <w:spacing w:line="322" w:lineRule="exact"/>
        <w:ind w:left="4847" w:right="0" w:hanging="707"/>
        <w:jc w:val="both"/>
        <w:rPr>
          <w:sz w:val="28"/>
        </w:rPr>
      </w:pPr>
      <w:r w:rsidRPr="00923295">
        <w:rPr>
          <w:sz w:val="28"/>
        </w:rPr>
        <w:t>Общие</w:t>
      </w:r>
      <w:r w:rsidRPr="00923295">
        <w:rPr>
          <w:spacing w:val="-5"/>
          <w:sz w:val="28"/>
        </w:rPr>
        <w:t xml:space="preserve"> </w:t>
      </w:r>
      <w:r w:rsidRPr="00923295">
        <w:rPr>
          <w:spacing w:val="-2"/>
          <w:sz w:val="28"/>
        </w:rPr>
        <w:t>положения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026"/>
        </w:tabs>
        <w:ind w:left="544" w:firstLine="707"/>
        <w:rPr>
          <w:sz w:val="28"/>
        </w:rPr>
      </w:pPr>
      <w:r w:rsidRPr="00923295">
        <w:rPr>
          <w:sz w:val="28"/>
        </w:rPr>
        <w:t xml:space="preserve">Настоящий Порядок определяет правила осуществления администрацией </w:t>
      </w:r>
      <w:r w:rsidR="003302CC" w:rsidRPr="00923295">
        <w:rPr>
          <w:sz w:val="28"/>
        </w:rPr>
        <w:t xml:space="preserve">муниципального образования </w:t>
      </w:r>
      <w:r w:rsidR="00BE5D7E" w:rsidRPr="00923295">
        <w:rPr>
          <w:sz w:val="28"/>
        </w:rPr>
        <w:t>Кузьмоловско</w:t>
      </w:r>
      <w:r w:rsidR="003302CC" w:rsidRPr="00923295">
        <w:rPr>
          <w:sz w:val="28"/>
        </w:rPr>
        <w:t>е городское</w:t>
      </w:r>
      <w:r w:rsidRPr="00923295">
        <w:rPr>
          <w:sz w:val="28"/>
        </w:rPr>
        <w:t xml:space="preserve"> поселения Всеволожского муниципального района Ленинградской области (далее – администрация) полномочий по внутреннему муниципальному финансовому контролю (далее – контрольная деятельность).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740"/>
        </w:tabs>
        <w:ind w:left="1252" w:right="856" w:firstLine="0"/>
        <w:rPr>
          <w:sz w:val="28"/>
        </w:rPr>
      </w:pPr>
      <w:r w:rsidRPr="00923295">
        <w:rPr>
          <w:sz w:val="28"/>
        </w:rPr>
        <w:t>Администрация в ходе контрольной деятельности осуществляет: контроль</w:t>
      </w:r>
      <w:r w:rsidRPr="00923295">
        <w:rPr>
          <w:spacing w:val="40"/>
          <w:sz w:val="28"/>
        </w:rPr>
        <w:t xml:space="preserve"> </w:t>
      </w:r>
      <w:r w:rsidRPr="00923295">
        <w:rPr>
          <w:sz w:val="28"/>
        </w:rPr>
        <w:t>за</w:t>
      </w:r>
      <w:r w:rsidRPr="00923295">
        <w:rPr>
          <w:spacing w:val="40"/>
          <w:sz w:val="28"/>
        </w:rPr>
        <w:t xml:space="preserve"> </w:t>
      </w:r>
      <w:r w:rsidRPr="00923295">
        <w:rPr>
          <w:sz w:val="28"/>
        </w:rPr>
        <w:t>соблюдением</w:t>
      </w:r>
      <w:r w:rsidRPr="00923295">
        <w:rPr>
          <w:spacing w:val="40"/>
          <w:sz w:val="28"/>
        </w:rPr>
        <w:t xml:space="preserve"> </w:t>
      </w:r>
      <w:r w:rsidRPr="00923295">
        <w:rPr>
          <w:sz w:val="28"/>
        </w:rPr>
        <w:t>положений</w:t>
      </w:r>
      <w:r w:rsidRPr="00923295">
        <w:rPr>
          <w:spacing w:val="40"/>
          <w:sz w:val="28"/>
        </w:rPr>
        <w:t xml:space="preserve"> </w:t>
      </w:r>
      <w:r w:rsidRPr="00923295">
        <w:rPr>
          <w:sz w:val="28"/>
        </w:rPr>
        <w:t>правовых</w:t>
      </w:r>
      <w:r w:rsidRPr="00923295">
        <w:rPr>
          <w:spacing w:val="40"/>
          <w:sz w:val="28"/>
        </w:rPr>
        <w:t xml:space="preserve"> </w:t>
      </w:r>
      <w:r w:rsidRPr="00923295">
        <w:rPr>
          <w:sz w:val="28"/>
        </w:rPr>
        <w:t>актов,</w:t>
      </w:r>
      <w:r w:rsidRPr="00923295">
        <w:rPr>
          <w:spacing w:val="40"/>
          <w:sz w:val="28"/>
        </w:rPr>
        <w:t xml:space="preserve"> </w:t>
      </w:r>
      <w:r w:rsidRPr="00923295">
        <w:rPr>
          <w:sz w:val="28"/>
        </w:rPr>
        <w:t>регулирующих</w:t>
      </w:r>
    </w:p>
    <w:p w:rsidR="00EA5725" w:rsidRPr="00923295" w:rsidRDefault="00152BD2">
      <w:pPr>
        <w:pStyle w:val="a3"/>
        <w:ind w:left="544" w:right="850"/>
        <w:jc w:val="both"/>
      </w:pPr>
      <w:r w:rsidRPr="00923295">
        <w:t>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EA5725" w:rsidRPr="00923295" w:rsidRDefault="00152BD2">
      <w:pPr>
        <w:pStyle w:val="a3"/>
        <w:spacing w:before="1"/>
        <w:ind w:left="544" w:right="845" w:firstLine="707"/>
        <w:jc w:val="both"/>
      </w:pPr>
      <w:r w:rsidRPr="00923295">
        <w:t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бюджета муниципального образования, формирование доходов и осуществление расходов бюджета муниципального образования</w:t>
      </w:r>
      <w:r w:rsidRPr="00923295">
        <w:rPr>
          <w:spacing w:val="40"/>
        </w:rPr>
        <w:t xml:space="preserve"> </w:t>
      </w:r>
      <w:r w:rsidRPr="00923295">
        <w:t>при управлении и распоряжении муниципальным имуществом</w:t>
      </w:r>
      <w:r w:rsidRPr="00923295">
        <w:rPr>
          <w:spacing w:val="-1"/>
        </w:rPr>
        <w:t xml:space="preserve"> </w:t>
      </w:r>
      <w:r w:rsidRPr="00923295">
        <w:t>и (или) его использовании, а также за соблюдением условий договоров (соглашений) о предоставлении средств из бюджета муниципального образования,</w:t>
      </w:r>
      <w:r w:rsidRPr="00923295">
        <w:rPr>
          <w:spacing w:val="40"/>
        </w:rPr>
        <w:t xml:space="preserve"> </w:t>
      </w:r>
      <w:r w:rsidRPr="00923295">
        <w:t>муниципальных контрактов;</w:t>
      </w:r>
    </w:p>
    <w:p w:rsidR="00EA5725" w:rsidRPr="00923295" w:rsidRDefault="00152BD2">
      <w:pPr>
        <w:pStyle w:val="a3"/>
        <w:ind w:left="544" w:right="845" w:firstLine="707"/>
        <w:jc w:val="both"/>
      </w:pPr>
      <w:r w:rsidRPr="00923295">
        <w:t>контроль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EA5725" w:rsidRPr="00923295" w:rsidRDefault="00152BD2">
      <w:pPr>
        <w:pStyle w:val="a3"/>
        <w:spacing w:before="1"/>
        <w:ind w:left="544" w:right="846" w:firstLine="707"/>
        <w:jc w:val="both"/>
      </w:pPr>
      <w:r w:rsidRPr="00923295">
        <w:t>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бюджета;</w:t>
      </w:r>
    </w:p>
    <w:p w:rsidR="00EA5725" w:rsidRPr="00923295" w:rsidRDefault="00152BD2">
      <w:pPr>
        <w:pStyle w:val="a3"/>
        <w:ind w:left="544" w:right="846" w:firstLine="1415"/>
        <w:jc w:val="both"/>
      </w:pPr>
      <w:r w:rsidRPr="00923295">
        <w:t>контроль в сфере закупок, предусмотренный законодательством Российской Федерации о контрактной системе в сфере закупок товаров,</w:t>
      </w:r>
      <w:r w:rsidRPr="00923295">
        <w:rPr>
          <w:spacing w:val="40"/>
        </w:rPr>
        <w:t xml:space="preserve"> </w:t>
      </w:r>
      <w:r w:rsidRPr="00923295">
        <w:t>работ, услуг для обеспечения государственных и муниципальных нужд.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839"/>
        </w:tabs>
        <w:ind w:left="544" w:right="854" w:firstLine="707"/>
        <w:rPr>
          <w:sz w:val="28"/>
        </w:rPr>
      </w:pPr>
      <w:r w:rsidRPr="00923295">
        <w:rPr>
          <w:sz w:val="28"/>
        </w:rPr>
        <w:t>Объектами, в отношении которых осуществляется контрольная деятельность (далее – объекты контроля), являются:</w:t>
      </w:r>
    </w:p>
    <w:p w:rsidR="00EA5725" w:rsidRPr="00923295" w:rsidRDefault="00152BD2">
      <w:pPr>
        <w:pStyle w:val="a3"/>
        <w:spacing w:before="1"/>
        <w:ind w:left="544" w:right="849" w:firstLine="707"/>
        <w:jc w:val="both"/>
      </w:pPr>
      <w:r w:rsidRPr="00923295">
        <w:t xml:space="preserve">главные распорядители (распорядители, получатели) средств бюджета </w:t>
      </w:r>
      <w:r w:rsidRPr="00923295">
        <w:lastRenderedPageBreak/>
        <w:t>муниципального образования, главные администраторы (администраторы) доходов бюджета муниципального образования, главные администраторы (администраторы) источников финансирования дефицита бюджета муниципального образования;</w:t>
      </w:r>
    </w:p>
    <w:p w:rsidR="00EA5725" w:rsidRPr="00923295" w:rsidRDefault="00152BD2">
      <w:pPr>
        <w:pStyle w:val="a3"/>
        <w:ind w:left="544" w:right="846" w:firstLine="707"/>
        <w:jc w:val="both"/>
      </w:pPr>
      <w:r w:rsidRPr="00923295">
        <w:t>финансовые органы (главные распорядители (распорядители) и получатели средств бюджета муниципального образования, которым предоставлены межбюджетные трансферты) в части соблюдения ими целей и условий предоставления межбюджетных трансфертов, бюджетных кредитов, предоставленных из бюджета муниципального образования;</w:t>
      </w:r>
    </w:p>
    <w:p w:rsidR="00EA5725" w:rsidRPr="00923295" w:rsidRDefault="00803B2C">
      <w:pPr>
        <w:pStyle w:val="a3"/>
        <w:ind w:left="1252" w:right="4599"/>
        <w:jc w:val="both"/>
      </w:pPr>
      <w:r>
        <w:t xml:space="preserve">муниципальные </w:t>
      </w:r>
      <w:r w:rsidR="00152BD2" w:rsidRPr="00923295">
        <w:t xml:space="preserve">учреждения; </w:t>
      </w:r>
    </w:p>
    <w:p w:rsidR="00EA5725" w:rsidRPr="00923295" w:rsidRDefault="00152BD2">
      <w:pPr>
        <w:pStyle w:val="a3"/>
        <w:ind w:left="544" w:right="843" w:firstLine="707"/>
        <w:jc w:val="both"/>
      </w:pPr>
      <w:r w:rsidRPr="00923295">
        <w:t>хозяйственные товарищества и общества с участием публично- 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EA5725" w:rsidRPr="00923295" w:rsidRDefault="00152BD2">
      <w:pPr>
        <w:pStyle w:val="a3"/>
        <w:ind w:left="544" w:right="850" w:firstLine="707"/>
        <w:jc w:val="both"/>
      </w:pPr>
      <w:r w:rsidRPr="00923295">
        <w:t>юридические лица (за исключ</w:t>
      </w:r>
      <w:r w:rsidR="00772E92">
        <w:t>ением муниципальных учреждений,</w:t>
      </w:r>
      <w:r w:rsidRPr="00923295">
        <w:t xml:space="preserve"> хозяйственных товариществ и обществ с участием муниципального образования в их уставных</w:t>
      </w:r>
      <w:r w:rsidRPr="00923295">
        <w:rPr>
          <w:spacing w:val="40"/>
        </w:rPr>
        <w:t xml:space="preserve"> </w:t>
      </w:r>
      <w:r w:rsidRPr="00923295">
        <w:t>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 муниципального образования, договоров (соглашений) о предоставлении муниципальных гарантий муниципального образования.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851"/>
        </w:tabs>
        <w:ind w:left="544" w:right="854" w:firstLine="707"/>
        <w:rPr>
          <w:sz w:val="28"/>
        </w:rPr>
      </w:pPr>
      <w:r w:rsidRPr="00923295">
        <w:rPr>
          <w:sz w:val="28"/>
        </w:rPr>
        <w:t xml:space="preserve">Объекты контроля обязаны своевременно и в полном объеме представлять по запросам администрации информацию, документы и материалы, необходимые для осуществления администрацией контрольной </w:t>
      </w:r>
      <w:r w:rsidRPr="00923295">
        <w:rPr>
          <w:spacing w:val="-2"/>
          <w:sz w:val="28"/>
        </w:rPr>
        <w:t>деятельности.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769"/>
        </w:tabs>
        <w:ind w:left="544" w:right="845" w:firstLine="707"/>
        <w:rPr>
          <w:sz w:val="28"/>
        </w:rPr>
      </w:pPr>
      <w:r w:rsidRPr="00923295">
        <w:rPr>
          <w:sz w:val="28"/>
        </w:rPr>
        <w:t>Должностным лицом администрации, уполномоченным принимать решения о проведении проверок, ревизий, обследований (далее — контрольные мероприятия), является глава администрации.</w:t>
      </w:r>
    </w:p>
    <w:p w:rsidR="00EA5725" w:rsidRPr="00923295" w:rsidRDefault="00152BD2" w:rsidP="00BE5D7E">
      <w:pPr>
        <w:pStyle w:val="a3"/>
        <w:tabs>
          <w:tab w:val="left" w:pos="3693"/>
          <w:tab w:val="left" w:pos="5160"/>
          <w:tab w:val="left" w:pos="7659"/>
        </w:tabs>
        <w:spacing w:line="242" w:lineRule="auto"/>
        <w:ind w:left="544" w:right="854" w:firstLine="707"/>
        <w:jc w:val="both"/>
      </w:pPr>
      <w:r w:rsidRPr="00923295">
        <w:rPr>
          <w:spacing w:val="-2"/>
        </w:rPr>
        <w:t>Должностными</w:t>
      </w:r>
      <w:r w:rsidRPr="00923295">
        <w:tab/>
      </w:r>
      <w:r w:rsidRPr="00923295">
        <w:rPr>
          <w:spacing w:val="-2"/>
        </w:rPr>
        <w:t>лицами</w:t>
      </w:r>
      <w:r w:rsidRPr="00923295">
        <w:tab/>
      </w:r>
      <w:r w:rsidRPr="00923295">
        <w:rPr>
          <w:spacing w:val="-2"/>
        </w:rPr>
        <w:t>администрации,</w:t>
      </w:r>
      <w:r w:rsidR="00BE5D7E" w:rsidRPr="00923295">
        <w:rPr>
          <w:spacing w:val="-2"/>
        </w:rPr>
        <w:t xml:space="preserve"> </w:t>
      </w:r>
      <w:r w:rsidRPr="00923295">
        <w:rPr>
          <w:spacing w:val="-2"/>
        </w:rPr>
        <w:t xml:space="preserve">осуществляющими </w:t>
      </w:r>
      <w:r w:rsidRPr="00923295">
        <w:t>контрольную деятельность, являются:</w:t>
      </w:r>
    </w:p>
    <w:p w:rsidR="00EA5725" w:rsidRPr="00923295" w:rsidRDefault="00A024F6" w:rsidP="00933EC4">
      <w:pPr>
        <w:pStyle w:val="a3"/>
        <w:tabs>
          <w:tab w:val="left" w:pos="2967"/>
          <w:tab w:val="left" w:pos="3937"/>
          <w:tab w:val="left" w:pos="6059"/>
          <w:tab w:val="left" w:pos="6624"/>
        </w:tabs>
        <w:ind w:right="854" w:firstLine="1276"/>
      </w:pPr>
      <w:r w:rsidRPr="00923295">
        <w:rPr>
          <w:spacing w:val="-2"/>
        </w:rPr>
        <w:t>начальник финансово-экономического отдела-главный бухгалтер</w:t>
      </w:r>
      <w:r w:rsidR="00152BD2" w:rsidRPr="00923295">
        <w:rPr>
          <w:spacing w:val="-2"/>
        </w:rPr>
        <w:t>;</w:t>
      </w:r>
    </w:p>
    <w:p w:rsidR="00EA5725" w:rsidRPr="00923295" w:rsidRDefault="00152BD2" w:rsidP="00933EC4">
      <w:pPr>
        <w:pStyle w:val="a3"/>
        <w:ind w:left="1276" w:right="847"/>
      </w:pPr>
      <w:r w:rsidRPr="00923295">
        <w:t>начальник</w:t>
      </w:r>
      <w:r w:rsidR="00933EC4">
        <w:t xml:space="preserve"> отдела архитектуры, градостроительства и</w:t>
      </w:r>
      <w:r w:rsidRPr="00923295">
        <w:t xml:space="preserve"> </w:t>
      </w:r>
      <w:r w:rsidR="00A024F6" w:rsidRPr="00923295">
        <w:t>земельно-имущественн</w:t>
      </w:r>
      <w:r w:rsidR="00933EC4">
        <w:t xml:space="preserve">ых </w:t>
      </w:r>
      <w:r w:rsidR="00A024F6" w:rsidRPr="00923295">
        <w:t>от</w:t>
      </w:r>
      <w:r w:rsidR="00933EC4">
        <w:t>ношений</w:t>
      </w:r>
      <w:r w:rsidRPr="00923295">
        <w:t>;</w:t>
      </w:r>
    </w:p>
    <w:p w:rsidR="00EA5725" w:rsidRPr="00923295" w:rsidRDefault="0069075D" w:rsidP="00933EC4">
      <w:pPr>
        <w:pStyle w:val="a3"/>
        <w:tabs>
          <w:tab w:val="left" w:pos="2876"/>
          <w:tab w:val="left" w:pos="4164"/>
          <w:tab w:val="left" w:pos="6023"/>
          <w:tab w:val="left" w:pos="8080"/>
          <w:tab w:val="left" w:pos="8608"/>
        </w:tabs>
        <w:ind w:left="1276" w:right="848"/>
      </w:pPr>
      <w:r w:rsidRPr="00923295">
        <w:rPr>
          <w:spacing w:val="-2"/>
        </w:rPr>
        <w:t>главный специалист-экономист</w:t>
      </w:r>
      <w:r w:rsidR="00152BD2" w:rsidRPr="00923295">
        <w:t>;</w:t>
      </w:r>
    </w:p>
    <w:p w:rsidR="00EA5725" w:rsidRPr="00923295" w:rsidRDefault="00152BD2" w:rsidP="00933EC4">
      <w:pPr>
        <w:pStyle w:val="a3"/>
        <w:ind w:firstLine="1276"/>
      </w:pPr>
      <w:r w:rsidRPr="00923295">
        <w:t>главный</w:t>
      </w:r>
      <w:r w:rsidRPr="00923295">
        <w:rPr>
          <w:spacing w:val="40"/>
        </w:rPr>
        <w:t xml:space="preserve"> </w:t>
      </w:r>
      <w:r w:rsidR="0069075D" w:rsidRPr="00923295">
        <w:t>специалист-</w:t>
      </w:r>
      <w:r w:rsidR="00772E92">
        <w:t>к</w:t>
      </w:r>
      <w:r w:rsidR="0069075D" w:rsidRPr="00923295">
        <w:t>онтрактный управляющий;</w:t>
      </w:r>
    </w:p>
    <w:p w:rsidR="00EA5725" w:rsidRPr="00923295" w:rsidRDefault="0069075D" w:rsidP="00933EC4">
      <w:pPr>
        <w:pStyle w:val="a3"/>
        <w:spacing w:line="321" w:lineRule="exact"/>
        <w:ind w:firstLine="1276"/>
      </w:pPr>
      <w:r w:rsidRPr="00923295">
        <w:t>ведущий специалист администрации</w:t>
      </w:r>
      <w:r w:rsidR="00152BD2" w:rsidRPr="00923295">
        <w:rPr>
          <w:spacing w:val="-2"/>
        </w:rPr>
        <w:t>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899"/>
          <w:tab w:val="left" w:pos="3784"/>
          <w:tab w:val="left" w:pos="4575"/>
          <w:tab w:val="left" w:pos="6720"/>
          <w:tab w:val="left" w:pos="8193"/>
          <w:tab w:val="left" w:pos="8548"/>
          <w:tab w:val="left" w:pos="9596"/>
        </w:tabs>
        <w:spacing w:before="2"/>
        <w:ind w:left="544" w:right="856" w:firstLine="707"/>
        <w:rPr>
          <w:sz w:val="28"/>
        </w:rPr>
      </w:pPr>
      <w:r w:rsidRPr="00923295">
        <w:rPr>
          <w:spacing w:val="-2"/>
          <w:sz w:val="28"/>
        </w:rPr>
        <w:t>Должностные</w:t>
      </w:r>
      <w:r w:rsidRPr="00923295">
        <w:rPr>
          <w:sz w:val="28"/>
        </w:rPr>
        <w:tab/>
      </w:r>
      <w:r w:rsidRPr="00923295">
        <w:rPr>
          <w:spacing w:val="-4"/>
          <w:sz w:val="28"/>
        </w:rPr>
        <w:t>лица</w:t>
      </w:r>
      <w:r w:rsidRPr="00923295">
        <w:rPr>
          <w:sz w:val="28"/>
        </w:rPr>
        <w:tab/>
      </w:r>
      <w:r w:rsidR="00803B2C">
        <w:rPr>
          <w:spacing w:val="-2"/>
          <w:sz w:val="28"/>
        </w:rPr>
        <w:t>администрации,</w:t>
      </w:r>
      <w:r w:rsidR="00803B2C">
        <w:rPr>
          <w:sz w:val="28"/>
        </w:rPr>
        <w:t xml:space="preserve"> </w:t>
      </w:r>
      <w:r w:rsidRPr="00923295">
        <w:rPr>
          <w:spacing w:val="-2"/>
          <w:sz w:val="28"/>
        </w:rPr>
        <w:t>указанные</w:t>
      </w:r>
      <w:r w:rsidRPr="00923295">
        <w:rPr>
          <w:sz w:val="28"/>
        </w:rPr>
        <w:tab/>
      </w:r>
      <w:r w:rsidRPr="00923295">
        <w:rPr>
          <w:spacing w:val="-10"/>
          <w:sz w:val="28"/>
        </w:rPr>
        <w:t>в</w:t>
      </w:r>
      <w:r w:rsidRPr="00923295">
        <w:rPr>
          <w:sz w:val="28"/>
        </w:rPr>
        <w:tab/>
      </w:r>
      <w:r w:rsidRPr="00923295">
        <w:rPr>
          <w:spacing w:val="-2"/>
          <w:sz w:val="28"/>
        </w:rPr>
        <w:t>пункте</w:t>
      </w:r>
      <w:r w:rsidRPr="00923295">
        <w:rPr>
          <w:sz w:val="28"/>
        </w:rPr>
        <w:tab/>
      </w:r>
      <w:r w:rsidRPr="00923295">
        <w:rPr>
          <w:spacing w:val="-4"/>
          <w:sz w:val="28"/>
        </w:rPr>
        <w:t xml:space="preserve">1.5 </w:t>
      </w:r>
      <w:r w:rsidRPr="00923295">
        <w:rPr>
          <w:sz w:val="28"/>
        </w:rPr>
        <w:t>настоящего Порядка:</w:t>
      </w:r>
    </w:p>
    <w:p w:rsidR="00EA5725" w:rsidRPr="00923295" w:rsidRDefault="00152BD2">
      <w:pPr>
        <w:pStyle w:val="a3"/>
        <w:spacing w:line="321" w:lineRule="exact"/>
        <w:ind w:left="1252"/>
        <w:jc w:val="both"/>
      </w:pPr>
      <w:r w:rsidRPr="00923295">
        <w:t>проводят</w:t>
      </w:r>
      <w:r w:rsidRPr="00923295">
        <w:rPr>
          <w:spacing w:val="-9"/>
        </w:rPr>
        <w:t xml:space="preserve"> </w:t>
      </w:r>
      <w:r w:rsidRPr="00923295">
        <w:t>контрольные</w:t>
      </w:r>
      <w:r w:rsidRPr="00923295">
        <w:rPr>
          <w:spacing w:val="-5"/>
        </w:rPr>
        <w:t xml:space="preserve"> </w:t>
      </w:r>
      <w:r w:rsidRPr="00923295">
        <w:rPr>
          <w:spacing w:val="-2"/>
        </w:rPr>
        <w:t>мероприятия;</w:t>
      </w:r>
    </w:p>
    <w:p w:rsidR="00EA5725" w:rsidRPr="00923295" w:rsidRDefault="00152BD2">
      <w:pPr>
        <w:pStyle w:val="a3"/>
        <w:ind w:left="544" w:right="850" w:firstLine="707"/>
        <w:jc w:val="both"/>
      </w:pPr>
      <w:r w:rsidRPr="00923295">
        <w:t xml:space="preserve">запрашивают и получают информацию, документы и материалы, объяснения в письменной и устной формах, необходимые для проведения контрольных мероприятий, в том числе информацию об осуществлении главными администраторами бюджетных средств внутреннего </w:t>
      </w:r>
      <w:r w:rsidRPr="00923295">
        <w:lastRenderedPageBreak/>
        <w:t>муниципального финансового контроля;</w:t>
      </w:r>
    </w:p>
    <w:p w:rsidR="00EA5725" w:rsidRPr="00923295" w:rsidRDefault="00152BD2">
      <w:pPr>
        <w:pStyle w:val="a3"/>
        <w:spacing w:before="1"/>
        <w:ind w:left="544" w:right="850" w:firstLine="707"/>
        <w:jc w:val="both"/>
      </w:pPr>
      <w:r w:rsidRPr="00923295">
        <w:t>при осуществлении выездных контрольных мероприятий беспрепятственно по предъявлении удостоверений на право проведения контрольного мероприятия (далее — удостоверение) и распоряжения на</w:t>
      </w:r>
      <w:r w:rsidRPr="00923295">
        <w:rPr>
          <w:spacing w:val="40"/>
        </w:rPr>
        <w:t xml:space="preserve"> </w:t>
      </w:r>
      <w:r w:rsidRPr="00923295">
        <w:t>право проведения контрольного мероприятия посещают помещения и территории, которые занимают объекты контроля, проводят осмотр, наблюдение, пересчет, контрольные обмеры, требуют проведения инвентаризации активов и обязательств;</w:t>
      </w:r>
    </w:p>
    <w:p w:rsidR="00EA5725" w:rsidRPr="00923295" w:rsidRDefault="00152BD2">
      <w:pPr>
        <w:pStyle w:val="a3"/>
        <w:ind w:left="544" w:right="845" w:firstLine="707"/>
        <w:jc w:val="both"/>
      </w:pPr>
      <w:r w:rsidRPr="00923295">
        <w:t>могут проводить контрольные действия с использованием фото-, видео- и аудиотехники, а также иных видов техники и приборов, в том числе измерительных приборов;</w:t>
      </w:r>
    </w:p>
    <w:p w:rsidR="00EA5725" w:rsidRPr="00923295" w:rsidRDefault="00152BD2">
      <w:pPr>
        <w:pStyle w:val="a3"/>
        <w:ind w:left="544" w:right="854" w:firstLine="707"/>
        <w:jc w:val="both"/>
      </w:pPr>
      <w:r w:rsidRPr="00923295">
        <w:t>проводят экспертизы, необходимые при проведении контрольных мероприятий, и (или) привлекают независимых экспертов для проведения таких экспертиз;</w:t>
      </w:r>
    </w:p>
    <w:p w:rsidR="00EA5725" w:rsidRPr="00923295" w:rsidRDefault="00152BD2">
      <w:pPr>
        <w:pStyle w:val="a3"/>
        <w:ind w:left="544" w:right="855" w:firstLine="707"/>
        <w:jc w:val="both"/>
      </w:pPr>
      <w:r w:rsidRPr="00923295">
        <w:t>рассматривают возражения объекта контроля на акт проверки</w:t>
      </w:r>
      <w:r w:rsidRPr="00923295">
        <w:rPr>
          <w:spacing w:val="40"/>
        </w:rPr>
        <w:t xml:space="preserve"> </w:t>
      </w:r>
      <w:r w:rsidRPr="00923295">
        <w:t>(ревизии), заключение по результатам обследования;</w:t>
      </w:r>
    </w:p>
    <w:p w:rsidR="00EA5725" w:rsidRPr="00923295" w:rsidRDefault="00152BD2">
      <w:pPr>
        <w:pStyle w:val="a3"/>
        <w:ind w:left="544" w:right="852" w:firstLine="539"/>
        <w:jc w:val="both"/>
      </w:pPr>
      <w:r w:rsidRPr="00923295">
        <w:t>получают необходимый для осуществления внутреннего</w:t>
      </w:r>
      <w:r w:rsidRPr="00923295">
        <w:rPr>
          <w:spacing w:val="40"/>
        </w:rPr>
        <w:t xml:space="preserve"> </w:t>
      </w:r>
      <w:r w:rsidRPr="00923295">
        <w:t>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EA5725" w:rsidRPr="00923295" w:rsidRDefault="00152BD2">
      <w:pPr>
        <w:pStyle w:val="a3"/>
        <w:ind w:left="544" w:right="853" w:firstLine="707"/>
        <w:jc w:val="both"/>
      </w:pPr>
      <w:r w:rsidRPr="00923295">
        <w:t xml:space="preserve">выдают обязательные для исполнения представления и (или) предписания в случаях, предусмотренных законодательством Российской </w:t>
      </w:r>
      <w:r w:rsidRPr="00923295">
        <w:rPr>
          <w:spacing w:val="-2"/>
        </w:rPr>
        <w:t>Федерации.</w:t>
      </w:r>
    </w:p>
    <w:p w:rsidR="00EA5725" w:rsidRPr="00923295" w:rsidRDefault="00152BD2">
      <w:pPr>
        <w:pStyle w:val="a3"/>
        <w:ind w:left="544" w:right="848" w:firstLine="707"/>
        <w:jc w:val="both"/>
      </w:pPr>
      <w:r w:rsidRPr="00923295">
        <w:t>При выявлении признаков административных правонарушений, при выявлении нарушений, содержащих признаки уголовно наказуемых действий (бездействия), при выявлении ущерба, причиненного муниципальному образованию, материалы направляются в органы прокуратуры и (или) правоохранительные органы.</w:t>
      </w:r>
    </w:p>
    <w:p w:rsidR="00EA5725" w:rsidRPr="00923295" w:rsidRDefault="00152BD2">
      <w:pPr>
        <w:pStyle w:val="a3"/>
        <w:ind w:left="544" w:right="854" w:firstLine="707"/>
        <w:jc w:val="both"/>
      </w:pPr>
      <w:r w:rsidRPr="00923295">
        <w:t>При выявлении признаков нарушений, относящихся к компетенции другого государственного органа, информация о нарушениях направляется для рассмотрения в соответствующий государственный орган.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012"/>
        </w:tabs>
        <w:ind w:left="544" w:right="849" w:firstLine="707"/>
        <w:rPr>
          <w:sz w:val="28"/>
        </w:rPr>
      </w:pPr>
      <w:r w:rsidRPr="00923295">
        <w:rPr>
          <w:sz w:val="28"/>
        </w:rPr>
        <w:t>Формы акта, заключения, представлен</w:t>
      </w:r>
      <w:r w:rsidR="00933EC4">
        <w:rPr>
          <w:sz w:val="28"/>
        </w:rPr>
        <w:t xml:space="preserve">ия, предписания, плана-графика, </w:t>
      </w:r>
      <w:r w:rsidRPr="00923295">
        <w:rPr>
          <w:sz w:val="28"/>
        </w:rPr>
        <w:t>предусмотренных настоящим Порядком, приведены в приложениях 1-</w:t>
      </w:r>
      <w:r w:rsidR="00933EC4">
        <w:rPr>
          <w:sz w:val="28"/>
        </w:rPr>
        <w:t>5</w:t>
      </w:r>
      <w:r w:rsidRPr="00923295">
        <w:rPr>
          <w:sz w:val="28"/>
        </w:rPr>
        <w:t xml:space="preserve"> к настоящему Порядку.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86"/>
        </w:tabs>
        <w:spacing w:before="1"/>
        <w:ind w:left="544" w:right="849" w:firstLine="707"/>
        <w:rPr>
          <w:sz w:val="28"/>
        </w:rPr>
      </w:pPr>
      <w:r w:rsidRPr="00923295">
        <w:rPr>
          <w:sz w:val="28"/>
        </w:rPr>
        <w:t>В целях реализации настоящего Порядка распределение полномочий по осуществлению внутреннего муниципального финансового контроля определяется должностной инструкцией должностных лиц администрации, уполномоченных на принятие решений о проведении контрольных мероприятий и участие в контрольных мероприятиях.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74"/>
        </w:tabs>
        <w:ind w:left="544" w:firstLine="707"/>
        <w:rPr>
          <w:sz w:val="28"/>
        </w:rPr>
      </w:pPr>
      <w:r w:rsidRPr="00923295">
        <w:rPr>
          <w:sz w:val="28"/>
        </w:rPr>
        <w:t xml:space="preserve">Должностные лица администрации несут ответственность, предусмотренную законодательством Российской Федерации, за неисполнение или ненадлежащее исполнение своих должностных </w:t>
      </w:r>
      <w:r w:rsidRPr="00923295">
        <w:rPr>
          <w:spacing w:val="-2"/>
          <w:sz w:val="28"/>
        </w:rPr>
        <w:t>обязанностей.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38"/>
        </w:tabs>
        <w:ind w:left="544" w:right="854" w:firstLine="707"/>
        <w:rPr>
          <w:sz w:val="28"/>
        </w:rPr>
      </w:pPr>
      <w:r w:rsidRPr="00923295">
        <w:rPr>
          <w:sz w:val="28"/>
        </w:rPr>
        <w:lastRenderedPageBreak/>
        <w:t>Результаты внутреннего муниципального финансового контроля отражаются в годовых отчетах, в которых содержатся данные о результатах проведенных контрольных мероприятий, о принятых мерах.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077"/>
        </w:tabs>
        <w:spacing w:before="1"/>
        <w:ind w:left="544" w:right="850" w:firstLine="707"/>
        <w:rPr>
          <w:sz w:val="28"/>
        </w:rPr>
      </w:pPr>
      <w:r w:rsidRPr="00923295">
        <w:rPr>
          <w:sz w:val="28"/>
        </w:rPr>
        <w:t>Информация об осуществлении контрольной деятельности размещается на официальном сайте администрации в сети Интернет.</w:t>
      </w:r>
    </w:p>
    <w:p w:rsidR="007E456D" w:rsidRPr="00923295" w:rsidRDefault="00152BD2" w:rsidP="007E456D">
      <w:pPr>
        <w:pStyle w:val="a5"/>
        <w:numPr>
          <w:ilvl w:val="0"/>
          <w:numId w:val="2"/>
        </w:numPr>
        <w:tabs>
          <w:tab w:val="left" w:pos="2721"/>
        </w:tabs>
        <w:spacing w:before="321" w:after="240" w:line="322" w:lineRule="exact"/>
        <w:ind w:left="2442" w:right="0" w:hanging="279"/>
        <w:jc w:val="both"/>
        <w:rPr>
          <w:sz w:val="28"/>
        </w:rPr>
      </w:pPr>
      <w:r w:rsidRPr="00923295">
        <w:rPr>
          <w:sz w:val="28"/>
        </w:rPr>
        <w:t>Основания</w:t>
      </w:r>
      <w:r w:rsidRPr="00923295">
        <w:rPr>
          <w:spacing w:val="-13"/>
          <w:sz w:val="28"/>
        </w:rPr>
        <w:t xml:space="preserve"> </w:t>
      </w:r>
      <w:r w:rsidRPr="00923295">
        <w:rPr>
          <w:sz w:val="28"/>
        </w:rPr>
        <w:t>проведения</w:t>
      </w:r>
      <w:r w:rsidRPr="00923295">
        <w:rPr>
          <w:spacing w:val="-10"/>
          <w:sz w:val="28"/>
        </w:rPr>
        <w:t xml:space="preserve"> </w:t>
      </w:r>
      <w:r w:rsidRPr="00923295">
        <w:rPr>
          <w:sz w:val="28"/>
        </w:rPr>
        <w:t>контрольных</w:t>
      </w:r>
      <w:r w:rsidRPr="00923295">
        <w:rPr>
          <w:spacing w:val="-12"/>
          <w:sz w:val="28"/>
        </w:rPr>
        <w:t xml:space="preserve"> </w:t>
      </w:r>
      <w:r w:rsidRPr="00923295">
        <w:rPr>
          <w:spacing w:val="-2"/>
          <w:sz w:val="28"/>
        </w:rPr>
        <w:t>мероприятий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822"/>
        </w:tabs>
        <w:ind w:left="544" w:right="855" w:firstLine="707"/>
        <w:rPr>
          <w:sz w:val="28"/>
        </w:rPr>
      </w:pPr>
      <w:r w:rsidRPr="00923295">
        <w:rPr>
          <w:sz w:val="28"/>
        </w:rPr>
        <w:t>Контрольная деятельность осуществляется в форме плановых и внеплановых контрольных мероприятий.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043"/>
        </w:tabs>
        <w:ind w:left="544" w:firstLine="707"/>
        <w:rPr>
          <w:sz w:val="28"/>
        </w:rPr>
      </w:pPr>
      <w:r w:rsidRPr="00923295">
        <w:rPr>
          <w:sz w:val="28"/>
        </w:rPr>
        <w:t xml:space="preserve">Плановые контрольные мероприятия осуществляются в соответствии с планом контрольных мероприятий (далее — план) на соответствующий год, который утверждается </w:t>
      </w:r>
      <w:r w:rsidR="00AE3568">
        <w:rPr>
          <w:sz w:val="28"/>
        </w:rPr>
        <w:t>распоряжением</w:t>
      </w:r>
      <w:r w:rsidRPr="00923295">
        <w:rPr>
          <w:spacing w:val="40"/>
          <w:sz w:val="28"/>
        </w:rPr>
        <w:t xml:space="preserve"> </w:t>
      </w:r>
      <w:r w:rsidRPr="00923295">
        <w:rPr>
          <w:spacing w:val="-2"/>
          <w:sz w:val="28"/>
        </w:rPr>
        <w:t>администрации.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811"/>
        </w:tabs>
        <w:ind w:left="544" w:right="854" w:firstLine="707"/>
        <w:rPr>
          <w:sz w:val="28"/>
        </w:rPr>
      </w:pPr>
      <w:r w:rsidRPr="00923295">
        <w:rPr>
          <w:sz w:val="28"/>
        </w:rPr>
        <w:t>Контрольные мероприятия включаются в план в соответствии с поручениями главы администрации.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899"/>
        </w:tabs>
        <w:ind w:left="544" w:right="850" w:firstLine="707"/>
        <w:rPr>
          <w:sz w:val="28"/>
        </w:rPr>
      </w:pPr>
      <w:r w:rsidRPr="00923295">
        <w:rPr>
          <w:sz w:val="28"/>
        </w:rPr>
        <w:t>Основаниями для проведения контрольных мероприятий, не включенных в план (далее — внеплановые контрольные мероприятия), являются поручения главы администрации.</w:t>
      </w:r>
    </w:p>
    <w:p w:rsidR="00EA5725" w:rsidRPr="00923295" w:rsidRDefault="00152BD2">
      <w:pPr>
        <w:pStyle w:val="a3"/>
        <w:ind w:left="544" w:right="855" w:firstLine="707"/>
        <w:jc w:val="both"/>
      </w:pPr>
      <w:r w:rsidRPr="00923295">
        <w:t>Внеплановые контрольные мероприятия проводятся по решению главы администрации в случае:</w:t>
      </w:r>
    </w:p>
    <w:p w:rsidR="00EA5725" w:rsidRPr="00923295" w:rsidRDefault="00152BD2">
      <w:pPr>
        <w:pStyle w:val="a3"/>
        <w:ind w:left="544" w:right="854" w:firstLine="707"/>
        <w:jc w:val="both"/>
      </w:pPr>
      <w:r w:rsidRPr="00923295">
        <w:t xml:space="preserve">проверки устранения объектом контроля нарушений, выявленных в результате проведенного контрольного мероприятия в текущем календарном </w:t>
      </w:r>
      <w:r w:rsidRPr="00923295">
        <w:rPr>
          <w:spacing w:val="-2"/>
        </w:rPr>
        <w:t>году;</w:t>
      </w:r>
    </w:p>
    <w:p w:rsidR="00EA5725" w:rsidRPr="00923295" w:rsidRDefault="00152BD2">
      <w:pPr>
        <w:pStyle w:val="a3"/>
        <w:spacing w:before="2"/>
        <w:ind w:left="544" w:right="853" w:firstLine="707"/>
        <w:jc w:val="both"/>
      </w:pPr>
      <w:r w:rsidRPr="00923295">
        <w:t>необходимости проведения встречной проверки в рамках проводимой плановой проверки в организации, проверка которой необходима в целях установления и (или) подтверждения фактов, связанных с деятельностью объекта контроля;</w:t>
      </w:r>
    </w:p>
    <w:p w:rsidR="00EA5725" w:rsidRPr="00923295" w:rsidRDefault="00152BD2" w:rsidP="007E456D">
      <w:pPr>
        <w:pStyle w:val="a3"/>
        <w:ind w:left="544" w:right="847" w:firstLine="707"/>
        <w:jc w:val="both"/>
      </w:pPr>
      <w:r w:rsidRPr="00923295">
        <w:t>истечения сроков исполнения объектом контроля ранее выданного предписания</w:t>
      </w:r>
      <w:r w:rsidRPr="00923295">
        <w:rPr>
          <w:spacing w:val="43"/>
        </w:rPr>
        <w:t xml:space="preserve"> </w:t>
      </w:r>
      <w:r w:rsidRPr="00923295">
        <w:t>об</w:t>
      </w:r>
      <w:r w:rsidRPr="00923295">
        <w:rPr>
          <w:spacing w:val="47"/>
        </w:rPr>
        <w:t xml:space="preserve"> </w:t>
      </w:r>
      <w:r w:rsidRPr="00923295">
        <w:t>устранении</w:t>
      </w:r>
      <w:r w:rsidRPr="00923295">
        <w:rPr>
          <w:spacing w:val="48"/>
        </w:rPr>
        <w:t xml:space="preserve"> </w:t>
      </w:r>
      <w:r w:rsidRPr="00923295">
        <w:t>выявленных</w:t>
      </w:r>
      <w:r w:rsidRPr="00923295">
        <w:rPr>
          <w:spacing w:val="48"/>
        </w:rPr>
        <w:t xml:space="preserve"> </w:t>
      </w:r>
      <w:r w:rsidRPr="00923295">
        <w:t>в</w:t>
      </w:r>
      <w:r w:rsidRPr="00923295">
        <w:rPr>
          <w:spacing w:val="48"/>
        </w:rPr>
        <w:t xml:space="preserve"> </w:t>
      </w:r>
      <w:r w:rsidRPr="00923295">
        <w:t>ходе</w:t>
      </w:r>
      <w:r w:rsidRPr="00923295">
        <w:rPr>
          <w:spacing w:val="48"/>
        </w:rPr>
        <w:t xml:space="preserve"> </w:t>
      </w:r>
      <w:r w:rsidRPr="00923295">
        <w:t>контрольного</w:t>
      </w:r>
      <w:r w:rsidRPr="00923295">
        <w:rPr>
          <w:spacing w:val="49"/>
        </w:rPr>
        <w:t xml:space="preserve"> </w:t>
      </w:r>
      <w:r w:rsidRPr="00923295">
        <w:rPr>
          <w:spacing w:val="-2"/>
        </w:rPr>
        <w:t>мероприятия</w:t>
      </w:r>
      <w:r w:rsidR="007E456D" w:rsidRPr="00923295">
        <w:rPr>
          <w:spacing w:val="-2"/>
        </w:rPr>
        <w:t xml:space="preserve"> </w:t>
      </w:r>
      <w:r w:rsidRPr="00923295">
        <w:t>нарушений бюджетного законодательства Российской Федерации и иных нормативных правовых актов, регулирующих бюджетные правоотношения, и (или) требования о возмещении причиненного такими нарушениями ущерба муниципальному образованию.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818"/>
        </w:tabs>
        <w:ind w:left="544" w:right="854" w:firstLine="707"/>
        <w:rPr>
          <w:sz w:val="28"/>
        </w:rPr>
      </w:pPr>
      <w:r w:rsidRPr="00923295">
        <w:rPr>
          <w:sz w:val="28"/>
        </w:rPr>
        <w:t>Периодичность проведения плановых контрольных мероприятий при реализации полномочий в отношении одного объекта контроля и одной темы контрольного мероприятия — не более одного раза в три года.</w:t>
      </w:r>
    </w:p>
    <w:p w:rsidR="00EA5725" w:rsidRPr="00923295" w:rsidRDefault="00EA5725">
      <w:pPr>
        <w:pStyle w:val="a3"/>
      </w:pPr>
    </w:p>
    <w:p w:rsidR="00EA5725" w:rsidRPr="00923295" w:rsidRDefault="00152BD2" w:rsidP="007E456D">
      <w:pPr>
        <w:pStyle w:val="a5"/>
        <w:numPr>
          <w:ilvl w:val="0"/>
          <w:numId w:val="2"/>
        </w:numPr>
        <w:tabs>
          <w:tab w:val="left" w:pos="2837"/>
        </w:tabs>
        <w:spacing w:after="240" w:line="322" w:lineRule="exact"/>
        <w:ind w:left="2837" w:right="0" w:hanging="279"/>
        <w:jc w:val="both"/>
        <w:rPr>
          <w:sz w:val="28"/>
        </w:rPr>
      </w:pPr>
      <w:r w:rsidRPr="00923295">
        <w:rPr>
          <w:sz w:val="28"/>
        </w:rPr>
        <w:t>Порядок</w:t>
      </w:r>
      <w:r w:rsidRPr="00923295">
        <w:rPr>
          <w:spacing w:val="-11"/>
          <w:sz w:val="28"/>
        </w:rPr>
        <w:t xml:space="preserve"> </w:t>
      </w:r>
      <w:r w:rsidRPr="00923295">
        <w:rPr>
          <w:sz w:val="28"/>
        </w:rPr>
        <w:t>проведения</w:t>
      </w:r>
      <w:r w:rsidRPr="00923295">
        <w:rPr>
          <w:spacing w:val="-11"/>
          <w:sz w:val="28"/>
        </w:rPr>
        <w:t xml:space="preserve"> </w:t>
      </w:r>
      <w:r w:rsidRPr="00923295">
        <w:rPr>
          <w:sz w:val="28"/>
        </w:rPr>
        <w:t>контрольного</w:t>
      </w:r>
      <w:r w:rsidRPr="00923295">
        <w:rPr>
          <w:spacing w:val="-6"/>
          <w:sz w:val="28"/>
        </w:rPr>
        <w:t xml:space="preserve"> </w:t>
      </w:r>
      <w:r w:rsidRPr="00923295">
        <w:rPr>
          <w:spacing w:val="-2"/>
          <w:sz w:val="28"/>
        </w:rPr>
        <w:t>мероприятия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52"/>
        </w:tabs>
        <w:ind w:left="544" w:right="845" w:firstLine="707"/>
        <w:rPr>
          <w:sz w:val="28"/>
        </w:rPr>
      </w:pPr>
      <w:r w:rsidRPr="00923295">
        <w:rPr>
          <w:sz w:val="28"/>
        </w:rPr>
        <w:t xml:space="preserve">Назначение контрольного мероприятия, приостановление и возобновление проведения контрольного мероприятия, продление либо изменение срока проведения контрольного мероприятия, а также изменение состава контрольной группы (должностные лица, уполномоченные на проведение контрольного мероприятия) осуществляются на основании </w:t>
      </w:r>
      <w:r w:rsidR="00AE3568">
        <w:rPr>
          <w:sz w:val="28"/>
        </w:rPr>
        <w:t>распоряжения</w:t>
      </w:r>
      <w:r w:rsidRPr="00923295">
        <w:rPr>
          <w:sz w:val="28"/>
        </w:rPr>
        <w:t xml:space="preserve"> администрации.</w:t>
      </w:r>
    </w:p>
    <w:p w:rsidR="00EA5725" w:rsidRPr="00923295" w:rsidRDefault="00AE3568">
      <w:pPr>
        <w:pStyle w:val="a5"/>
        <w:numPr>
          <w:ilvl w:val="1"/>
          <w:numId w:val="2"/>
        </w:numPr>
        <w:tabs>
          <w:tab w:val="left" w:pos="1880"/>
        </w:tabs>
        <w:spacing w:before="1"/>
        <w:ind w:left="544" w:right="853" w:firstLine="707"/>
        <w:rPr>
          <w:sz w:val="28"/>
        </w:rPr>
      </w:pPr>
      <w:r>
        <w:rPr>
          <w:sz w:val="28"/>
        </w:rPr>
        <w:t>В распоряжении</w:t>
      </w:r>
      <w:r w:rsidR="00152BD2" w:rsidRPr="00923295">
        <w:rPr>
          <w:sz w:val="28"/>
        </w:rPr>
        <w:t xml:space="preserve"> администрации о проведении контрольного </w:t>
      </w:r>
      <w:r w:rsidR="00152BD2" w:rsidRPr="00923295">
        <w:rPr>
          <w:sz w:val="28"/>
        </w:rPr>
        <w:lastRenderedPageBreak/>
        <w:t>мероприятия указываются:</w:t>
      </w:r>
    </w:p>
    <w:p w:rsidR="00EA5725" w:rsidRPr="00923295" w:rsidRDefault="00152BD2">
      <w:pPr>
        <w:pStyle w:val="a3"/>
        <w:spacing w:line="321" w:lineRule="exact"/>
        <w:ind w:left="1252"/>
      </w:pPr>
      <w:r w:rsidRPr="00923295">
        <w:t>метод</w:t>
      </w:r>
      <w:r w:rsidRPr="00923295">
        <w:rPr>
          <w:spacing w:val="-7"/>
        </w:rPr>
        <w:t xml:space="preserve"> </w:t>
      </w:r>
      <w:r w:rsidRPr="00923295">
        <w:t>контрольного</w:t>
      </w:r>
      <w:r w:rsidRPr="00923295">
        <w:rPr>
          <w:spacing w:val="-8"/>
        </w:rPr>
        <w:t xml:space="preserve"> </w:t>
      </w:r>
      <w:r w:rsidRPr="00923295">
        <w:rPr>
          <w:spacing w:val="-2"/>
        </w:rPr>
        <w:t>мероприятия;</w:t>
      </w:r>
    </w:p>
    <w:p w:rsidR="00EA5725" w:rsidRPr="00923295" w:rsidRDefault="00152BD2">
      <w:pPr>
        <w:pStyle w:val="a3"/>
        <w:spacing w:before="2"/>
        <w:ind w:left="1252" w:right="2487"/>
      </w:pPr>
      <w:r w:rsidRPr="00923295">
        <w:t>основание</w:t>
      </w:r>
      <w:r w:rsidRPr="00923295">
        <w:rPr>
          <w:spacing w:val="-11"/>
        </w:rPr>
        <w:t xml:space="preserve"> </w:t>
      </w:r>
      <w:r w:rsidRPr="00923295">
        <w:t>проведения</w:t>
      </w:r>
      <w:r w:rsidRPr="00923295">
        <w:rPr>
          <w:spacing w:val="-11"/>
        </w:rPr>
        <w:t xml:space="preserve"> </w:t>
      </w:r>
      <w:r w:rsidRPr="00923295">
        <w:t>контрольного</w:t>
      </w:r>
      <w:r w:rsidRPr="00923295">
        <w:rPr>
          <w:spacing w:val="-10"/>
        </w:rPr>
        <w:t xml:space="preserve"> </w:t>
      </w:r>
      <w:r w:rsidRPr="00923295">
        <w:t>мероприятия; наименование объекта контроля;</w:t>
      </w:r>
    </w:p>
    <w:p w:rsidR="00EA5725" w:rsidRPr="00923295" w:rsidRDefault="00152BD2">
      <w:pPr>
        <w:pStyle w:val="a3"/>
        <w:ind w:left="1252" w:right="4061"/>
      </w:pPr>
      <w:r w:rsidRPr="00923295">
        <w:t>тема</w:t>
      </w:r>
      <w:r w:rsidRPr="00923295">
        <w:rPr>
          <w:spacing w:val="-18"/>
        </w:rPr>
        <w:t xml:space="preserve"> </w:t>
      </w:r>
      <w:r w:rsidRPr="00923295">
        <w:t>контрольного</w:t>
      </w:r>
      <w:r w:rsidRPr="00923295">
        <w:rPr>
          <w:spacing w:val="-17"/>
        </w:rPr>
        <w:t xml:space="preserve"> </w:t>
      </w:r>
      <w:r w:rsidRPr="00923295">
        <w:t>мероприятия; проверяемый период;</w:t>
      </w:r>
    </w:p>
    <w:p w:rsidR="00EA5725" w:rsidRPr="00923295" w:rsidRDefault="00152BD2">
      <w:pPr>
        <w:pStyle w:val="a3"/>
        <w:ind w:left="1252" w:right="4061"/>
      </w:pPr>
      <w:r w:rsidRPr="00923295">
        <w:t>срок</w:t>
      </w:r>
      <w:r w:rsidRPr="00923295">
        <w:rPr>
          <w:spacing w:val="-13"/>
        </w:rPr>
        <w:t xml:space="preserve"> </w:t>
      </w:r>
      <w:r w:rsidRPr="00923295">
        <w:t>проведения</w:t>
      </w:r>
      <w:r w:rsidRPr="00923295">
        <w:rPr>
          <w:spacing w:val="-13"/>
        </w:rPr>
        <w:t xml:space="preserve"> </w:t>
      </w:r>
      <w:r w:rsidRPr="00923295">
        <w:t>контрольного</w:t>
      </w:r>
      <w:r w:rsidRPr="00923295">
        <w:rPr>
          <w:spacing w:val="-12"/>
        </w:rPr>
        <w:t xml:space="preserve"> </w:t>
      </w:r>
      <w:r w:rsidRPr="00923295">
        <w:t>мероприятия; состав контрольной группы;</w:t>
      </w:r>
    </w:p>
    <w:p w:rsidR="00EA5725" w:rsidRPr="00923295" w:rsidRDefault="00152BD2">
      <w:pPr>
        <w:pStyle w:val="a3"/>
        <w:spacing w:line="322" w:lineRule="exact"/>
        <w:ind w:left="1252"/>
      </w:pPr>
      <w:r w:rsidRPr="00923295">
        <w:t>руководитель</w:t>
      </w:r>
      <w:r w:rsidRPr="00923295">
        <w:rPr>
          <w:spacing w:val="-11"/>
        </w:rPr>
        <w:t xml:space="preserve"> </w:t>
      </w:r>
      <w:r w:rsidRPr="00923295">
        <w:t>контрольной</w:t>
      </w:r>
      <w:r w:rsidRPr="00923295">
        <w:rPr>
          <w:spacing w:val="-10"/>
        </w:rPr>
        <w:t xml:space="preserve"> </w:t>
      </w:r>
      <w:r w:rsidRPr="00923295">
        <w:rPr>
          <w:spacing w:val="-2"/>
        </w:rPr>
        <w:t>группы.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746"/>
        </w:tabs>
        <w:ind w:left="544" w:right="847" w:firstLine="707"/>
        <w:rPr>
          <w:sz w:val="28"/>
        </w:rPr>
      </w:pPr>
      <w:r w:rsidRPr="00923295">
        <w:rPr>
          <w:sz w:val="28"/>
        </w:rPr>
        <w:t>Срок проведения контрольного мероприятия составляет</w:t>
      </w:r>
      <w:r w:rsidRPr="00923295">
        <w:rPr>
          <w:spacing w:val="-1"/>
          <w:sz w:val="28"/>
        </w:rPr>
        <w:t xml:space="preserve"> </w:t>
      </w:r>
      <w:r w:rsidRPr="00923295">
        <w:rPr>
          <w:sz w:val="28"/>
        </w:rPr>
        <w:t xml:space="preserve">не более 45 рабочих дней и может продлеваться на срок, не превышающий 30 рабочих </w:t>
      </w:r>
      <w:r w:rsidRPr="00923295">
        <w:rPr>
          <w:spacing w:val="-4"/>
          <w:sz w:val="28"/>
        </w:rPr>
        <w:t>дней.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21"/>
        </w:tabs>
        <w:ind w:left="544" w:right="853" w:firstLine="707"/>
        <w:rPr>
          <w:sz w:val="28"/>
        </w:rPr>
      </w:pPr>
      <w:r w:rsidRPr="00923295">
        <w:rPr>
          <w:sz w:val="28"/>
        </w:rPr>
        <w:t>Процедура исполнения контрольного мероприятия включает проведение контрольного мероприятия, документирование, реализацию результатов контрольного мероприятия.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108"/>
        </w:tabs>
        <w:ind w:left="544" w:right="852" w:firstLine="707"/>
        <w:rPr>
          <w:sz w:val="28"/>
        </w:rPr>
      </w:pPr>
      <w:r w:rsidRPr="00923295">
        <w:rPr>
          <w:sz w:val="28"/>
        </w:rPr>
        <w:t>Методами осуществления внутреннего муниципального финансового контроля являются:</w:t>
      </w:r>
    </w:p>
    <w:p w:rsidR="00EA5725" w:rsidRPr="00923295" w:rsidRDefault="00152BD2">
      <w:pPr>
        <w:pStyle w:val="a3"/>
        <w:ind w:left="544" w:right="849" w:firstLine="707"/>
        <w:jc w:val="both"/>
      </w:pPr>
      <w:r w:rsidRPr="00923295">
        <w:t>проверка (совершение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период);</w:t>
      </w:r>
    </w:p>
    <w:p w:rsidR="00EA5725" w:rsidRPr="00923295" w:rsidRDefault="00152BD2" w:rsidP="007E456D">
      <w:pPr>
        <w:pStyle w:val="a3"/>
        <w:spacing w:before="1"/>
        <w:ind w:left="544" w:right="853" w:firstLine="707"/>
        <w:jc w:val="both"/>
      </w:pPr>
      <w:r w:rsidRPr="00923295">
        <w:t>ревизия</w:t>
      </w:r>
      <w:r w:rsidRPr="00923295">
        <w:rPr>
          <w:spacing w:val="-6"/>
        </w:rPr>
        <w:t xml:space="preserve"> </w:t>
      </w:r>
      <w:r w:rsidRPr="00923295">
        <w:t>(комплексная</w:t>
      </w:r>
      <w:r w:rsidRPr="00923295">
        <w:rPr>
          <w:spacing w:val="-4"/>
        </w:rPr>
        <w:t xml:space="preserve"> </w:t>
      </w:r>
      <w:r w:rsidRPr="00923295">
        <w:t>проверка</w:t>
      </w:r>
      <w:r w:rsidRPr="00923295">
        <w:rPr>
          <w:spacing w:val="-6"/>
        </w:rPr>
        <w:t xml:space="preserve"> </w:t>
      </w:r>
      <w:r w:rsidRPr="00923295">
        <w:t>деятельности</w:t>
      </w:r>
      <w:r w:rsidRPr="00923295">
        <w:rPr>
          <w:spacing w:val="-6"/>
        </w:rPr>
        <w:t xml:space="preserve"> </w:t>
      </w:r>
      <w:r w:rsidRPr="00923295">
        <w:t>объекта</w:t>
      </w:r>
      <w:r w:rsidRPr="00923295">
        <w:rPr>
          <w:spacing w:val="-6"/>
        </w:rPr>
        <w:t xml:space="preserve"> </w:t>
      </w:r>
      <w:r w:rsidRPr="00923295">
        <w:t>контроля,</w:t>
      </w:r>
      <w:r w:rsidRPr="00923295">
        <w:rPr>
          <w:spacing w:val="-5"/>
        </w:rPr>
        <w:t xml:space="preserve"> </w:t>
      </w:r>
      <w:r w:rsidRPr="00923295">
        <w:t>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отчетности);</w:t>
      </w:r>
    </w:p>
    <w:p w:rsidR="00EA5725" w:rsidRPr="00923295" w:rsidRDefault="00152BD2">
      <w:pPr>
        <w:pStyle w:val="a3"/>
        <w:ind w:left="544" w:right="855" w:firstLine="707"/>
        <w:jc w:val="both"/>
      </w:pPr>
      <w:r w:rsidRPr="00923295">
        <w:t>обследование (анализ и оценка состояния определенной сферы деятельности объекта контроля).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808"/>
        </w:tabs>
        <w:ind w:left="544" w:right="856" w:firstLine="707"/>
        <w:rPr>
          <w:sz w:val="28"/>
        </w:rPr>
      </w:pPr>
      <w:r w:rsidRPr="00923295">
        <w:rPr>
          <w:sz w:val="28"/>
        </w:rPr>
        <w:t xml:space="preserve">Проверки могут быть камеральными и выездными, в том числе </w:t>
      </w:r>
      <w:r w:rsidRPr="00923295">
        <w:rPr>
          <w:spacing w:val="-2"/>
          <w:sz w:val="28"/>
        </w:rPr>
        <w:t>встречными.</w:t>
      </w:r>
    </w:p>
    <w:p w:rsidR="00EA5725" w:rsidRPr="00923295" w:rsidRDefault="00152BD2">
      <w:pPr>
        <w:pStyle w:val="a3"/>
        <w:ind w:left="544" w:right="849" w:firstLine="707"/>
        <w:jc w:val="both"/>
      </w:pPr>
      <w:r w:rsidRPr="00923295">
        <w:t>Камеральная проверка проводится по месту нахождения администрации.</w:t>
      </w:r>
      <w:r w:rsidRPr="00923295">
        <w:rPr>
          <w:spacing w:val="-1"/>
        </w:rPr>
        <w:t xml:space="preserve"> </w:t>
      </w:r>
      <w:r w:rsidRPr="00923295">
        <w:t>Выездная</w:t>
      </w:r>
      <w:r w:rsidRPr="00923295">
        <w:rPr>
          <w:spacing w:val="-1"/>
        </w:rPr>
        <w:t xml:space="preserve"> </w:t>
      </w:r>
      <w:r w:rsidRPr="00923295">
        <w:t>проверка</w:t>
      </w:r>
      <w:r w:rsidRPr="00923295">
        <w:rPr>
          <w:spacing w:val="-2"/>
        </w:rPr>
        <w:t xml:space="preserve"> </w:t>
      </w:r>
      <w:r w:rsidRPr="00923295">
        <w:t>проводится</w:t>
      </w:r>
      <w:r w:rsidRPr="00923295">
        <w:rPr>
          <w:spacing w:val="-2"/>
        </w:rPr>
        <w:t xml:space="preserve"> </w:t>
      </w:r>
      <w:r w:rsidRPr="00923295">
        <w:t>по месту нахождения</w:t>
      </w:r>
      <w:r w:rsidRPr="00923295">
        <w:rPr>
          <w:spacing w:val="-2"/>
        </w:rPr>
        <w:t xml:space="preserve"> </w:t>
      </w:r>
      <w:r w:rsidRPr="00923295">
        <w:t>объекта контроля. Встречная проверка проводится в рамках выездной и (или) камеральной проверок в целях установления и (или) подтверждения фактов, связанных с деятельностью объекта контроля.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875"/>
        </w:tabs>
        <w:ind w:left="544" w:firstLine="707"/>
        <w:rPr>
          <w:sz w:val="28"/>
        </w:rPr>
      </w:pPr>
      <w:r w:rsidRPr="00923295">
        <w:rPr>
          <w:sz w:val="28"/>
        </w:rPr>
        <w:t xml:space="preserve">Встречная проверка назначается на основании </w:t>
      </w:r>
      <w:r w:rsidR="00AE3568">
        <w:rPr>
          <w:sz w:val="28"/>
        </w:rPr>
        <w:t>распоряжения</w:t>
      </w:r>
      <w:r w:rsidRPr="00923295">
        <w:rPr>
          <w:sz w:val="28"/>
        </w:rPr>
        <w:t xml:space="preserve"> </w:t>
      </w:r>
      <w:r w:rsidRPr="00923295">
        <w:rPr>
          <w:spacing w:val="-2"/>
          <w:sz w:val="28"/>
        </w:rPr>
        <w:t>администрации.</w:t>
      </w:r>
    </w:p>
    <w:p w:rsidR="00EA5725" w:rsidRPr="00923295" w:rsidRDefault="00152BD2">
      <w:pPr>
        <w:pStyle w:val="a3"/>
        <w:ind w:left="544" w:right="849" w:firstLine="707"/>
        <w:jc w:val="both"/>
      </w:pPr>
      <w:r w:rsidRPr="00923295">
        <w:t>Объекты встречной проверки обязаны представлять по запросу руководителя контрольной группы информацию, документы и материалы, относящиеся к предмету и цели проверки, в рамках которой назначена встречная проверка.</w:t>
      </w:r>
    </w:p>
    <w:p w:rsidR="00EA5725" w:rsidRPr="00923295" w:rsidRDefault="00152BD2">
      <w:pPr>
        <w:pStyle w:val="a3"/>
        <w:ind w:left="544" w:right="853" w:firstLine="707"/>
        <w:jc w:val="both"/>
      </w:pPr>
      <w:r w:rsidRPr="00923295">
        <w:t xml:space="preserve">В </w:t>
      </w:r>
      <w:r w:rsidR="00AE3568">
        <w:t>распоряжении</w:t>
      </w:r>
      <w:r w:rsidRPr="00923295">
        <w:t xml:space="preserve"> администрации о назначении встречной проверки </w:t>
      </w:r>
      <w:r w:rsidRPr="00923295">
        <w:rPr>
          <w:spacing w:val="-2"/>
        </w:rPr>
        <w:t>указываются:</w:t>
      </w:r>
    </w:p>
    <w:p w:rsidR="00EA5725" w:rsidRPr="00923295" w:rsidRDefault="00152BD2">
      <w:pPr>
        <w:pStyle w:val="a3"/>
        <w:spacing w:line="242" w:lineRule="auto"/>
        <w:ind w:left="1252" w:right="3244"/>
        <w:jc w:val="both"/>
      </w:pPr>
      <w:r w:rsidRPr="00923295">
        <w:t>форма</w:t>
      </w:r>
      <w:r w:rsidRPr="00923295">
        <w:rPr>
          <w:spacing w:val="-10"/>
        </w:rPr>
        <w:t xml:space="preserve"> </w:t>
      </w:r>
      <w:r w:rsidRPr="00923295">
        <w:t>встречной</w:t>
      </w:r>
      <w:r w:rsidRPr="00923295">
        <w:rPr>
          <w:spacing w:val="-10"/>
        </w:rPr>
        <w:t xml:space="preserve"> </w:t>
      </w:r>
      <w:r w:rsidRPr="00923295">
        <w:t>проверки</w:t>
      </w:r>
      <w:r w:rsidRPr="00923295">
        <w:rPr>
          <w:spacing w:val="-9"/>
        </w:rPr>
        <w:t xml:space="preserve"> </w:t>
      </w:r>
      <w:r w:rsidRPr="00923295">
        <w:t>(выездная,</w:t>
      </w:r>
      <w:r w:rsidRPr="00923295">
        <w:rPr>
          <w:spacing w:val="-10"/>
        </w:rPr>
        <w:t xml:space="preserve"> </w:t>
      </w:r>
      <w:r w:rsidRPr="00923295">
        <w:t xml:space="preserve">камеральная); </w:t>
      </w:r>
      <w:r w:rsidRPr="00923295">
        <w:lastRenderedPageBreak/>
        <w:t>наименование объекта встречной проверки;</w:t>
      </w:r>
    </w:p>
    <w:p w:rsidR="00EA5725" w:rsidRPr="00923295" w:rsidRDefault="00152BD2">
      <w:pPr>
        <w:pStyle w:val="a3"/>
        <w:ind w:left="544" w:right="849" w:firstLine="707"/>
        <w:jc w:val="both"/>
      </w:pPr>
      <w:r w:rsidRPr="00923295">
        <w:t xml:space="preserve">дата и номер </w:t>
      </w:r>
      <w:r w:rsidR="00AE3568">
        <w:t>распоряжения</w:t>
      </w:r>
      <w:r w:rsidRPr="00923295">
        <w:t xml:space="preserve"> администрации о назначении проверки, в рамках которой назначается встречная проверка, а также ее предмет, цель и объект контроля;</w:t>
      </w:r>
    </w:p>
    <w:p w:rsidR="00EA5725" w:rsidRPr="00923295" w:rsidRDefault="00152BD2">
      <w:pPr>
        <w:pStyle w:val="a3"/>
        <w:ind w:left="544" w:right="852" w:firstLine="707"/>
        <w:jc w:val="both"/>
      </w:pPr>
      <w:r w:rsidRPr="00923295">
        <w:t xml:space="preserve">должностные лица, уполномоченные на проведение встречной </w:t>
      </w:r>
      <w:r w:rsidRPr="00923295">
        <w:rPr>
          <w:spacing w:val="-2"/>
        </w:rPr>
        <w:t>проверки;</w:t>
      </w:r>
    </w:p>
    <w:p w:rsidR="00EA5725" w:rsidRPr="00923295" w:rsidRDefault="00152BD2">
      <w:pPr>
        <w:pStyle w:val="a3"/>
        <w:spacing w:line="322" w:lineRule="exact"/>
        <w:ind w:left="1252"/>
        <w:jc w:val="both"/>
      </w:pPr>
      <w:r w:rsidRPr="00923295">
        <w:t>проверяемый</w:t>
      </w:r>
      <w:r w:rsidRPr="00923295">
        <w:rPr>
          <w:spacing w:val="-9"/>
        </w:rPr>
        <w:t xml:space="preserve"> </w:t>
      </w:r>
      <w:r w:rsidRPr="00923295">
        <w:rPr>
          <w:spacing w:val="-2"/>
        </w:rPr>
        <w:t>период;</w:t>
      </w:r>
    </w:p>
    <w:p w:rsidR="00EA5725" w:rsidRPr="00923295" w:rsidRDefault="00152BD2">
      <w:pPr>
        <w:pStyle w:val="a3"/>
        <w:spacing w:line="322" w:lineRule="exact"/>
        <w:ind w:left="1252"/>
        <w:jc w:val="both"/>
      </w:pPr>
      <w:r w:rsidRPr="00923295">
        <w:t>срок</w:t>
      </w:r>
      <w:r w:rsidRPr="00923295">
        <w:rPr>
          <w:spacing w:val="-7"/>
        </w:rPr>
        <w:t xml:space="preserve"> </w:t>
      </w:r>
      <w:r w:rsidRPr="00923295">
        <w:t>проведения</w:t>
      </w:r>
      <w:r w:rsidRPr="00923295">
        <w:rPr>
          <w:spacing w:val="-6"/>
        </w:rPr>
        <w:t xml:space="preserve"> </w:t>
      </w:r>
      <w:r w:rsidRPr="00923295">
        <w:t>встречной</w:t>
      </w:r>
      <w:r w:rsidRPr="00923295">
        <w:rPr>
          <w:spacing w:val="-6"/>
        </w:rPr>
        <w:t xml:space="preserve"> </w:t>
      </w:r>
      <w:r w:rsidRPr="00923295">
        <w:rPr>
          <w:spacing w:val="-2"/>
        </w:rPr>
        <w:t>проверки.</w:t>
      </w:r>
    </w:p>
    <w:p w:rsidR="00EA5725" w:rsidRPr="00923295" w:rsidRDefault="00152BD2">
      <w:pPr>
        <w:pStyle w:val="a3"/>
        <w:ind w:left="544" w:right="854" w:firstLine="707"/>
        <w:jc w:val="both"/>
      </w:pPr>
      <w:r w:rsidRPr="00923295">
        <w:t>Объект контроля, в отношении которого проводится встречная проверка, обязан представить по запросу должностных лиц администрации, входящих в состав контрольной группы, информацию, документы и материалы, относящиеся к тематике выездной и (или) камеральной проверки.</w:t>
      </w:r>
    </w:p>
    <w:p w:rsidR="00EA5725" w:rsidRPr="00923295" w:rsidRDefault="00152BD2">
      <w:pPr>
        <w:pStyle w:val="a3"/>
        <w:spacing w:line="320" w:lineRule="exact"/>
        <w:ind w:left="1252"/>
        <w:jc w:val="both"/>
      </w:pPr>
      <w:r w:rsidRPr="00923295">
        <w:t>Срок</w:t>
      </w:r>
      <w:r w:rsidRPr="00923295">
        <w:rPr>
          <w:spacing w:val="35"/>
        </w:rPr>
        <w:t xml:space="preserve"> </w:t>
      </w:r>
      <w:r w:rsidRPr="00923295">
        <w:t>проведения</w:t>
      </w:r>
      <w:r w:rsidRPr="00923295">
        <w:rPr>
          <w:spacing w:val="38"/>
        </w:rPr>
        <w:t xml:space="preserve"> </w:t>
      </w:r>
      <w:r w:rsidRPr="00923295">
        <w:t>встречной</w:t>
      </w:r>
      <w:r w:rsidRPr="00923295">
        <w:rPr>
          <w:spacing w:val="39"/>
        </w:rPr>
        <w:t xml:space="preserve"> </w:t>
      </w:r>
      <w:r w:rsidRPr="00923295">
        <w:t>поверки</w:t>
      </w:r>
      <w:r w:rsidRPr="00923295">
        <w:rPr>
          <w:spacing w:val="39"/>
        </w:rPr>
        <w:t xml:space="preserve"> </w:t>
      </w:r>
      <w:r w:rsidRPr="00923295">
        <w:t>не</w:t>
      </w:r>
      <w:r w:rsidRPr="00923295">
        <w:rPr>
          <w:spacing w:val="38"/>
        </w:rPr>
        <w:t xml:space="preserve"> </w:t>
      </w:r>
      <w:r w:rsidRPr="00923295">
        <w:t>может</w:t>
      </w:r>
      <w:r w:rsidRPr="00923295">
        <w:rPr>
          <w:spacing w:val="36"/>
        </w:rPr>
        <w:t xml:space="preserve"> </w:t>
      </w:r>
      <w:r w:rsidRPr="00923295">
        <w:t>превышать</w:t>
      </w:r>
      <w:r w:rsidRPr="00923295">
        <w:rPr>
          <w:spacing w:val="35"/>
        </w:rPr>
        <w:t xml:space="preserve"> </w:t>
      </w:r>
      <w:r w:rsidRPr="00923295">
        <w:t>20</w:t>
      </w:r>
      <w:r w:rsidRPr="00923295">
        <w:rPr>
          <w:spacing w:val="39"/>
        </w:rPr>
        <w:t xml:space="preserve"> </w:t>
      </w:r>
      <w:r w:rsidRPr="00923295">
        <w:rPr>
          <w:spacing w:val="-2"/>
        </w:rPr>
        <w:t>рабочих</w:t>
      </w:r>
    </w:p>
    <w:p w:rsidR="00EA5725" w:rsidRPr="00923295" w:rsidRDefault="00152BD2">
      <w:pPr>
        <w:pStyle w:val="a3"/>
        <w:spacing w:line="320" w:lineRule="exact"/>
        <w:ind w:left="544"/>
      </w:pPr>
      <w:r w:rsidRPr="00923295">
        <w:rPr>
          <w:spacing w:val="-4"/>
        </w:rPr>
        <w:t>дней.</w:t>
      </w:r>
    </w:p>
    <w:p w:rsidR="00EA5725" w:rsidRPr="00923295" w:rsidRDefault="00152BD2" w:rsidP="00803B2C">
      <w:pPr>
        <w:pStyle w:val="a3"/>
        <w:tabs>
          <w:tab w:val="left" w:pos="2927"/>
          <w:tab w:val="left" w:pos="4466"/>
          <w:tab w:val="left" w:pos="5895"/>
          <w:tab w:val="left" w:pos="7845"/>
          <w:tab w:val="left" w:pos="8934"/>
        </w:tabs>
        <w:ind w:left="567" w:right="887" w:firstLine="685"/>
        <w:jc w:val="both"/>
      </w:pPr>
      <w:r w:rsidRPr="00923295">
        <w:rPr>
          <w:spacing w:val="-2"/>
        </w:rPr>
        <w:t>Результаты</w:t>
      </w:r>
      <w:r w:rsidRPr="00923295">
        <w:tab/>
      </w:r>
      <w:r w:rsidRPr="00923295">
        <w:rPr>
          <w:spacing w:val="-2"/>
        </w:rPr>
        <w:t>встречной</w:t>
      </w:r>
      <w:r w:rsidRPr="00923295">
        <w:tab/>
      </w:r>
      <w:r w:rsidRPr="00923295">
        <w:rPr>
          <w:spacing w:val="-2"/>
        </w:rPr>
        <w:t>проверки</w:t>
      </w:r>
      <w:r w:rsidRPr="00923295">
        <w:tab/>
      </w:r>
      <w:r w:rsidRPr="00923295">
        <w:rPr>
          <w:spacing w:val="-2"/>
        </w:rPr>
        <w:t>оформляются</w:t>
      </w:r>
      <w:r w:rsidRPr="00923295">
        <w:tab/>
      </w:r>
      <w:r w:rsidRPr="00923295">
        <w:rPr>
          <w:spacing w:val="-2"/>
        </w:rPr>
        <w:t>актом,</w:t>
      </w:r>
      <w:r w:rsidR="00803B2C">
        <w:t xml:space="preserve"> </w:t>
      </w:r>
      <w:r w:rsidRPr="00923295">
        <w:rPr>
          <w:spacing w:val="-2"/>
        </w:rPr>
        <w:t>который</w:t>
      </w:r>
      <w:r w:rsidR="00803B2C">
        <w:t xml:space="preserve"> </w:t>
      </w:r>
      <w:r w:rsidRPr="00923295">
        <w:t>подписывается должностными лицами, уполномоченными на проведение встречной проверки, и прилагается к акту проверки, в рамках которой назначена встречная проверка.</w:t>
      </w:r>
    </w:p>
    <w:p w:rsidR="00EA5725" w:rsidRPr="00923295" w:rsidRDefault="00152BD2">
      <w:pPr>
        <w:pStyle w:val="a3"/>
        <w:ind w:left="544" w:right="855" w:firstLine="707"/>
        <w:jc w:val="both"/>
      </w:pPr>
      <w:r w:rsidRPr="00923295">
        <w:t>По</w:t>
      </w:r>
      <w:r w:rsidRPr="00923295">
        <w:rPr>
          <w:spacing w:val="-3"/>
        </w:rPr>
        <w:t xml:space="preserve"> </w:t>
      </w:r>
      <w:r w:rsidRPr="00923295">
        <w:t>результатам</w:t>
      </w:r>
      <w:r w:rsidRPr="00923295">
        <w:rPr>
          <w:spacing w:val="-3"/>
        </w:rPr>
        <w:t xml:space="preserve"> </w:t>
      </w:r>
      <w:r w:rsidRPr="00923295">
        <w:t>встречной</w:t>
      </w:r>
      <w:r w:rsidRPr="00923295">
        <w:rPr>
          <w:spacing w:val="-2"/>
        </w:rPr>
        <w:t xml:space="preserve"> </w:t>
      </w:r>
      <w:r w:rsidRPr="00923295">
        <w:t>проверки</w:t>
      </w:r>
      <w:r w:rsidRPr="00923295">
        <w:rPr>
          <w:spacing w:val="-2"/>
        </w:rPr>
        <w:t xml:space="preserve"> </w:t>
      </w:r>
      <w:r w:rsidRPr="00923295">
        <w:t>представления</w:t>
      </w:r>
      <w:r w:rsidRPr="00923295">
        <w:rPr>
          <w:spacing w:val="-2"/>
        </w:rPr>
        <w:t xml:space="preserve"> </w:t>
      </w:r>
      <w:r w:rsidRPr="00923295">
        <w:t>и</w:t>
      </w:r>
      <w:r w:rsidRPr="00923295">
        <w:rPr>
          <w:spacing w:val="-2"/>
        </w:rPr>
        <w:t xml:space="preserve"> </w:t>
      </w:r>
      <w:r w:rsidRPr="00923295">
        <w:t>(или)</w:t>
      </w:r>
      <w:r w:rsidRPr="00923295">
        <w:rPr>
          <w:spacing w:val="-5"/>
        </w:rPr>
        <w:t xml:space="preserve"> </w:t>
      </w:r>
      <w:r w:rsidRPr="00923295">
        <w:t>предписания объекту встречной проверки не направляются.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14"/>
        </w:tabs>
        <w:ind w:left="544" w:right="850" w:firstLine="707"/>
        <w:rPr>
          <w:sz w:val="28"/>
        </w:rPr>
      </w:pPr>
      <w:r w:rsidRPr="00923295">
        <w:rPr>
          <w:sz w:val="28"/>
        </w:rPr>
        <w:t>В ходе контрольного мероприятия проводятся контрольные действия сплошным или выборочным способом, заключающимся в проведении контрольного действия в отношении всей совокупности или</w:t>
      </w:r>
      <w:r w:rsidRPr="00923295">
        <w:rPr>
          <w:spacing w:val="40"/>
          <w:sz w:val="28"/>
        </w:rPr>
        <w:t xml:space="preserve"> </w:t>
      </w:r>
      <w:r w:rsidRPr="00923295">
        <w:rPr>
          <w:sz w:val="28"/>
        </w:rPr>
        <w:t>части обстоятельств деятельности объекта контроля, относящихся к одному вопросу предмета контрольного мероприятия.</w:t>
      </w:r>
    </w:p>
    <w:p w:rsidR="00EA5725" w:rsidRPr="00923295" w:rsidRDefault="00152BD2">
      <w:pPr>
        <w:pStyle w:val="a3"/>
        <w:ind w:left="544" w:right="846" w:firstLine="777"/>
        <w:jc w:val="both"/>
      </w:pPr>
      <w:r w:rsidRPr="00923295">
        <w:t>Контрольные действия по документальному изучению проводятся по финансовым, бухгалтерским, отчетным и иным документам объекта</w:t>
      </w:r>
      <w:r w:rsidRPr="00923295">
        <w:rPr>
          <w:spacing w:val="40"/>
        </w:rPr>
        <w:t xml:space="preserve"> </w:t>
      </w:r>
      <w:r w:rsidRPr="00923295">
        <w:t xml:space="preserve">контроля, информации третьих лиц путем анализа и оценки, полученных из них сведений, с учетом информации по устным и письменным объяснениям, справкам и сведениям должностных, материально ответственных и иных лиц объекта контроля, в том числе на основании документов и информации, представленных по запросам администрации (ее должностных лиц), а также полученных в ходе встречных проверок и осуществления других действий по </w:t>
      </w:r>
      <w:r w:rsidRPr="00923295">
        <w:rPr>
          <w:spacing w:val="-2"/>
        </w:rPr>
        <w:t>контролю.</w:t>
      </w:r>
    </w:p>
    <w:p w:rsidR="00EA5725" w:rsidRPr="00923295" w:rsidRDefault="00152BD2">
      <w:pPr>
        <w:pStyle w:val="a3"/>
        <w:ind w:left="544" w:right="852" w:firstLine="707"/>
        <w:jc w:val="both"/>
      </w:pPr>
      <w:r w:rsidRPr="00923295">
        <w:t>Контрольные действия по фактическому изучению проводятся путем осмотра, инвентаризации, наблюдения, пересчета, исследования, экспертизы, контрольных замеров и осуществления других действий по контролю.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42"/>
        </w:tabs>
        <w:spacing w:before="1"/>
        <w:ind w:left="544" w:right="854" w:firstLine="707"/>
        <w:rPr>
          <w:sz w:val="28"/>
        </w:rPr>
      </w:pPr>
      <w:r w:rsidRPr="00923295">
        <w:rPr>
          <w:sz w:val="28"/>
        </w:rPr>
        <w:t>Руководитель объекта контроля обеспечивает условия для проведения выездного контрольного мероприятия.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29"/>
        </w:tabs>
        <w:ind w:left="544" w:firstLine="707"/>
        <w:rPr>
          <w:sz w:val="28"/>
        </w:rPr>
      </w:pPr>
      <w:r w:rsidRPr="00923295">
        <w:rPr>
          <w:sz w:val="28"/>
        </w:rPr>
        <w:t xml:space="preserve">Отсчет срока проведения контрольного мероприятия начинается со дня получения объектом контроля копии </w:t>
      </w:r>
      <w:r w:rsidR="00AE3568">
        <w:rPr>
          <w:sz w:val="28"/>
        </w:rPr>
        <w:t>распоряжения</w:t>
      </w:r>
      <w:r w:rsidRPr="00923295">
        <w:rPr>
          <w:sz w:val="28"/>
        </w:rPr>
        <w:t xml:space="preserve"> (при выездном контрольном мероприятии), а в случае проведения камерального контрольного мероприятия — со дня получения от объекта контроля документов и информации по запросу администрации, направленному объекту контроля одновременно с копией </w:t>
      </w:r>
      <w:r w:rsidR="00AE3568">
        <w:rPr>
          <w:sz w:val="28"/>
        </w:rPr>
        <w:t>распоряжения</w:t>
      </w:r>
      <w:r w:rsidRPr="00923295">
        <w:rPr>
          <w:sz w:val="28"/>
        </w:rPr>
        <w:t xml:space="preserve"> администрации.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38"/>
        </w:tabs>
        <w:ind w:left="544" w:right="853" w:firstLine="707"/>
        <w:rPr>
          <w:sz w:val="28"/>
        </w:rPr>
      </w:pPr>
      <w:r w:rsidRPr="00923295">
        <w:rPr>
          <w:sz w:val="28"/>
        </w:rPr>
        <w:lastRenderedPageBreak/>
        <w:t>При проведении камеральной поверки в срок ее проведения не засчитываются периоды времени с даты отправки запроса администрации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74"/>
        </w:tabs>
        <w:spacing w:before="1"/>
        <w:ind w:left="544" w:right="854" w:firstLine="707"/>
        <w:rPr>
          <w:sz w:val="28"/>
        </w:rPr>
      </w:pPr>
      <w:r w:rsidRPr="00923295">
        <w:rPr>
          <w:sz w:val="28"/>
        </w:rPr>
        <w:t xml:space="preserve">Проведение контрольного мероприятия приостанавливается по </w:t>
      </w:r>
      <w:r w:rsidR="00AE3568">
        <w:rPr>
          <w:sz w:val="28"/>
        </w:rPr>
        <w:t>распоряжению</w:t>
      </w:r>
      <w:r w:rsidRPr="00923295">
        <w:rPr>
          <w:sz w:val="28"/>
        </w:rPr>
        <w:t xml:space="preserve"> администрации:</w:t>
      </w:r>
    </w:p>
    <w:p w:rsidR="00EA5725" w:rsidRPr="00923295" w:rsidRDefault="00152BD2">
      <w:pPr>
        <w:pStyle w:val="a3"/>
        <w:spacing w:line="321" w:lineRule="exact"/>
        <w:ind w:left="1252"/>
        <w:jc w:val="both"/>
      </w:pPr>
      <w:r w:rsidRPr="00923295">
        <w:t>на</w:t>
      </w:r>
      <w:r w:rsidRPr="00923295">
        <w:rPr>
          <w:spacing w:val="-6"/>
        </w:rPr>
        <w:t xml:space="preserve"> </w:t>
      </w:r>
      <w:r w:rsidRPr="00923295">
        <w:t>период</w:t>
      </w:r>
      <w:r w:rsidRPr="00923295">
        <w:rPr>
          <w:spacing w:val="-5"/>
        </w:rPr>
        <w:t xml:space="preserve"> </w:t>
      </w:r>
      <w:r w:rsidRPr="00923295">
        <w:t>проведения</w:t>
      </w:r>
      <w:r w:rsidRPr="00923295">
        <w:rPr>
          <w:spacing w:val="-6"/>
        </w:rPr>
        <w:t xml:space="preserve"> </w:t>
      </w:r>
      <w:r w:rsidRPr="00923295">
        <w:t>встречной</w:t>
      </w:r>
      <w:r w:rsidRPr="00923295">
        <w:rPr>
          <w:spacing w:val="-5"/>
        </w:rPr>
        <w:t xml:space="preserve"> </w:t>
      </w:r>
      <w:r w:rsidRPr="00923295">
        <w:rPr>
          <w:spacing w:val="-2"/>
        </w:rPr>
        <w:t>проверки;</w:t>
      </w:r>
    </w:p>
    <w:p w:rsidR="00EA5725" w:rsidRPr="00923295" w:rsidRDefault="00152BD2">
      <w:pPr>
        <w:pStyle w:val="a3"/>
        <w:spacing w:line="322" w:lineRule="exact"/>
        <w:ind w:left="1252"/>
        <w:jc w:val="both"/>
      </w:pPr>
      <w:r w:rsidRPr="00923295">
        <w:t>на</w:t>
      </w:r>
      <w:r w:rsidRPr="00923295">
        <w:rPr>
          <w:spacing w:val="-7"/>
        </w:rPr>
        <w:t xml:space="preserve"> </w:t>
      </w:r>
      <w:r w:rsidRPr="00923295">
        <w:t>период</w:t>
      </w:r>
      <w:r w:rsidRPr="00923295">
        <w:rPr>
          <w:spacing w:val="-4"/>
        </w:rPr>
        <w:t xml:space="preserve"> </w:t>
      </w:r>
      <w:r w:rsidRPr="00923295">
        <w:t>организации</w:t>
      </w:r>
      <w:r w:rsidRPr="00923295">
        <w:rPr>
          <w:spacing w:val="-5"/>
        </w:rPr>
        <w:t xml:space="preserve"> </w:t>
      </w:r>
      <w:r w:rsidRPr="00923295">
        <w:t>и</w:t>
      </w:r>
      <w:r w:rsidRPr="00923295">
        <w:rPr>
          <w:spacing w:val="-5"/>
        </w:rPr>
        <w:t xml:space="preserve"> </w:t>
      </w:r>
      <w:r w:rsidRPr="00923295">
        <w:t>проведения</w:t>
      </w:r>
      <w:r w:rsidRPr="00923295">
        <w:rPr>
          <w:spacing w:val="-4"/>
        </w:rPr>
        <w:t xml:space="preserve"> </w:t>
      </w:r>
      <w:r w:rsidRPr="00923295">
        <w:rPr>
          <w:spacing w:val="-2"/>
        </w:rPr>
        <w:t>экспертиз;</w:t>
      </w:r>
    </w:p>
    <w:p w:rsidR="00EA5725" w:rsidRPr="00923295" w:rsidRDefault="00152BD2">
      <w:pPr>
        <w:pStyle w:val="a3"/>
        <w:ind w:left="544" w:right="856" w:firstLine="707"/>
        <w:jc w:val="both"/>
      </w:pPr>
      <w:r w:rsidRPr="00923295">
        <w:t>на период исполнения запросов о предоставлении третьими лицами документов и (или) информации в отношении объекта контроля;</w:t>
      </w:r>
    </w:p>
    <w:p w:rsidR="00EA5725" w:rsidRPr="00923295" w:rsidRDefault="00152BD2">
      <w:pPr>
        <w:pStyle w:val="a3"/>
        <w:spacing w:before="1"/>
        <w:ind w:left="544" w:right="847" w:firstLine="707"/>
        <w:jc w:val="both"/>
      </w:pPr>
      <w:r w:rsidRPr="00923295">
        <w:t>при необходимости осуществления контрольных действий в</w:t>
      </w:r>
      <w:r w:rsidRPr="00923295">
        <w:rPr>
          <w:spacing w:val="-1"/>
        </w:rPr>
        <w:t xml:space="preserve"> </w:t>
      </w:r>
      <w:r w:rsidRPr="00923295">
        <w:t>отношении имущества</w:t>
      </w:r>
      <w:r w:rsidRPr="00923295">
        <w:rPr>
          <w:spacing w:val="-5"/>
        </w:rPr>
        <w:t xml:space="preserve"> </w:t>
      </w:r>
      <w:r w:rsidRPr="00923295">
        <w:t>и</w:t>
      </w:r>
      <w:r w:rsidRPr="00923295">
        <w:rPr>
          <w:spacing w:val="-3"/>
        </w:rPr>
        <w:t xml:space="preserve"> </w:t>
      </w:r>
      <w:r w:rsidRPr="00923295">
        <w:t>(или)</w:t>
      </w:r>
      <w:r w:rsidRPr="00923295">
        <w:rPr>
          <w:spacing w:val="-3"/>
        </w:rPr>
        <w:t xml:space="preserve"> </w:t>
      </w:r>
      <w:r w:rsidRPr="00923295">
        <w:t>документов,</w:t>
      </w:r>
      <w:r w:rsidRPr="00923295">
        <w:rPr>
          <w:spacing w:val="-4"/>
        </w:rPr>
        <w:t xml:space="preserve"> </w:t>
      </w:r>
      <w:r w:rsidRPr="00923295">
        <w:t>находящихся</w:t>
      </w:r>
      <w:r w:rsidRPr="00923295">
        <w:rPr>
          <w:spacing w:val="-3"/>
        </w:rPr>
        <w:t xml:space="preserve"> </w:t>
      </w:r>
      <w:r w:rsidRPr="00923295">
        <w:t>не</w:t>
      </w:r>
      <w:r w:rsidRPr="00923295">
        <w:rPr>
          <w:spacing w:val="-3"/>
        </w:rPr>
        <w:t xml:space="preserve"> </w:t>
      </w:r>
      <w:r w:rsidRPr="00923295">
        <w:t>по</w:t>
      </w:r>
      <w:r w:rsidRPr="00923295">
        <w:rPr>
          <w:spacing w:val="-2"/>
        </w:rPr>
        <w:t xml:space="preserve"> </w:t>
      </w:r>
      <w:r w:rsidRPr="00923295">
        <w:t>месту</w:t>
      </w:r>
      <w:r w:rsidRPr="00923295">
        <w:rPr>
          <w:spacing w:val="-2"/>
        </w:rPr>
        <w:t xml:space="preserve"> </w:t>
      </w:r>
      <w:r w:rsidRPr="00923295">
        <w:t>нахождения</w:t>
      </w:r>
      <w:r w:rsidRPr="00923295">
        <w:rPr>
          <w:spacing w:val="-3"/>
        </w:rPr>
        <w:t xml:space="preserve"> </w:t>
      </w:r>
      <w:r w:rsidRPr="00923295">
        <w:t xml:space="preserve">объекта </w:t>
      </w:r>
      <w:r w:rsidRPr="00923295">
        <w:rPr>
          <w:spacing w:val="-2"/>
        </w:rPr>
        <w:t>контроля;</w:t>
      </w:r>
    </w:p>
    <w:p w:rsidR="00EA5725" w:rsidRPr="00923295" w:rsidRDefault="00152BD2">
      <w:pPr>
        <w:pStyle w:val="a3"/>
        <w:ind w:left="544" w:right="856" w:firstLine="707"/>
        <w:jc w:val="both"/>
      </w:pPr>
      <w:r w:rsidRPr="00923295">
        <w:t>при отсутствии или ненадлежащем состоянии документов учета и отчетности у объекта контроля;</w:t>
      </w:r>
    </w:p>
    <w:p w:rsidR="00EA5725" w:rsidRPr="00923295" w:rsidRDefault="00152BD2">
      <w:pPr>
        <w:pStyle w:val="a3"/>
        <w:ind w:left="544" w:right="852" w:firstLine="707"/>
        <w:jc w:val="both"/>
      </w:pPr>
      <w:r w:rsidRPr="00923295">
        <w:t>в случае непредставления объектом контроля документов и</w:t>
      </w:r>
      <w:r w:rsidRPr="00923295">
        <w:rPr>
          <w:spacing w:val="40"/>
        </w:rPr>
        <w:t xml:space="preserve"> </w:t>
      </w:r>
      <w:r w:rsidRPr="00923295">
        <w:t>информации и (или) представления неполного комплекта запрашиваемых документов и информации, и (или) воспрепятствования проведению контрольных действий в ходе контрольного мероприятия, и (или) уклонения от контрольных действий в ходе контрольного мероприятия;</w:t>
      </w:r>
    </w:p>
    <w:p w:rsidR="00EA5725" w:rsidRPr="00923295" w:rsidRDefault="00152BD2">
      <w:pPr>
        <w:pStyle w:val="a3"/>
        <w:ind w:left="544" w:right="855" w:firstLine="707"/>
        <w:jc w:val="both"/>
      </w:pPr>
      <w:r w:rsidRPr="00923295">
        <w:t>при наличии иных обстоятельств, в связи с которыми невозможно дальнейшее проведение контрольного мероприятия.</w:t>
      </w:r>
    </w:p>
    <w:p w:rsidR="00EA5725" w:rsidRPr="00923295" w:rsidRDefault="00152BD2">
      <w:pPr>
        <w:pStyle w:val="a3"/>
        <w:ind w:left="544" w:right="857" w:firstLine="707"/>
        <w:jc w:val="both"/>
      </w:pPr>
      <w:r w:rsidRPr="00923295">
        <w:t>На время приостановления проведения контрольного мероприятия течение его срока прерывается.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077"/>
        </w:tabs>
        <w:ind w:left="544" w:firstLine="707"/>
        <w:rPr>
          <w:sz w:val="28"/>
        </w:rPr>
      </w:pPr>
      <w:r w:rsidRPr="00923295">
        <w:rPr>
          <w:sz w:val="28"/>
        </w:rPr>
        <w:t>В случае приостановления контрольного мероприятия по основаниям, указанным в абзацах 6 — 8 пункта 3.12 настоящего Порядка, объект контроля в соответствии с запросом администрации в установленный администрацией срок принимает меры по устранению препятствий в проведении контрольного мероприятия и направляет в администрацию сведения об устранении причин приостановления контрольного мероприятия.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31"/>
        </w:tabs>
        <w:ind w:left="544" w:right="856" w:firstLine="707"/>
        <w:rPr>
          <w:sz w:val="28"/>
        </w:rPr>
      </w:pPr>
      <w:r w:rsidRPr="00923295">
        <w:rPr>
          <w:sz w:val="28"/>
        </w:rPr>
        <w:t>Администрация в течение пяти рабочих дней со дня получения сведений об устранении причин приостановления контрольного мероприятия возобновляет проведение контрольного мероприятия.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296"/>
        </w:tabs>
        <w:ind w:left="544" w:right="849" w:firstLine="707"/>
        <w:rPr>
          <w:sz w:val="28"/>
        </w:rPr>
      </w:pPr>
      <w:r w:rsidRPr="00923295">
        <w:rPr>
          <w:sz w:val="28"/>
        </w:rPr>
        <w:t>Результаты проведенного контрольного мероприятия оформляются в зависимости от метода осуществления внутреннего муниципального финансового контроля: актом проверки, актом ревизии, заключением по обследованию (далее — акт контрольного мероприятия), который подписывается руководителем контрольной группы, а при необходимости членами контрольной группы, руководителем объекта контроля не позднее окончания срока, установленного для проведения контрольного мероприятия.</w:t>
      </w:r>
    </w:p>
    <w:p w:rsidR="00EA5725" w:rsidRPr="00923295" w:rsidRDefault="00152BD2">
      <w:pPr>
        <w:pStyle w:val="a3"/>
        <w:spacing w:before="1"/>
        <w:ind w:left="544" w:right="853" w:firstLine="707"/>
        <w:jc w:val="both"/>
      </w:pPr>
      <w:r w:rsidRPr="00923295">
        <w:t>Акт контрольного мероприятия составляется в двух экземплярах, один из которых передается руководителю объекта контроля или иному представителю объекта контроля под роспись с указанием даты получения.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05"/>
        </w:tabs>
        <w:ind w:left="544" w:right="855" w:firstLine="707"/>
        <w:rPr>
          <w:sz w:val="28"/>
        </w:rPr>
      </w:pPr>
      <w:r w:rsidRPr="00923295">
        <w:rPr>
          <w:sz w:val="28"/>
        </w:rPr>
        <w:lastRenderedPageBreak/>
        <w:t>Акт контрольного мероприятия вручается (направляется) объекту контроля в течение трех рабочих дней со дня его подписания.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082"/>
        </w:tabs>
        <w:ind w:left="544" w:firstLine="707"/>
        <w:rPr>
          <w:sz w:val="28"/>
        </w:rPr>
      </w:pPr>
      <w:r w:rsidRPr="00923295">
        <w:rPr>
          <w:sz w:val="28"/>
        </w:rPr>
        <w:t xml:space="preserve">Объект контроля при несогласии с актом контрольного мероприятия (полностью или частично) представляет в администрацию в течение пяти рабочих дней со дня получения акта контрольного мероприятия мотивированные письменные возражения на акт контрольного мероприятия (далее — возражения) с приложением документов, подтверждающих доводы </w:t>
      </w:r>
      <w:r w:rsidRPr="00923295">
        <w:rPr>
          <w:spacing w:val="-2"/>
          <w:sz w:val="28"/>
        </w:rPr>
        <w:t>возражений.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45"/>
        </w:tabs>
        <w:spacing w:line="242" w:lineRule="auto"/>
        <w:ind w:left="544" w:right="853" w:firstLine="707"/>
        <w:rPr>
          <w:sz w:val="28"/>
        </w:rPr>
      </w:pPr>
      <w:r w:rsidRPr="00923295">
        <w:rPr>
          <w:sz w:val="28"/>
        </w:rPr>
        <w:t>Возражения рассматриваются уполномоченными должностными лицами администрации в течение пяти рабочих дней.</w:t>
      </w:r>
    </w:p>
    <w:p w:rsidR="00EA5725" w:rsidRPr="00923295" w:rsidRDefault="00152BD2">
      <w:pPr>
        <w:pStyle w:val="a3"/>
        <w:ind w:left="544" w:right="847" w:firstLine="707"/>
        <w:jc w:val="both"/>
      </w:pPr>
      <w:r w:rsidRPr="00923295">
        <w:t>Решение о признании обоснованности (частичной обоснованности, необоснованности) возражений и изменении (частичном изменении, отказе в изменении) выводов, содержащихся в акте контрольного мероприятия, вручается (направляется) объекту контроля в течение трех рабочих дней со дня принятия решения.</w:t>
      </w:r>
    </w:p>
    <w:p w:rsidR="00EA5725" w:rsidRPr="00923295" w:rsidRDefault="00152BD2">
      <w:pPr>
        <w:pStyle w:val="a3"/>
        <w:spacing w:line="242" w:lineRule="auto"/>
        <w:ind w:left="544" w:right="854" w:firstLine="707"/>
        <w:jc w:val="both"/>
      </w:pPr>
      <w:r w:rsidRPr="00923295">
        <w:t>Возражения и решение прилагаются к акту контрольного мероприятия, который приобщается к материалам контрольного мероприятия.</w:t>
      </w:r>
    </w:p>
    <w:p w:rsidR="00EA5725" w:rsidRPr="00923295" w:rsidRDefault="00152BD2" w:rsidP="00A27785">
      <w:pPr>
        <w:pStyle w:val="a5"/>
        <w:numPr>
          <w:ilvl w:val="1"/>
          <w:numId w:val="2"/>
        </w:numPr>
        <w:tabs>
          <w:tab w:val="left" w:pos="1945"/>
        </w:tabs>
        <w:spacing w:line="242" w:lineRule="auto"/>
        <w:ind w:left="544" w:right="853" w:firstLine="707"/>
        <w:rPr>
          <w:sz w:val="28"/>
        </w:rPr>
      </w:pPr>
      <w:r w:rsidRPr="00923295">
        <w:rPr>
          <w:sz w:val="28"/>
        </w:rPr>
        <w:t>Материалы проведенного контрольного мероприятия рассматриваются главой администрации с участием должностных лиц администрации, указанных в пункте 1.5 настоящего Порядка в течение десяти рабочих дней от даты подписания акта контрольного мероприятия или от даты принятия решения при наличии возражений. По результатам</w:t>
      </w:r>
      <w:r w:rsidR="00A27785" w:rsidRPr="00923295">
        <w:rPr>
          <w:sz w:val="28"/>
        </w:rPr>
        <w:t xml:space="preserve"> </w:t>
      </w:r>
      <w:r w:rsidRPr="00923295">
        <w:rPr>
          <w:sz w:val="28"/>
        </w:rPr>
        <w:t>рассмотрения</w:t>
      </w:r>
      <w:r w:rsidRPr="00923295">
        <w:rPr>
          <w:sz w:val="28"/>
        </w:rPr>
        <w:tab/>
        <w:t>материалов</w:t>
      </w:r>
      <w:r w:rsidRPr="00923295">
        <w:rPr>
          <w:sz w:val="28"/>
        </w:rPr>
        <w:tab/>
        <w:t>контрольного</w:t>
      </w:r>
      <w:r w:rsidRPr="00923295">
        <w:rPr>
          <w:sz w:val="28"/>
        </w:rPr>
        <w:tab/>
        <w:t>мероприятия</w:t>
      </w:r>
      <w:r w:rsidRPr="00923295">
        <w:rPr>
          <w:sz w:val="28"/>
        </w:rPr>
        <w:tab/>
        <w:t>делается</w:t>
      </w:r>
      <w:r w:rsidR="00A27785" w:rsidRPr="00923295">
        <w:rPr>
          <w:sz w:val="28"/>
        </w:rPr>
        <w:t xml:space="preserve"> </w:t>
      </w:r>
      <w:r w:rsidRPr="00923295">
        <w:rPr>
          <w:sz w:val="28"/>
        </w:rPr>
        <w:t>вывод</w:t>
      </w:r>
      <w:r w:rsidRPr="00923295">
        <w:rPr>
          <w:sz w:val="28"/>
        </w:rPr>
        <w:tab/>
        <w:t>о наличии либо отсутствии одного (нескольких) из оснований для направления:</w:t>
      </w:r>
    </w:p>
    <w:p w:rsidR="00EA5725" w:rsidRPr="00923295" w:rsidRDefault="00152BD2">
      <w:pPr>
        <w:pStyle w:val="a3"/>
        <w:spacing w:line="321" w:lineRule="exact"/>
        <w:ind w:left="1252"/>
      </w:pPr>
      <w:r w:rsidRPr="00923295">
        <w:t>представления</w:t>
      </w:r>
      <w:r w:rsidRPr="00923295">
        <w:rPr>
          <w:spacing w:val="-9"/>
        </w:rPr>
        <w:t xml:space="preserve"> </w:t>
      </w:r>
      <w:r w:rsidRPr="00923295">
        <w:t>и</w:t>
      </w:r>
      <w:r w:rsidRPr="00923295">
        <w:rPr>
          <w:spacing w:val="-7"/>
        </w:rPr>
        <w:t xml:space="preserve"> </w:t>
      </w:r>
      <w:r w:rsidRPr="00923295">
        <w:t>(или)</w:t>
      </w:r>
      <w:r w:rsidRPr="00923295">
        <w:rPr>
          <w:spacing w:val="-6"/>
        </w:rPr>
        <w:t xml:space="preserve"> </w:t>
      </w:r>
      <w:r w:rsidRPr="00923295">
        <w:t>предписания</w:t>
      </w:r>
      <w:r w:rsidRPr="00923295">
        <w:rPr>
          <w:spacing w:val="-7"/>
        </w:rPr>
        <w:t xml:space="preserve"> </w:t>
      </w:r>
      <w:r w:rsidRPr="00923295">
        <w:t>объекту</w:t>
      </w:r>
      <w:r w:rsidRPr="00923295">
        <w:rPr>
          <w:spacing w:val="-5"/>
        </w:rPr>
        <w:t xml:space="preserve"> </w:t>
      </w:r>
      <w:r w:rsidRPr="00923295">
        <w:rPr>
          <w:spacing w:val="-2"/>
        </w:rPr>
        <w:t>контроля;</w:t>
      </w:r>
    </w:p>
    <w:p w:rsidR="00EA5725" w:rsidRPr="00923295" w:rsidRDefault="00152BD2">
      <w:pPr>
        <w:pStyle w:val="a3"/>
        <w:ind w:left="544" w:right="854" w:firstLine="707"/>
      </w:pPr>
      <w:r w:rsidRPr="00923295">
        <w:t>материалов в органы прокуратуры и (или) правоохранительные органы, если усматриваются признаки состава преступления.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036"/>
          <w:tab w:val="left" w:pos="4063"/>
          <w:tab w:val="left" w:pos="4434"/>
          <w:tab w:val="left" w:pos="6190"/>
          <w:tab w:val="left" w:pos="7912"/>
          <w:tab w:val="left" w:pos="8545"/>
        </w:tabs>
        <w:spacing w:before="2"/>
        <w:ind w:left="544" w:right="851" w:firstLine="707"/>
        <w:rPr>
          <w:sz w:val="28"/>
        </w:rPr>
      </w:pPr>
      <w:r w:rsidRPr="00923295">
        <w:rPr>
          <w:spacing w:val="-2"/>
          <w:sz w:val="28"/>
        </w:rPr>
        <w:t>Представления</w:t>
      </w:r>
      <w:r w:rsidRPr="00923295">
        <w:rPr>
          <w:sz w:val="28"/>
        </w:rPr>
        <w:tab/>
      </w:r>
      <w:r w:rsidRPr="00923295">
        <w:rPr>
          <w:spacing w:val="-10"/>
          <w:sz w:val="28"/>
        </w:rPr>
        <w:t>и</w:t>
      </w:r>
      <w:r w:rsidRPr="00923295">
        <w:rPr>
          <w:sz w:val="28"/>
        </w:rPr>
        <w:tab/>
      </w:r>
      <w:r w:rsidRPr="00923295">
        <w:rPr>
          <w:spacing w:val="-2"/>
          <w:sz w:val="28"/>
        </w:rPr>
        <w:t>предписания</w:t>
      </w:r>
      <w:r w:rsidRPr="00923295">
        <w:rPr>
          <w:sz w:val="28"/>
        </w:rPr>
        <w:tab/>
      </w:r>
      <w:r w:rsidRPr="00923295">
        <w:rPr>
          <w:spacing w:val="-2"/>
          <w:sz w:val="28"/>
        </w:rPr>
        <w:t>обязательны</w:t>
      </w:r>
      <w:r w:rsidRPr="00923295">
        <w:rPr>
          <w:sz w:val="28"/>
        </w:rPr>
        <w:tab/>
      </w:r>
      <w:r w:rsidRPr="00923295">
        <w:rPr>
          <w:spacing w:val="-4"/>
          <w:sz w:val="28"/>
        </w:rPr>
        <w:t>для</w:t>
      </w:r>
      <w:r w:rsidRPr="00923295">
        <w:rPr>
          <w:sz w:val="28"/>
        </w:rPr>
        <w:tab/>
      </w:r>
      <w:r w:rsidRPr="00923295">
        <w:rPr>
          <w:spacing w:val="-2"/>
          <w:sz w:val="28"/>
        </w:rPr>
        <w:t xml:space="preserve">исполнения </w:t>
      </w:r>
      <w:r w:rsidRPr="00923295">
        <w:rPr>
          <w:sz w:val="28"/>
        </w:rPr>
        <w:t>объектом контроля.</w:t>
      </w:r>
    </w:p>
    <w:p w:rsidR="00EA5725" w:rsidRPr="00923295" w:rsidRDefault="00152BD2">
      <w:pPr>
        <w:pStyle w:val="a3"/>
        <w:ind w:left="544" w:right="852" w:firstLine="539"/>
        <w:jc w:val="both"/>
      </w:pPr>
      <w:r w:rsidRPr="00923295">
        <w:t xml:space="preserve">Под </w:t>
      </w:r>
      <w:hyperlink r:id="rId8">
        <w:r w:rsidRPr="00923295">
          <w:t>представлением</w:t>
        </w:r>
      </w:hyperlink>
      <w:r w:rsidRPr="00923295">
        <w:rPr>
          <w:spacing w:val="40"/>
        </w:rPr>
        <w:t xml:space="preserve"> </w:t>
      </w:r>
      <w:r w:rsidRPr="00923295">
        <w:t>понимается документ органа внутреннего муниципального финансового контроля,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указанному в представлении нарушению:</w:t>
      </w:r>
    </w:p>
    <w:p w:rsidR="00EA5725" w:rsidRPr="00923295" w:rsidRDefault="00152BD2">
      <w:pPr>
        <w:pStyle w:val="a5"/>
        <w:numPr>
          <w:ilvl w:val="0"/>
          <w:numId w:val="1"/>
        </w:numPr>
        <w:tabs>
          <w:tab w:val="left" w:pos="1387"/>
        </w:tabs>
        <w:ind w:right="855" w:firstLine="539"/>
        <w:rPr>
          <w:sz w:val="28"/>
        </w:rPr>
      </w:pPr>
      <w:r w:rsidRPr="00923295">
        <w:rPr>
          <w:sz w:val="28"/>
        </w:rPr>
        <w:t>требование</w:t>
      </w:r>
      <w:r w:rsidRPr="00923295">
        <w:rPr>
          <w:spacing w:val="-4"/>
          <w:sz w:val="28"/>
        </w:rPr>
        <w:t xml:space="preserve"> </w:t>
      </w:r>
      <w:r w:rsidRPr="00923295">
        <w:rPr>
          <w:sz w:val="28"/>
        </w:rPr>
        <w:t>об</w:t>
      </w:r>
      <w:r w:rsidRPr="00923295">
        <w:rPr>
          <w:spacing w:val="-3"/>
          <w:sz w:val="28"/>
        </w:rPr>
        <w:t xml:space="preserve"> </w:t>
      </w:r>
      <w:r w:rsidRPr="00923295">
        <w:rPr>
          <w:sz w:val="28"/>
        </w:rPr>
        <w:t>устранении</w:t>
      </w:r>
      <w:r w:rsidRPr="00923295">
        <w:rPr>
          <w:spacing w:val="-4"/>
          <w:sz w:val="28"/>
        </w:rPr>
        <w:t xml:space="preserve"> </w:t>
      </w:r>
      <w:r w:rsidRPr="00923295">
        <w:rPr>
          <w:sz w:val="28"/>
        </w:rPr>
        <w:t>нарушения</w:t>
      </w:r>
      <w:r w:rsidRPr="00923295">
        <w:rPr>
          <w:spacing w:val="-2"/>
          <w:sz w:val="28"/>
        </w:rPr>
        <w:t xml:space="preserve"> </w:t>
      </w:r>
      <w:r w:rsidRPr="00923295">
        <w:rPr>
          <w:sz w:val="28"/>
        </w:rPr>
        <w:t>и</w:t>
      </w:r>
      <w:r w:rsidRPr="00923295">
        <w:rPr>
          <w:spacing w:val="-4"/>
          <w:sz w:val="28"/>
        </w:rPr>
        <w:t xml:space="preserve"> </w:t>
      </w:r>
      <w:r w:rsidRPr="00923295">
        <w:rPr>
          <w:sz w:val="28"/>
        </w:rPr>
        <w:t>о</w:t>
      </w:r>
      <w:r w:rsidRPr="00923295">
        <w:rPr>
          <w:spacing w:val="-4"/>
          <w:sz w:val="28"/>
        </w:rPr>
        <w:t xml:space="preserve"> </w:t>
      </w:r>
      <w:r w:rsidRPr="00923295">
        <w:rPr>
          <w:sz w:val="28"/>
        </w:rPr>
        <w:t>принятии</w:t>
      </w:r>
      <w:r w:rsidRPr="00923295">
        <w:rPr>
          <w:spacing w:val="-4"/>
          <w:sz w:val="28"/>
        </w:rPr>
        <w:t xml:space="preserve"> </w:t>
      </w:r>
      <w:r w:rsidRPr="00923295">
        <w:rPr>
          <w:sz w:val="28"/>
        </w:rPr>
        <w:t>мер</w:t>
      </w:r>
      <w:r w:rsidRPr="00923295">
        <w:rPr>
          <w:spacing w:val="-3"/>
          <w:sz w:val="28"/>
        </w:rPr>
        <w:t xml:space="preserve"> </w:t>
      </w:r>
      <w:r w:rsidRPr="00923295">
        <w:rPr>
          <w:sz w:val="28"/>
        </w:rPr>
        <w:t>по</w:t>
      </w:r>
      <w:r w:rsidRPr="00923295">
        <w:rPr>
          <w:spacing w:val="-4"/>
          <w:sz w:val="28"/>
        </w:rPr>
        <w:t xml:space="preserve"> </w:t>
      </w:r>
      <w:r w:rsidRPr="00923295">
        <w:rPr>
          <w:sz w:val="28"/>
        </w:rPr>
        <w:t>устранению его причин и условий;</w:t>
      </w:r>
    </w:p>
    <w:p w:rsidR="00EA5725" w:rsidRPr="00923295" w:rsidRDefault="00152BD2">
      <w:pPr>
        <w:pStyle w:val="a5"/>
        <w:numPr>
          <w:ilvl w:val="0"/>
          <w:numId w:val="1"/>
        </w:numPr>
        <w:tabs>
          <w:tab w:val="left" w:pos="1519"/>
        </w:tabs>
        <w:ind w:right="851" w:firstLine="539"/>
        <w:rPr>
          <w:sz w:val="28"/>
        </w:rPr>
      </w:pPr>
      <w:r w:rsidRPr="00923295">
        <w:rPr>
          <w:sz w:val="28"/>
        </w:rPr>
        <w:t>требование о принятии мер по устранению причин и условий нарушения в случае невозможности его устранения.</w:t>
      </w:r>
    </w:p>
    <w:p w:rsidR="00EA5725" w:rsidRPr="00923295" w:rsidRDefault="00152BD2">
      <w:pPr>
        <w:pStyle w:val="a3"/>
        <w:ind w:left="544" w:right="847" w:firstLine="707"/>
        <w:jc w:val="both"/>
      </w:pPr>
      <w:r w:rsidRPr="00923295">
        <w:t xml:space="preserve">Под предписанием понимается документ органа внутреннего муниципального финансового контроля, направляемый объекту контроля в случае невозможности устранения либо </w:t>
      </w:r>
      <w:r w:rsidR="00397996" w:rsidRPr="00923295">
        <w:t>не устранения</w:t>
      </w:r>
      <w:r w:rsidRPr="00923295">
        <w:t xml:space="preserve"> в установленный в представлении срок нарушения при наличии возможности определения </w:t>
      </w:r>
      <w:r w:rsidRPr="00923295">
        <w:lastRenderedPageBreak/>
        <w:t>суммы причиненного ущерба муниципальному образованию в результате этого нарушения. Предписание содержит обязательные для исполнения в установленный в предписании срок требования о принятии мер по возмещению причиненного ущерба муниципальному</w:t>
      </w:r>
      <w:r w:rsidRPr="00923295">
        <w:rPr>
          <w:spacing w:val="40"/>
        </w:rPr>
        <w:t xml:space="preserve"> </w:t>
      </w:r>
      <w:r w:rsidRPr="00923295">
        <w:t>образованию.</w:t>
      </w:r>
    </w:p>
    <w:p w:rsidR="00EA5725" w:rsidRPr="00923295" w:rsidRDefault="00152BD2">
      <w:pPr>
        <w:pStyle w:val="a3"/>
        <w:ind w:left="544" w:right="849" w:firstLine="539"/>
        <w:jc w:val="both"/>
      </w:pPr>
      <w:r w:rsidRPr="00923295">
        <w:t>Орган внутреннего</w:t>
      </w:r>
      <w:r w:rsidRPr="00923295">
        <w:rPr>
          <w:spacing w:val="40"/>
        </w:rPr>
        <w:t xml:space="preserve"> </w:t>
      </w:r>
      <w:r w:rsidRPr="00923295">
        <w:t>муниципального финансового контроля направляют копии представлений и предписаний главным администраторам бюджетных средств, органам местного самоуправления), осуществляющим функции и полномочия учредителя, иным органам и организациям.</w:t>
      </w:r>
    </w:p>
    <w:p w:rsidR="00EA5725" w:rsidRPr="00923295" w:rsidRDefault="00152BD2">
      <w:pPr>
        <w:pStyle w:val="a3"/>
        <w:ind w:left="544" w:right="847" w:firstLine="539"/>
        <w:jc w:val="both"/>
      </w:pPr>
      <w:r w:rsidRPr="00923295">
        <w:t>По решению органа внутреннего муниципального финансового контроля срок исполнения представления, предписания органа внутреннего муниципального финансового контроля может быть продлен в порядке, предусмотренном федеральными стандартами внутреннего государственного (муниципального) финансового контроля, но не более одного раза по обращению объекта контроля.</w:t>
      </w:r>
    </w:p>
    <w:p w:rsidR="00EA5725" w:rsidRPr="00923295" w:rsidRDefault="00152BD2">
      <w:pPr>
        <w:pStyle w:val="a3"/>
        <w:ind w:left="544" w:right="848" w:firstLine="539"/>
        <w:jc w:val="both"/>
      </w:pPr>
      <w:r w:rsidRPr="00923295">
        <w:t>Неисполнение предписаний органа внутреннего муниципального финансового контроля о возмещении причиненного муниципальному образованию ущерба является основанием для обращения уполномоченного муниципальным правовым актом администрации муниципального органа в суд с исковыми заявлениями о возмещении ущерба, причиненного муниципальному образованию.</w:t>
      </w:r>
    </w:p>
    <w:p w:rsidR="00EA5725" w:rsidRPr="00923295" w:rsidRDefault="00152BD2" w:rsidP="00397996">
      <w:pPr>
        <w:pStyle w:val="a3"/>
        <w:ind w:left="544" w:right="850" w:firstLine="539"/>
        <w:jc w:val="both"/>
      </w:pPr>
      <w:r w:rsidRPr="00923295">
        <w:t>В представлениях и предписаниях органа муниципального финансового контроля</w:t>
      </w:r>
      <w:r w:rsidR="00397996" w:rsidRPr="00923295">
        <w:t xml:space="preserve"> </w:t>
      </w:r>
      <w:r w:rsidRPr="00923295">
        <w:t>не</w:t>
      </w:r>
      <w:r w:rsidRPr="00923295">
        <w:rPr>
          <w:spacing w:val="45"/>
        </w:rPr>
        <w:t xml:space="preserve"> </w:t>
      </w:r>
      <w:r w:rsidRPr="00923295">
        <w:t>указывается</w:t>
      </w:r>
      <w:r w:rsidRPr="00923295">
        <w:rPr>
          <w:spacing w:val="46"/>
        </w:rPr>
        <w:t xml:space="preserve"> </w:t>
      </w:r>
      <w:r w:rsidRPr="00923295">
        <w:t>информация</w:t>
      </w:r>
      <w:r w:rsidRPr="00923295">
        <w:rPr>
          <w:spacing w:val="45"/>
        </w:rPr>
        <w:t xml:space="preserve"> </w:t>
      </w:r>
      <w:r w:rsidRPr="00923295">
        <w:t>о</w:t>
      </w:r>
      <w:r w:rsidRPr="00923295">
        <w:rPr>
          <w:spacing w:val="45"/>
        </w:rPr>
        <w:t xml:space="preserve"> </w:t>
      </w:r>
      <w:r w:rsidRPr="00923295">
        <w:t>нарушениях,</w:t>
      </w:r>
      <w:r w:rsidRPr="00923295">
        <w:rPr>
          <w:spacing w:val="45"/>
        </w:rPr>
        <w:t xml:space="preserve"> </w:t>
      </w:r>
      <w:r w:rsidRPr="00923295">
        <w:t>выявленных</w:t>
      </w:r>
      <w:r w:rsidRPr="00923295">
        <w:rPr>
          <w:spacing w:val="45"/>
        </w:rPr>
        <w:t xml:space="preserve"> </w:t>
      </w:r>
      <w:r w:rsidRPr="00923295">
        <w:rPr>
          <w:spacing w:val="-5"/>
        </w:rPr>
        <w:t>по</w:t>
      </w:r>
      <w:r w:rsidR="00397996" w:rsidRPr="00923295">
        <w:rPr>
          <w:spacing w:val="-5"/>
        </w:rPr>
        <w:t xml:space="preserve"> </w:t>
      </w:r>
      <w:r w:rsidRPr="00923295">
        <w:t>результатам внутреннего финансового контроля и внутреннего финансового аудита, при условии их устранения.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941"/>
        </w:tabs>
        <w:ind w:left="544" w:right="854" w:firstLine="707"/>
        <w:rPr>
          <w:sz w:val="28"/>
        </w:rPr>
      </w:pPr>
      <w:r w:rsidRPr="00923295">
        <w:rPr>
          <w:sz w:val="28"/>
        </w:rPr>
        <w:t>Представления, предписания направляются (вручаются) объекту контроля в течение десяти рабочих дней со дня их подписания.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221"/>
        </w:tabs>
        <w:ind w:left="544" w:right="847" w:firstLine="707"/>
        <w:rPr>
          <w:sz w:val="28"/>
        </w:rPr>
      </w:pPr>
      <w:r w:rsidRPr="00923295">
        <w:rPr>
          <w:sz w:val="28"/>
        </w:rPr>
        <w:t>Руководитель объекта контроля письменно извещает администрацию об исполнении представлений, предписаний в течение 30 рабочих дней. Срок для исполнения представлений и предписаний исчисляется от даты получения документа.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234"/>
        </w:tabs>
        <w:ind w:left="544" w:right="852" w:firstLine="707"/>
        <w:rPr>
          <w:sz w:val="28"/>
        </w:rPr>
      </w:pPr>
      <w:r w:rsidRPr="00923295">
        <w:rPr>
          <w:sz w:val="28"/>
        </w:rPr>
        <w:t xml:space="preserve">Обжалование и отмена представлений, предписаний осуществляются в порядке, установленном законодательством Российской </w:t>
      </w:r>
      <w:r w:rsidRPr="00923295">
        <w:rPr>
          <w:spacing w:val="-2"/>
          <w:sz w:val="28"/>
        </w:rPr>
        <w:t>Федерации.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176"/>
        </w:tabs>
        <w:ind w:left="544" w:right="854" w:firstLine="707"/>
        <w:rPr>
          <w:sz w:val="28"/>
        </w:rPr>
      </w:pPr>
      <w:r w:rsidRPr="00923295">
        <w:rPr>
          <w:sz w:val="28"/>
        </w:rPr>
        <w:t>Осуществление контроля исполнения представлений и предписаний возлагается на должностных лиц администрации, осуществляющих контрольные мероприятия.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2195"/>
        </w:tabs>
        <w:spacing w:before="1"/>
        <w:ind w:left="544" w:right="850" w:firstLine="707"/>
        <w:rPr>
          <w:sz w:val="28"/>
        </w:rPr>
      </w:pPr>
      <w:r w:rsidRPr="00923295">
        <w:rPr>
          <w:sz w:val="28"/>
        </w:rPr>
        <w:t>В случаях неисполнения предписаний, представлений (ненадлежащего исполнения, в том числе не извещения об исполнении) применяются меры ответственности в соответствии с законодательством Российской Федерации.</w:t>
      </w:r>
    </w:p>
    <w:p w:rsidR="00EA5725" w:rsidRPr="00923295" w:rsidRDefault="00EA5725">
      <w:pPr>
        <w:pStyle w:val="a3"/>
      </w:pPr>
    </w:p>
    <w:p w:rsidR="00EA5725" w:rsidRPr="00923295" w:rsidRDefault="00152BD2" w:rsidP="00397996">
      <w:pPr>
        <w:pStyle w:val="a5"/>
        <w:numPr>
          <w:ilvl w:val="0"/>
          <w:numId w:val="2"/>
        </w:numPr>
        <w:tabs>
          <w:tab w:val="left" w:pos="3467"/>
        </w:tabs>
        <w:spacing w:after="240" w:line="322" w:lineRule="exact"/>
        <w:ind w:left="3467" w:right="0" w:hanging="280"/>
        <w:jc w:val="both"/>
        <w:rPr>
          <w:sz w:val="28"/>
        </w:rPr>
      </w:pPr>
      <w:r w:rsidRPr="00923295">
        <w:rPr>
          <w:sz w:val="28"/>
        </w:rPr>
        <w:t>Принципы</w:t>
      </w:r>
      <w:r w:rsidRPr="00923295">
        <w:rPr>
          <w:spacing w:val="-10"/>
          <w:sz w:val="28"/>
        </w:rPr>
        <w:t xml:space="preserve"> </w:t>
      </w:r>
      <w:r w:rsidRPr="00923295">
        <w:rPr>
          <w:sz w:val="28"/>
        </w:rPr>
        <w:t>контрольной</w:t>
      </w:r>
      <w:r w:rsidRPr="00923295">
        <w:rPr>
          <w:spacing w:val="-9"/>
          <w:sz w:val="28"/>
        </w:rPr>
        <w:t xml:space="preserve"> </w:t>
      </w:r>
      <w:r w:rsidRPr="00923295">
        <w:rPr>
          <w:spacing w:val="-2"/>
          <w:sz w:val="28"/>
        </w:rPr>
        <w:t>деятельности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739"/>
        </w:tabs>
        <w:spacing w:line="322" w:lineRule="exact"/>
        <w:ind w:left="1739" w:right="0" w:hanging="487"/>
        <w:rPr>
          <w:sz w:val="28"/>
        </w:rPr>
      </w:pPr>
      <w:r w:rsidRPr="00923295">
        <w:rPr>
          <w:sz w:val="28"/>
        </w:rPr>
        <w:t>Общие</w:t>
      </w:r>
      <w:r w:rsidRPr="00923295">
        <w:rPr>
          <w:spacing w:val="-6"/>
          <w:sz w:val="28"/>
        </w:rPr>
        <w:t xml:space="preserve"> </w:t>
      </w:r>
      <w:r w:rsidRPr="00923295">
        <w:rPr>
          <w:spacing w:val="-2"/>
          <w:sz w:val="28"/>
        </w:rPr>
        <w:t>принципы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2140"/>
          <w:tab w:val="left" w:pos="2515"/>
          <w:tab w:val="left" w:pos="5106"/>
          <w:tab w:val="left" w:pos="7697"/>
        </w:tabs>
        <w:ind w:right="849" w:firstLine="707"/>
        <w:rPr>
          <w:sz w:val="28"/>
        </w:rPr>
      </w:pPr>
      <w:r w:rsidRPr="00923295">
        <w:rPr>
          <w:sz w:val="28"/>
        </w:rPr>
        <w:t xml:space="preserve">Общие принципы определяют нормы, которыми должны </w:t>
      </w:r>
      <w:r w:rsidRPr="00923295">
        <w:rPr>
          <w:sz w:val="28"/>
        </w:rPr>
        <w:lastRenderedPageBreak/>
        <w:t xml:space="preserve">руководствоваться должностные лица администрации при осуществлении контрольной деятельности, и включают в себя этические принципы, </w:t>
      </w:r>
      <w:r w:rsidRPr="00923295">
        <w:rPr>
          <w:spacing w:val="-2"/>
          <w:sz w:val="28"/>
        </w:rPr>
        <w:t>принципы</w:t>
      </w:r>
      <w:r w:rsidRPr="00923295">
        <w:rPr>
          <w:sz w:val="28"/>
        </w:rPr>
        <w:tab/>
      </w:r>
      <w:r w:rsidRPr="00923295">
        <w:rPr>
          <w:sz w:val="28"/>
        </w:rPr>
        <w:tab/>
      </w:r>
      <w:r w:rsidRPr="00923295">
        <w:rPr>
          <w:spacing w:val="-2"/>
          <w:sz w:val="28"/>
        </w:rPr>
        <w:t>независимости,</w:t>
      </w:r>
      <w:r w:rsidR="0069075D" w:rsidRPr="00923295">
        <w:rPr>
          <w:sz w:val="28"/>
        </w:rPr>
        <w:t xml:space="preserve"> </w:t>
      </w:r>
      <w:r w:rsidRPr="00923295">
        <w:rPr>
          <w:spacing w:val="-2"/>
          <w:sz w:val="28"/>
        </w:rPr>
        <w:t>объективности,</w:t>
      </w:r>
      <w:r w:rsidR="0069075D" w:rsidRPr="00923295">
        <w:rPr>
          <w:sz w:val="28"/>
        </w:rPr>
        <w:t xml:space="preserve"> </w:t>
      </w:r>
      <w:r w:rsidRPr="00923295">
        <w:rPr>
          <w:spacing w:val="-2"/>
          <w:sz w:val="28"/>
        </w:rPr>
        <w:t xml:space="preserve">профессиональной </w:t>
      </w:r>
      <w:r w:rsidRPr="00923295">
        <w:rPr>
          <w:sz w:val="28"/>
        </w:rPr>
        <w:t xml:space="preserve">компетентности, целеустремленности, достоверности, профессионального </w:t>
      </w:r>
      <w:r w:rsidRPr="00923295">
        <w:rPr>
          <w:spacing w:val="-2"/>
          <w:sz w:val="28"/>
        </w:rPr>
        <w:t>скептицизма.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2270"/>
        </w:tabs>
        <w:spacing w:before="1"/>
        <w:ind w:right="850" w:firstLine="707"/>
        <w:rPr>
          <w:sz w:val="28"/>
        </w:rPr>
      </w:pPr>
      <w:r w:rsidRPr="00923295">
        <w:rPr>
          <w:sz w:val="28"/>
        </w:rPr>
        <w:t>К этическим принципам, которыми руководствуются должностные лица администрации при осуществлении контрольной деятельности, относятся основы поведения муниципальных служащих, которыми им надлежит руководствоваться при исполнении должностных обязанностей, а также кодексами этики и служебного поведения муниципальных служащих Российской Федерации.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2131"/>
        </w:tabs>
        <w:ind w:right="849" w:firstLine="707"/>
        <w:rPr>
          <w:sz w:val="28"/>
        </w:rPr>
      </w:pPr>
      <w:r w:rsidRPr="00923295">
        <w:rPr>
          <w:sz w:val="28"/>
        </w:rPr>
        <w:t>Принцип независимости означает, что должностные лица администрации при выполнении возложенных на них задач должны быть независимы от объектов контроля и связанных с ними физических лиц в административном, финансовом и функциональном отношении.</w:t>
      </w:r>
    </w:p>
    <w:p w:rsidR="00EA5725" w:rsidRPr="00923295" w:rsidRDefault="00152BD2">
      <w:pPr>
        <w:pStyle w:val="a3"/>
        <w:spacing w:line="321" w:lineRule="exact"/>
        <w:ind w:left="1252"/>
        <w:jc w:val="both"/>
      </w:pPr>
      <w:r w:rsidRPr="00923295">
        <w:t>Независимость</w:t>
      </w:r>
      <w:r w:rsidRPr="00923295">
        <w:rPr>
          <w:spacing w:val="60"/>
        </w:rPr>
        <w:t xml:space="preserve"> </w:t>
      </w:r>
      <w:r w:rsidRPr="00923295">
        <w:t>должностных</w:t>
      </w:r>
      <w:r w:rsidRPr="00923295">
        <w:rPr>
          <w:spacing w:val="67"/>
        </w:rPr>
        <w:t xml:space="preserve"> </w:t>
      </w:r>
      <w:r w:rsidRPr="00923295">
        <w:t>лиц</w:t>
      </w:r>
      <w:r w:rsidRPr="00923295">
        <w:rPr>
          <w:spacing w:val="71"/>
        </w:rPr>
        <w:t xml:space="preserve"> </w:t>
      </w:r>
      <w:r w:rsidRPr="00923295">
        <w:t>администрации</w:t>
      </w:r>
      <w:r w:rsidRPr="00923295">
        <w:rPr>
          <w:spacing w:val="66"/>
        </w:rPr>
        <w:t xml:space="preserve"> </w:t>
      </w:r>
      <w:r w:rsidRPr="00923295">
        <w:t>состоит</w:t>
      </w:r>
      <w:r w:rsidRPr="00923295">
        <w:rPr>
          <w:spacing w:val="65"/>
        </w:rPr>
        <w:t xml:space="preserve"> </w:t>
      </w:r>
      <w:r w:rsidRPr="00923295">
        <w:t>в</w:t>
      </w:r>
      <w:r w:rsidRPr="00923295">
        <w:rPr>
          <w:spacing w:val="66"/>
        </w:rPr>
        <w:t xml:space="preserve"> </w:t>
      </w:r>
      <w:r w:rsidRPr="00923295">
        <w:t>том,</w:t>
      </w:r>
      <w:r w:rsidRPr="00923295">
        <w:rPr>
          <w:spacing w:val="63"/>
        </w:rPr>
        <w:t xml:space="preserve"> </w:t>
      </w:r>
      <w:r w:rsidRPr="00923295">
        <w:rPr>
          <w:spacing w:val="-5"/>
        </w:rPr>
        <w:t>что</w:t>
      </w:r>
    </w:p>
    <w:p w:rsidR="00EA5725" w:rsidRPr="00923295" w:rsidRDefault="00152BD2">
      <w:pPr>
        <w:pStyle w:val="a3"/>
        <w:spacing w:before="2" w:line="322" w:lineRule="exact"/>
        <w:ind w:left="544"/>
      </w:pPr>
      <w:r w:rsidRPr="00923295">
        <w:rPr>
          <w:spacing w:val="-4"/>
        </w:rPr>
        <w:t>они:</w:t>
      </w:r>
    </w:p>
    <w:p w:rsidR="00EA5725" w:rsidRPr="00923295" w:rsidRDefault="00152BD2" w:rsidP="00397996">
      <w:pPr>
        <w:pStyle w:val="a3"/>
        <w:spacing w:before="1"/>
        <w:ind w:left="544" w:right="853" w:firstLine="707"/>
        <w:jc w:val="both"/>
      </w:pPr>
      <w:r w:rsidRPr="00923295">
        <w:t>не</w:t>
      </w:r>
      <w:r w:rsidR="00397996" w:rsidRPr="00923295">
        <w:t xml:space="preserve"> </w:t>
      </w:r>
      <w:r w:rsidRPr="00923295">
        <w:t>являлись</w:t>
      </w:r>
      <w:r w:rsidR="00397996" w:rsidRPr="00923295">
        <w:t xml:space="preserve"> </w:t>
      </w:r>
      <w:r w:rsidRPr="00923295">
        <w:t>в</w:t>
      </w:r>
      <w:r w:rsidRPr="00923295">
        <w:tab/>
      </w:r>
      <w:r w:rsidR="00397996" w:rsidRPr="00923295">
        <w:t xml:space="preserve"> </w:t>
      </w:r>
      <w:r w:rsidRPr="00923295">
        <w:t>проверяемый</w:t>
      </w:r>
      <w:r w:rsidR="00397996" w:rsidRPr="00923295">
        <w:t xml:space="preserve"> </w:t>
      </w:r>
      <w:r w:rsidRPr="00923295">
        <w:t>период</w:t>
      </w:r>
      <w:r w:rsidR="00397996" w:rsidRPr="00923295">
        <w:t xml:space="preserve"> </w:t>
      </w:r>
      <w:r w:rsidRPr="00923295">
        <w:t>и</w:t>
      </w:r>
      <w:r w:rsidR="00397996" w:rsidRPr="00923295">
        <w:t xml:space="preserve"> </w:t>
      </w:r>
      <w:r w:rsidRPr="00923295">
        <w:t>в</w:t>
      </w:r>
      <w:r w:rsidR="00397996" w:rsidRPr="00923295">
        <w:t xml:space="preserve"> </w:t>
      </w:r>
      <w:r w:rsidRPr="00923295">
        <w:t>году,</w:t>
      </w:r>
      <w:r w:rsidR="00397996" w:rsidRPr="00923295">
        <w:t xml:space="preserve"> пре</w:t>
      </w:r>
      <w:r w:rsidRPr="00923295">
        <w:t>дшествующему</w:t>
      </w:r>
      <w:r w:rsidR="00397996" w:rsidRPr="00923295">
        <w:t xml:space="preserve"> </w:t>
      </w:r>
      <w:r w:rsidRPr="00923295">
        <w:t>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</w:p>
    <w:p w:rsidR="00EA5725" w:rsidRPr="00923295" w:rsidRDefault="00152BD2">
      <w:pPr>
        <w:pStyle w:val="a3"/>
        <w:ind w:left="544" w:right="848" w:firstLine="707"/>
        <w:jc w:val="both"/>
      </w:pPr>
      <w:r w:rsidRPr="00923295"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:rsidR="00EA5725" w:rsidRPr="00923295" w:rsidRDefault="00152BD2">
      <w:pPr>
        <w:pStyle w:val="a3"/>
        <w:spacing w:before="1"/>
        <w:ind w:left="544" w:right="853" w:firstLine="707"/>
        <w:jc w:val="both"/>
      </w:pPr>
      <w:r w:rsidRPr="00923295">
        <w:t>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1972"/>
        </w:tabs>
        <w:ind w:firstLine="707"/>
        <w:rPr>
          <w:sz w:val="28"/>
        </w:rPr>
      </w:pPr>
      <w:r w:rsidRPr="00923295">
        <w:rPr>
          <w:sz w:val="28"/>
        </w:rPr>
        <w:t>Принцип объективности означает отсутствие у должностных лиц администрации предубеждений или предвзятости по отношению к объектам контроля и их должностным лицам.</w:t>
      </w:r>
    </w:p>
    <w:p w:rsidR="00EA5725" w:rsidRPr="00923295" w:rsidRDefault="00152BD2">
      <w:pPr>
        <w:pStyle w:val="a3"/>
        <w:spacing w:line="242" w:lineRule="auto"/>
        <w:ind w:left="544" w:right="849" w:firstLine="707"/>
        <w:jc w:val="both"/>
      </w:pPr>
      <w:r w:rsidRPr="00923295">
        <w:t>Должностные лица администрации должны обеспечивать равное отношение ко всем объектам контроля и их должностным лицам.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2131"/>
        </w:tabs>
        <w:ind w:right="847" w:firstLine="707"/>
        <w:rPr>
          <w:sz w:val="28"/>
        </w:rPr>
      </w:pPr>
      <w:r w:rsidRPr="00923295">
        <w:rPr>
          <w:sz w:val="28"/>
        </w:rPr>
        <w:t>Принцип профессиональной компетентности выражается в применении должностными лицами администрации совокупности профессиональных знаний, навыков и других компетенций, позволяющих им осуществлять контрольные мероприятия качественно.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1970"/>
        </w:tabs>
        <w:ind w:right="848" w:firstLine="707"/>
        <w:rPr>
          <w:sz w:val="28"/>
        </w:rPr>
      </w:pPr>
      <w:r w:rsidRPr="00923295">
        <w:rPr>
          <w:sz w:val="28"/>
        </w:rPr>
        <w:t>Принцип целеустремленности предполагает строгое соответствие проводимых в рамках контрольного мероприятия должностным лицом администрации мероприятий и действий целям и задачам выполнения контрольного мероприятия.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2332"/>
        </w:tabs>
        <w:ind w:firstLine="707"/>
        <w:rPr>
          <w:sz w:val="28"/>
        </w:rPr>
      </w:pPr>
      <w:r w:rsidRPr="00923295">
        <w:rPr>
          <w:sz w:val="28"/>
        </w:rPr>
        <w:t xml:space="preserve">Принцип достоверности предполагает необходимость тщательного изучения, сопоставления, перепроверки данных, полученных из разных источников, а при необходимости - осуществления дополнительных </w:t>
      </w:r>
      <w:r w:rsidRPr="00923295">
        <w:rPr>
          <w:sz w:val="28"/>
        </w:rPr>
        <w:lastRenderedPageBreak/>
        <w:t>контрольных действий в целях установления законности действий объекта контроля. Выводы должностных лиц администрации должны быть обоснованные и подтверждаться информацией и документами.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1972"/>
        </w:tabs>
        <w:ind w:right="852" w:firstLine="707"/>
        <w:rPr>
          <w:sz w:val="28"/>
        </w:rPr>
      </w:pPr>
      <w:r w:rsidRPr="00923295">
        <w:rPr>
          <w:sz w:val="28"/>
        </w:rPr>
        <w:t>Принцип профессионального скептицизма выражается в том, что результаты контрольного мероприятия критически оцениваются, не упускаются из виду подозрительные обстоятельства деятельности объекта контроля, при формулировании выводов контрольного мероприятия не допускаются неоправданные обобщения.</w:t>
      </w:r>
    </w:p>
    <w:p w:rsidR="00EA5725" w:rsidRPr="00923295" w:rsidRDefault="00152BD2">
      <w:pPr>
        <w:pStyle w:val="a5"/>
        <w:numPr>
          <w:ilvl w:val="1"/>
          <w:numId w:val="2"/>
        </w:numPr>
        <w:tabs>
          <w:tab w:val="left" w:pos="1739"/>
        </w:tabs>
        <w:spacing w:line="322" w:lineRule="exact"/>
        <w:ind w:left="1739" w:right="0" w:hanging="487"/>
        <w:rPr>
          <w:sz w:val="28"/>
        </w:rPr>
      </w:pPr>
      <w:r w:rsidRPr="00923295">
        <w:rPr>
          <w:sz w:val="28"/>
        </w:rPr>
        <w:t>Принципы</w:t>
      </w:r>
      <w:r w:rsidRPr="00923295">
        <w:rPr>
          <w:spacing w:val="-14"/>
          <w:sz w:val="28"/>
        </w:rPr>
        <w:t xml:space="preserve"> </w:t>
      </w:r>
      <w:r w:rsidRPr="00923295">
        <w:rPr>
          <w:sz w:val="28"/>
        </w:rPr>
        <w:t>осуществления</w:t>
      </w:r>
      <w:r w:rsidRPr="00923295">
        <w:rPr>
          <w:spacing w:val="-11"/>
          <w:sz w:val="28"/>
        </w:rPr>
        <w:t xml:space="preserve"> </w:t>
      </w:r>
      <w:r w:rsidRPr="00923295">
        <w:rPr>
          <w:sz w:val="28"/>
        </w:rPr>
        <w:t>профессиональной</w:t>
      </w:r>
      <w:r w:rsidRPr="00923295">
        <w:rPr>
          <w:spacing w:val="-11"/>
          <w:sz w:val="28"/>
        </w:rPr>
        <w:t xml:space="preserve"> </w:t>
      </w:r>
      <w:r w:rsidRPr="00923295">
        <w:rPr>
          <w:spacing w:val="-2"/>
          <w:sz w:val="28"/>
        </w:rPr>
        <w:t>деятельности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2159"/>
        </w:tabs>
        <w:ind w:right="847" w:firstLine="707"/>
        <w:rPr>
          <w:sz w:val="28"/>
        </w:rPr>
      </w:pPr>
      <w:r w:rsidRPr="00923295">
        <w:rPr>
          <w:sz w:val="28"/>
        </w:rPr>
        <w:t xml:space="preserve">Принципы осуществления профессиональной деятельности определяют нормы, которыми должны руководствоваться должностные лица администрации при осуществлении контрольной деятельности, и включают в себя принципы эффективности, риск-ориентированности, автоматизации, информатизации, единства методологии, взаимодействия, информационной </w:t>
      </w:r>
      <w:r w:rsidRPr="00923295">
        <w:rPr>
          <w:spacing w:val="-2"/>
          <w:sz w:val="28"/>
        </w:rPr>
        <w:t>открытости.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2032"/>
        </w:tabs>
        <w:ind w:right="845" w:firstLine="707"/>
        <w:rPr>
          <w:sz w:val="28"/>
        </w:rPr>
      </w:pPr>
      <w:r w:rsidRPr="00923295">
        <w:rPr>
          <w:sz w:val="28"/>
        </w:rPr>
        <w:t>Принцип эффективности означает осуществление контрольной деятельности исходя из необходимости повышения качества финансового менеджмента объектов контроля с соблюдением принципа риск- ориентированности, оптимального объема трудовых, материальных, финансовых и иных ресурсов.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1949"/>
        </w:tabs>
        <w:ind w:right="849" w:firstLine="707"/>
        <w:rPr>
          <w:sz w:val="28"/>
        </w:rPr>
      </w:pPr>
      <w:r w:rsidRPr="00923295">
        <w:rPr>
          <w:sz w:val="28"/>
        </w:rPr>
        <w:t>Принцип</w:t>
      </w:r>
      <w:r w:rsidRPr="00923295">
        <w:rPr>
          <w:spacing w:val="-7"/>
          <w:sz w:val="28"/>
        </w:rPr>
        <w:t xml:space="preserve"> </w:t>
      </w:r>
      <w:r w:rsidRPr="00923295">
        <w:rPr>
          <w:sz w:val="28"/>
        </w:rPr>
        <w:t>риск-ориентированности</w:t>
      </w:r>
      <w:r w:rsidRPr="00923295">
        <w:rPr>
          <w:spacing w:val="-8"/>
          <w:sz w:val="28"/>
        </w:rPr>
        <w:t xml:space="preserve"> </w:t>
      </w:r>
      <w:r w:rsidRPr="00923295">
        <w:rPr>
          <w:sz w:val="28"/>
        </w:rPr>
        <w:t>означает</w:t>
      </w:r>
      <w:r w:rsidRPr="00923295">
        <w:rPr>
          <w:spacing w:val="-7"/>
          <w:sz w:val="28"/>
        </w:rPr>
        <w:t xml:space="preserve"> </w:t>
      </w:r>
      <w:r w:rsidRPr="00923295">
        <w:rPr>
          <w:sz w:val="28"/>
        </w:rPr>
        <w:t>концентрацию</w:t>
      </w:r>
      <w:r w:rsidRPr="00923295">
        <w:rPr>
          <w:spacing w:val="-8"/>
          <w:sz w:val="28"/>
        </w:rPr>
        <w:t xml:space="preserve"> </w:t>
      </w:r>
      <w:r w:rsidRPr="00923295">
        <w:rPr>
          <w:sz w:val="28"/>
        </w:rPr>
        <w:t>усилий и ресурсов администрации при осуществлении контрольной деятельности в отношении объектов контроля и (или) направлений их деятельности, по которым наиболее вероятно наступление событий (совершение нарушений), способных причинить ущерб публично-правовому образованию и (или) способных повлечь неэффективное использование бюджетных средств, существенное искажение информации об активах, обязательствах и (или) о финансовом результате.</w:t>
      </w:r>
    </w:p>
    <w:p w:rsidR="00EA5725" w:rsidRPr="00923295" w:rsidRDefault="00152BD2">
      <w:pPr>
        <w:pStyle w:val="a3"/>
        <w:ind w:left="544" w:right="847" w:firstLine="707"/>
        <w:jc w:val="both"/>
      </w:pPr>
      <w:r w:rsidRPr="00923295">
        <w:t>Принцип риск-ориентированности должен применяться администрации как при планировании своей деятельности, так и при непосредственном проведении контрольных мероприятий.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2020"/>
        </w:tabs>
        <w:ind w:right="850" w:firstLine="707"/>
        <w:rPr>
          <w:sz w:val="28"/>
        </w:rPr>
      </w:pPr>
      <w:r w:rsidRPr="00923295">
        <w:rPr>
          <w:sz w:val="28"/>
        </w:rPr>
        <w:t>Принцип автоматизации предполагает, что при осуществлении контрольной деятельности на всех стадиях должны использоваться при наличии информационно-телекоммуникационные технологии, позволяющие автоматизировать постоянные и однообразные процессы, а также обеспечивающие оперативную обработку большого массива данных и автоматизированное формирование документов.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1982"/>
        </w:tabs>
        <w:ind w:right="848" w:firstLine="707"/>
        <w:rPr>
          <w:sz w:val="28"/>
        </w:rPr>
      </w:pPr>
      <w:r w:rsidRPr="00923295">
        <w:rPr>
          <w:sz w:val="28"/>
        </w:rPr>
        <w:t>Принцип информатизации предполагает, что при осуществлении контрольной деятельности на всех стадиях администрация не запрашивает у объекта контроля информацию, документы и материалы, необходимые для осуществления муниципального финансового контроля и содержащиеся в муниципальных информационных системах, при наличии у администрации доступа к таким информационным системам.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2119"/>
        </w:tabs>
        <w:ind w:right="850" w:firstLine="707"/>
        <w:rPr>
          <w:sz w:val="28"/>
        </w:rPr>
      </w:pPr>
      <w:r w:rsidRPr="00923295">
        <w:rPr>
          <w:sz w:val="28"/>
        </w:rPr>
        <w:t xml:space="preserve">Принцип единства методологии предполагает обязательное использование федеральных стандартов внутреннего муниципального </w:t>
      </w:r>
      <w:r w:rsidRPr="00923295">
        <w:rPr>
          <w:sz w:val="28"/>
        </w:rPr>
        <w:lastRenderedPageBreak/>
        <w:t>финансового контроля, в том числе устанавливающих унифицированные правила планирования, проведения контрольных мероприятий, оформления и реализации их результатов, составления отчетности о результатах контрольной деятельности.</w:t>
      </w:r>
    </w:p>
    <w:p w:rsidR="00EA5725" w:rsidRPr="00923295" w:rsidRDefault="00152BD2">
      <w:pPr>
        <w:pStyle w:val="a5"/>
        <w:numPr>
          <w:ilvl w:val="2"/>
          <w:numId w:val="2"/>
        </w:numPr>
        <w:tabs>
          <w:tab w:val="left" w:pos="1960"/>
        </w:tabs>
        <w:ind w:firstLine="707"/>
        <w:rPr>
          <w:sz w:val="28"/>
        </w:rPr>
      </w:pPr>
      <w:r w:rsidRPr="00923295">
        <w:rPr>
          <w:sz w:val="28"/>
        </w:rPr>
        <w:t>Принцип взаимодействия предполагает обеспечение координации контрольной деятельности внутреннего финансового контроля и внутреннего финансового аудита. Взаимодействие осуществляется между</w:t>
      </w:r>
      <w:r w:rsidRPr="00923295">
        <w:rPr>
          <w:spacing w:val="40"/>
          <w:sz w:val="28"/>
        </w:rPr>
        <w:t xml:space="preserve"> </w:t>
      </w:r>
      <w:r w:rsidRPr="00923295">
        <w:rPr>
          <w:sz w:val="28"/>
        </w:rPr>
        <w:t>администрацией,</w:t>
      </w:r>
      <w:r w:rsidRPr="00923295">
        <w:rPr>
          <w:spacing w:val="-3"/>
          <w:sz w:val="28"/>
        </w:rPr>
        <w:t xml:space="preserve"> </w:t>
      </w:r>
      <w:r w:rsidRPr="00923295">
        <w:rPr>
          <w:sz w:val="28"/>
        </w:rPr>
        <w:t>органами</w:t>
      </w:r>
      <w:r w:rsidRPr="00923295">
        <w:rPr>
          <w:spacing w:val="-3"/>
          <w:sz w:val="28"/>
        </w:rPr>
        <w:t xml:space="preserve"> </w:t>
      </w:r>
      <w:r w:rsidRPr="00923295">
        <w:rPr>
          <w:sz w:val="28"/>
        </w:rPr>
        <w:t>внешнего муниципального финансового</w:t>
      </w:r>
      <w:r w:rsidRPr="00923295">
        <w:rPr>
          <w:spacing w:val="-3"/>
          <w:sz w:val="28"/>
        </w:rPr>
        <w:t xml:space="preserve"> </w:t>
      </w:r>
      <w:r w:rsidRPr="00923295">
        <w:rPr>
          <w:sz w:val="28"/>
        </w:rPr>
        <w:t>контроля, подразделениями внутреннего финансового аудита, а также правоохранительными органами.</w:t>
      </w:r>
    </w:p>
    <w:p w:rsidR="00EA5725" w:rsidRPr="00346896" w:rsidRDefault="00152BD2" w:rsidP="00346896">
      <w:pPr>
        <w:pStyle w:val="a5"/>
        <w:numPr>
          <w:ilvl w:val="2"/>
          <w:numId w:val="2"/>
        </w:numPr>
        <w:tabs>
          <w:tab w:val="left" w:pos="2099"/>
        </w:tabs>
        <w:spacing w:before="1"/>
        <w:ind w:right="844" w:firstLine="707"/>
        <w:rPr>
          <w:sz w:val="28"/>
        </w:rPr>
        <w:sectPr w:rsidR="00EA5725" w:rsidRPr="00346896" w:rsidSect="008A1D37">
          <w:headerReference w:type="default" r:id="rId9"/>
          <w:pgSz w:w="11910" w:h="16840"/>
          <w:pgMar w:top="1020" w:right="0" w:bottom="1135" w:left="1100" w:header="719" w:footer="0" w:gutter="0"/>
          <w:cols w:space="720"/>
        </w:sectPr>
      </w:pPr>
      <w:r w:rsidRPr="00923295">
        <w:rPr>
          <w:sz w:val="28"/>
        </w:rPr>
        <w:t>Принцип информационной открытости означает публичную доступность информации о контрольной деятельности администрации, размещаемой с учетом требований, предусмо</w:t>
      </w:r>
      <w:r w:rsidR="00397996" w:rsidRPr="00923295">
        <w:rPr>
          <w:sz w:val="28"/>
        </w:rPr>
        <w:t xml:space="preserve">тренных Федеральным законом от </w:t>
      </w:r>
      <w:r w:rsidRPr="00923295">
        <w:rPr>
          <w:sz w:val="28"/>
        </w:rPr>
        <w:t>9</w:t>
      </w:r>
      <w:r w:rsidR="00397996" w:rsidRPr="00923295">
        <w:rPr>
          <w:sz w:val="28"/>
        </w:rPr>
        <w:t xml:space="preserve"> февраля </w:t>
      </w:r>
      <w:r w:rsidRPr="00923295">
        <w:rPr>
          <w:sz w:val="28"/>
        </w:rPr>
        <w:t xml:space="preserve">2009 </w:t>
      </w:r>
      <w:r w:rsidR="00397996" w:rsidRPr="00923295">
        <w:rPr>
          <w:sz w:val="28"/>
        </w:rPr>
        <w:t xml:space="preserve">года </w:t>
      </w:r>
      <w:r w:rsidRPr="00923295">
        <w:rPr>
          <w:sz w:val="28"/>
        </w:rPr>
        <w:t>№ 8-ФЗ «Об обеспечении доступа к информации о</w:t>
      </w:r>
      <w:r w:rsidRPr="00923295">
        <w:rPr>
          <w:spacing w:val="80"/>
          <w:sz w:val="28"/>
        </w:rPr>
        <w:t xml:space="preserve"> </w:t>
      </w:r>
      <w:r w:rsidRPr="00923295">
        <w:rPr>
          <w:sz w:val="28"/>
        </w:rPr>
        <w:t>деятельности государственных органов и органов местного самоуправления», а также иными нормативными правовыми актами, предусматривающими особенности предоставления отдельных видов информации о деятельности органо</w:t>
      </w:r>
      <w:r w:rsidR="00397996" w:rsidRPr="00923295">
        <w:rPr>
          <w:sz w:val="28"/>
        </w:rPr>
        <w:t>в местного самоуправления</w:t>
      </w:r>
      <w:r w:rsidRPr="00923295">
        <w:rPr>
          <w:sz w:val="28"/>
        </w:rPr>
        <w:t>.</w:t>
      </w:r>
    </w:p>
    <w:p w:rsidR="00EA5725" w:rsidRDefault="00EA5725" w:rsidP="00346896">
      <w:pPr>
        <w:rPr>
          <w:sz w:val="20"/>
        </w:rPr>
      </w:pPr>
      <w:bookmarkStart w:id="0" w:name="_GoBack"/>
      <w:bookmarkEnd w:id="0"/>
    </w:p>
    <w:sectPr w:rsidR="00EA5725" w:rsidSect="00346896">
      <w:headerReference w:type="default" r:id="rId10"/>
      <w:pgSz w:w="11910" w:h="16840"/>
      <w:pgMar w:top="1020" w:right="0" w:bottom="280" w:left="1100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81C" w:rsidRDefault="005A381C">
      <w:r>
        <w:separator/>
      </w:r>
    </w:p>
  </w:endnote>
  <w:endnote w:type="continuationSeparator" w:id="0">
    <w:p w:rsidR="005A381C" w:rsidRDefault="005A3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81C" w:rsidRDefault="005A381C">
      <w:r>
        <w:separator/>
      </w:r>
    </w:p>
  </w:footnote>
  <w:footnote w:type="continuationSeparator" w:id="0">
    <w:p w:rsidR="005A381C" w:rsidRDefault="005A3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568" w:rsidRDefault="00AE356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A8AAAC4" wp14:editId="14C60B9B">
              <wp:simplePos x="0" y="0"/>
              <wp:positionH relativeFrom="page">
                <wp:posOffset>3905122</wp:posOffset>
              </wp:positionH>
              <wp:positionV relativeFrom="page">
                <wp:posOffset>444103</wp:posOffset>
              </wp:positionV>
              <wp:extent cx="26924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3568" w:rsidRDefault="00AE3568">
                          <w:pPr>
                            <w:pStyle w:val="a3"/>
                            <w:spacing w:before="9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8AAAC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7.5pt;margin-top:34.95pt;width:21.2pt;height:17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" filled="f" stroked="f">
              <v:path arrowok="t"/>
              <v:textbox inset="0,0,0,0">
                <w:txbxContent>
                  <w:p w:rsidR="00AE3568" w:rsidRDefault="00AE3568">
                    <w:pPr>
                      <w:pStyle w:val="a3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568" w:rsidRDefault="00AE356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3438525</wp:posOffset>
              </wp:positionH>
              <wp:positionV relativeFrom="page">
                <wp:posOffset>670560</wp:posOffset>
              </wp:positionV>
              <wp:extent cx="3683000" cy="146685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83000" cy="146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3568" w:rsidRPr="00923295" w:rsidRDefault="00AE3568">
                          <w:pPr>
                            <w:pStyle w:val="a3"/>
                            <w:spacing w:line="321" w:lineRule="exact"/>
                            <w:ind w:left="2766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5" o:spid="_x0000_s1027" type="#_x0000_t202" style="position:absolute;margin-left:270.75pt;margin-top:52.8pt;width:290pt;height:115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" filled="f" stroked="f">
              <v:path arrowok="t"/>
              <v:textbox inset="0,0,0,0">
                <w:txbxContent>
                  <w:p w:rsidR="00AE3568" w:rsidRPr="00923295" w:rsidRDefault="00AE3568">
                    <w:pPr>
                      <w:pStyle w:val="a3"/>
                      <w:spacing w:line="321" w:lineRule="exact"/>
                      <w:ind w:left="276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5168" behindDoc="1" locked="0" layoutInCell="1" allowOverlap="1">
              <wp:simplePos x="0" y="0"/>
              <wp:positionH relativeFrom="page">
                <wp:posOffset>3923410</wp:posOffset>
              </wp:positionH>
              <wp:positionV relativeFrom="page">
                <wp:posOffset>444103</wp:posOffset>
              </wp:positionV>
              <wp:extent cx="269240" cy="22288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3568" w:rsidRDefault="00AE3568">
                          <w:pPr>
                            <w:pStyle w:val="a3"/>
                            <w:spacing w:before="9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4" o:spid="_x0000_s1028" type="#_x0000_t202" style="position:absolute;margin-left:308.95pt;margin-top:34.95pt;width:21.2pt;height:17.5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" filled="f" stroked="f">
              <v:path arrowok="t"/>
              <v:textbox inset="0,0,0,0">
                <w:txbxContent>
                  <w:p w:rsidR="00AE3568" w:rsidRDefault="00AE3568">
                    <w:pPr>
                      <w:pStyle w:val="a3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B2D07"/>
    <w:multiLevelType w:val="multilevel"/>
    <w:tmpl w:val="2CA03C32"/>
    <w:lvl w:ilvl="0">
      <w:start w:val="1"/>
      <w:numFmt w:val="decimal"/>
      <w:lvlText w:val="%1."/>
      <w:lvlJc w:val="left"/>
      <w:pPr>
        <w:ind w:left="544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7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93" w:hanging="7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9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744"/>
      </w:pPr>
      <w:rPr>
        <w:rFonts w:hint="default"/>
        <w:lang w:val="ru-RU" w:eastAsia="en-US" w:bidi="ar-SA"/>
      </w:rPr>
    </w:lvl>
  </w:abstractNum>
  <w:abstractNum w:abstractNumId="1" w15:restartNumberingAfterBreak="0">
    <w:nsid w:val="1F9266B5"/>
    <w:multiLevelType w:val="hybridMultilevel"/>
    <w:tmpl w:val="EA6A8982"/>
    <w:lvl w:ilvl="0" w:tplc="AE465ACA">
      <w:start w:val="1"/>
      <w:numFmt w:val="decimal"/>
      <w:lvlText w:val="%1)"/>
      <w:lvlJc w:val="left"/>
      <w:pPr>
        <w:ind w:left="544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2675C0">
      <w:numFmt w:val="bullet"/>
      <w:lvlText w:val="•"/>
      <w:lvlJc w:val="left"/>
      <w:pPr>
        <w:ind w:left="1566" w:hanging="307"/>
      </w:pPr>
      <w:rPr>
        <w:rFonts w:hint="default"/>
        <w:lang w:val="ru-RU" w:eastAsia="en-US" w:bidi="ar-SA"/>
      </w:rPr>
    </w:lvl>
    <w:lvl w:ilvl="2" w:tplc="B81A377C">
      <w:numFmt w:val="bullet"/>
      <w:lvlText w:val="•"/>
      <w:lvlJc w:val="left"/>
      <w:pPr>
        <w:ind w:left="2593" w:hanging="307"/>
      </w:pPr>
      <w:rPr>
        <w:rFonts w:hint="default"/>
        <w:lang w:val="ru-RU" w:eastAsia="en-US" w:bidi="ar-SA"/>
      </w:rPr>
    </w:lvl>
    <w:lvl w:ilvl="3" w:tplc="1D4C711E">
      <w:numFmt w:val="bullet"/>
      <w:lvlText w:val="•"/>
      <w:lvlJc w:val="left"/>
      <w:pPr>
        <w:ind w:left="3619" w:hanging="307"/>
      </w:pPr>
      <w:rPr>
        <w:rFonts w:hint="default"/>
        <w:lang w:val="ru-RU" w:eastAsia="en-US" w:bidi="ar-SA"/>
      </w:rPr>
    </w:lvl>
    <w:lvl w:ilvl="4" w:tplc="1804D17E">
      <w:numFmt w:val="bullet"/>
      <w:lvlText w:val="•"/>
      <w:lvlJc w:val="left"/>
      <w:pPr>
        <w:ind w:left="4646" w:hanging="307"/>
      </w:pPr>
      <w:rPr>
        <w:rFonts w:hint="default"/>
        <w:lang w:val="ru-RU" w:eastAsia="en-US" w:bidi="ar-SA"/>
      </w:rPr>
    </w:lvl>
    <w:lvl w:ilvl="5" w:tplc="641611A6">
      <w:numFmt w:val="bullet"/>
      <w:lvlText w:val="•"/>
      <w:lvlJc w:val="left"/>
      <w:pPr>
        <w:ind w:left="5673" w:hanging="307"/>
      </w:pPr>
      <w:rPr>
        <w:rFonts w:hint="default"/>
        <w:lang w:val="ru-RU" w:eastAsia="en-US" w:bidi="ar-SA"/>
      </w:rPr>
    </w:lvl>
    <w:lvl w:ilvl="6" w:tplc="822C4680">
      <w:numFmt w:val="bullet"/>
      <w:lvlText w:val="•"/>
      <w:lvlJc w:val="left"/>
      <w:pPr>
        <w:ind w:left="6699" w:hanging="307"/>
      </w:pPr>
      <w:rPr>
        <w:rFonts w:hint="default"/>
        <w:lang w:val="ru-RU" w:eastAsia="en-US" w:bidi="ar-SA"/>
      </w:rPr>
    </w:lvl>
    <w:lvl w:ilvl="7" w:tplc="FDBEFB24">
      <w:numFmt w:val="bullet"/>
      <w:lvlText w:val="•"/>
      <w:lvlJc w:val="left"/>
      <w:pPr>
        <w:ind w:left="7726" w:hanging="307"/>
      </w:pPr>
      <w:rPr>
        <w:rFonts w:hint="default"/>
        <w:lang w:val="ru-RU" w:eastAsia="en-US" w:bidi="ar-SA"/>
      </w:rPr>
    </w:lvl>
    <w:lvl w:ilvl="8" w:tplc="256ABD12">
      <w:numFmt w:val="bullet"/>
      <w:lvlText w:val="•"/>
      <w:lvlJc w:val="left"/>
      <w:pPr>
        <w:ind w:left="8753" w:hanging="307"/>
      </w:pPr>
      <w:rPr>
        <w:rFonts w:hint="default"/>
        <w:lang w:val="ru-RU" w:eastAsia="en-US" w:bidi="ar-SA"/>
      </w:rPr>
    </w:lvl>
  </w:abstractNum>
  <w:abstractNum w:abstractNumId="2" w15:restartNumberingAfterBreak="0">
    <w:nsid w:val="66D24CC2"/>
    <w:multiLevelType w:val="multilevel"/>
    <w:tmpl w:val="C46C178C"/>
    <w:lvl w:ilvl="0">
      <w:start w:val="1"/>
      <w:numFmt w:val="decimal"/>
      <w:lvlText w:val="%1."/>
      <w:lvlJc w:val="left"/>
      <w:pPr>
        <w:ind w:left="4848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41" w:hanging="490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44" w:hanging="8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585" w:hanging="8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31" w:hanging="8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7" w:hanging="8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3" w:hanging="8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9" w:hanging="8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4" w:hanging="89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A5725"/>
    <w:rsid w:val="00015AFE"/>
    <w:rsid w:val="00152BD2"/>
    <w:rsid w:val="001D6271"/>
    <w:rsid w:val="001D65B0"/>
    <w:rsid w:val="002E53D8"/>
    <w:rsid w:val="003302CC"/>
    <w:rsid w:val="00346896"/>
    <w:rsid w:val="00397996"/>
    <w:rsid w:val="003D3BE1"/>
    <w:rsid w:val="003E3844"/>
    <w:rsid w:val="004E414B"/>
    <w:rsid w:val="005A381C"/>
    <w:rsid w:val="0061784E"/>
    <w:rsid w:val="0069075D"/>
    <w:rsid w:val="00772E92"/>
    <w:rsid w:val="007E456D"/>
    <w:rsid w:val="00803B2C"/>
    <w:rsid w:val="0081406E"/>
    <w:rsid w:val="00824ECF"/>
    <w:rsid w:val="008A1D37"/>
    <w:rsid w:val="008D4728"/>
    <w:rsid w:val="00900615"/>
    <w:rsid w:val="00923295"/>
    <w:rsid w:val="00933EC4"/>
    <w:rsid w:val="009D7786"/>
    <w:rsid w:val="00A024F6"/>
    <w:rsid w:val="00A27785"/>
    <w:rsid w:val="00A9196F"/>
    <w:rsid w:val="00AE3568"/>
    <w:rsid w:val="00BE5D7E"/>
    <w:rsid w:val="00C13ECB"/>
    <w:rsid w:val="00D465F2"/>
    <w:rsid w:val="00E850DC"/>
    <w:rsid w:val="00EA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640E9"/>
  <w15:docId w15:val="{A65F30B3-82CC-4559-BD0B-0870E63E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49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44" w:right="84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6" w:lineRule="exact"/>
    </w:pPr>
  </w:style>
  <w:style w:type="paragraph" w:styleId="a6">
    <w:name w:val="header"/>
    <w:basedOn w:val="a"/>
    <w:link w:val="a7"/>
    <w:uiPriority w:val="99"/>
    <w:unhideWhenUsed/>
    <w:rsid w:val="00814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1406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814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406E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D465F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5529&amp;dst=100175&amp;field=134&amp;date=06.06.20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1F3A8-D4F9-4579-85E1-36D66917C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13</Pages>
  <Words>4225</Words>
  <Characters>24085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admkuzm</cp:lastModifiedBy>
  <cp:revision>17</cp:revision>
  <dcterms:created xsi:type="dcterms:W3CDTF">2024-09-25T11:03:00Z</dcterms:created>
  <dcterms:modified xsi:type="dcterms:W3CDTF">2026-02-19T13:38:00Z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2024-09-25T00:00:00Z</vt:filetime>
  </property>
  <property fmtid="{D5CDD505-2E9C-101B-9397-08002B2CF9AE}" pid="5" name="Producer">
    <vt:lpwstr>ABBYY FineReader PDF 15</vt:lpwstr>
  </property>
</Properties>
</file>