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1D60" w:rsidRPr="0003317B" w:rsidRDefault="00AB1D60" w:rsidP="00AB1D60">
      <w:pPr>
        <w:widowControl w:val="0"/>
        <w:autoSpaceDE w:val="0"/>
        <w:autoSpaceDN w:val="0"/>
        <w:adjustRightInd w:val="0"/>
        <w:rPr>
          <w:noProof/>
          <w:color w:val="333333"/>
          <w:sz w:val="28"/>
          <w:szCs w:val="28"/>
        </w:rPr>
      </w:pPr>
      <w:r>
        <w:rPr>
          <w:noProof/>
          <w:color w:val="333333"/>
          <w:sz w:val="28"/>
          <w:szCs w:val="28"/>
        </w:rPr>
        <w:t xml:space="preserve">                                                           </w:t>
      </w:r>
      <w:r>
        <w:rPr>
          <w:noProof/>
          <w:color w:val="333333"/>
          <w:sz w:val="28"/>
          <w:szCs w:val="28"/>
        </w:rPr>
        <w:drawing>
          <wp:inline distT="0" distB="0" distL="0" distR="0" wp14:anchorId="597A814B" wp14:editId="4BBF00BF">
            <wp:extent cx="609600" cy="7239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color w:val="333333"/>
          <w:sz w:val="28"/>
          <w:szCs w:val="28"/>
        </w:rPr>
        <w:t xml:space="preserve">                                          </w:t>
      </w:r>
    </w:p>
    <w:p w:rsidR="00AB1D60" w:rsidRPr="005310E1" w:rsidRDefault="00AB1D60" w:rsidP="00AB1D60">
      <w:pPr>
        <w:widowControl w:val="0"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</w:rPr>
      </w:pPr>
      <w:r w:rsidRPr="005310E1">
        <w:rPr>
          <w:b/>
          <w:noProof/>
          <w:color w:val="333333"/>
          <w:sz w:val="28"/>
          <w:szCs w:val="28"/>
        </w:rPr>
        <w:t>МУНИЦИПАЛЬНОЕ ОБРАЗОВАНИЕ</w:t>
      </w:r>
    </w:p>
    <w:p w:rsidR="00AB1D60" w:rsidRPr="005310E1" w:rsidRDefault="00AB1D60" w:rsidP="00AB1D60">
      <w:pPr>
        <w:widowControl w:val="0"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</w:rPr>
      </w:pPr>
      <w:r w:rsidRPr="005310E1">
        <w:rPr>
          <w:b/>
          <w:noProof/>
          <w:color w:val="333333"/>
          <w:sz w:val="28"/>
          <w:szCs w:val="28"/>
        </w:rPr>
        <w:t>КУЗЬМОЛОВСКОЕ ГОРОДСКОЕ ПОСЕЛЕНИЕ</w:t>
      </w:r>
    </w:p>
    <w:p w:rsidR="00AB1D60" w:rsidRPr="005310E1" w:rsidRDefault="00AB1D60" w:rsidP="00AB1D60">
      <w:pPr>
        <w:widowControl w:val="0"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</w:rPr>
      </w:pPr>
      <w:r w:rsidRPr="005310E1">
        <w:rPr>
          <w:b/>
          <w:noProof/>
          <w:color w:val="333333"/>
          <w:sz w:val="28"/>
          <w:szCs w:val="28"/>
        </w:rPr>
        <w:t>ВСЕВОЛОЖСКОГО МУНИЦИПАЛЬНОГО РАЙОНА</w:t>
      </w:r>
    </w:p>
    <w:p w:rsidR="00AB1D60" w:rsidRPr="005310E1" w:rsidRDefault="00AB1D60" w:rsidP="00AB1D60">
      <w:pPr>
        <w:widowControl w:val="0"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</w:rPr>
      </w:pPr>
      <w:r w:rsidRPr="005310E1">
        <w:rPr>
          <w:b/>
          <w:noProof/>
          <w:color w:val="333333"/>
          <w:sz w:val="28"/>
          <w:szCs w:val="28"/>
        </w:rPr>
        <w:t>ЛЕНИНГРАДСКОЙ ОБЛАСТИ</w:t>
      </w:r>
    </w:p>
    <w:p w:rsidR="00AB1D60" w:rsidRDefault="00AB1D60" w:rsidP="00AB1D60">
      <w:pPr>
        <w:widowControl w:val="0"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</w:rPr>
      </w:pPr>
      <w:r w:rsidRPr="00334917">
        <w:rPr>
          <w:b/>
          <w:noProof/>
          <w:color w:val="333333"/>
          <w:sz w:val="28"/>
          <w:szCs w:val="28"/>
        </w:rPr>
        <w:t>АДМИНИСТРАЦИЯ</w:t>
      </w:r>
    </w:p>
    <w:p w:rsidR="00AB1D60" w:rsidRPr="00334917" w:rsidRDefault="00AB1D60" w:rsidP="00AB1D60">
      <w:pPr>
        <w:widowControl w:val="0"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</w:rPr>
      </w:pPr>
    </w:p>
    <w:p w:rsidR="00AB1D60" w:rsidRPr="00102456" w:rsidRDefault="00AB1D60" w:rsidP="00AB1D60">
      <w:pPr>
        <w:widowControl w:val="0"/>
        <w:autoSpaceDE w:val="0"/>
        <w:autoSpaceDN w:val="0"/>
        <w:adjustRightInd w:val="0"/>
        <w:jc w:val="center"/>
        <w:rPr>
          <w:b/>
          <w:noProof/>
          <w:color w:val="333333"/>
          <w:sz w:val="26"/>
          <w:szCs w:val="26"/>
        </w:rPr>
      </w:pPr>
      <w:r w:rsidRPr="00102456">
        <w:rPr>
          <w:b/>
          <w:noProof/>
          <w:color w:val="333333"/>
          <w:sz w:val="26"/>
          <w:szCs w:val="26"/>
        </w:rPr>
        <w:t>П О С Т А Н О В Л Е Н И Е</w:t>
      </w:r>
    </w:p>
    <w:p w:rsidR="00AB1D60" w:rsidRPr="00102456" w:rsidRDefault="00AB1D60" w:rsidP="00AB1D60">
      <w:pPr>
        <w:widowControl w:val="0"/>
        <w:autoSpaceDE w:val="0"/>
        <w:autoSpaceDN w:val="0"/>
        <w:adjustRightInd w:val="0"/>
        <w:jc w:val="center"/>
        <w:rPr>
          <w:noProof/>
          <w:color w:val="080808"/>
          <w:sz w:val="26"/>
          <w:szCs w:val="26"/>
        </w:rPr>
      </w:pPr>
    </w:p>
    <w:p w:rsidR="00AB1D60" w:rsidRPr="00102456" w:rsidRDefault="00D85E58" w:rsidP="00AB1D60">
      <w:pPr>
        <w:widowControl w:val="0"/>
        <w:shd w:val="clear" w:color="auto" w:fill="FFFFFF"/>
        <w:tabs>
          <w:tab w:val="left" w:pos="8222"/>
        </w:tabs>
        <w:autoSpaceDE w:val="0"/>
        <w:autoSpaceDN w:val="0"/>
        <w:adjustRightInd w:val="0"/>
        <w:jc w:val="both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21</w:t>
      </w:r>
      <w:r w:rsidR="005310E1">
        <w:rPr>
          <w:sz w:val="26"/>
          <w:szCs w:val="26"/>
          <w:u w:val="single"/>
        </w:rPr>
        <w:t xml:space="preserve"> октября 202</w:t>
      </w:r>
      <w:r>
        <w:rPr>
          <w:sz w:val="26"/>
          <w:szCs w:val="26"/>
          <w:u w:val="single"/>
        </w:rPr>
        <w:t>4</w:t>
      </w:r>
      <w:r w:rsidR="005310E1">
        <w:rPr>
          <w:sz w:val="26"/>
          <w:szCs w:val="26"/>
          <w:u w:val="single"/>
        </w:rPr>
        <w:t xml:space="preserve"> года</w:t>
      </w:r>
      <w:r w:rsidR="00AB1D60" w:rsidRPr="00102456">
        <w:rPr>
          <w:sz w:val="26"/>
          <w:szCs w:val="26"/>
        </w:rPr>
        <w:tab/>
        <w:t>№</w:t>
      </w:r>
      <w:r w:rsidR="005310E1">
        <w:rPr>
          <w:sz w:val="26"/>
          <w:szCs w:val="26"/>
          <w:u w:val="single"/>
        </w:rPr>
        <w:t xml:space="preserve"> </w:t>
      </w:r>
      <w:r>
        <w:rPr>
          <w:sz w:val="26"/>
          <w:szCs w:val="26"/>
          <w:u w:val="single"/>
        </w:rPr>
        <w:t>508</w:t>
      </w:r>
    </w:p>
    <w:p w:rsidR="00AB1D60" w:rsidRPr="00102456" w:rsidRDefault="00AB1D60" w:rsidP="00AB1D6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6"/>
          <w:szCs w:val="26"/>
        </w:rPr>
      </w:pPr>
      <w:r w:rsidRPr="00102456">
        <w:rPr>
          <w:sz w:val="26"/>
          <w:szCs w:val="26"/>
        </w:rPr>
        <w:t>г.п. Кузьмоловский</w:t>
      </w:r>
    </w:p>
    <w:tbl>
      <w:tblPr>
        <w:tblpPr w:leftFromText="180" w:rightFromText="180" w:vertAnchor="text" w:horzAnchor="margin" w:tblpY="245"/>
        <w:tblW w:w="9464" w:type="dxa"/>
        <w:tblLook w:val="04A0" w:firstRow="1" w:lastRow="0" w:firstColumn="1" w:lastColumn="0" w:noHBand="0" w:noVBand="1"/>
      </w:tblPr>
      <w:tblGrid>
        <w:gridCol w:w="5920"/>
        <w:gridCol w:w="3544"/>
      </w:tblGrid>
      <w:tr w:rsidR="00AB1D60" w:rsidRPr="00102456" w:rsidTr="00AB1D60">
        <w:trPr>
          <w:trHeight w:val="1099"/>
        </w:trPr>
        <w:tc>
          <w:tcPr>
            <w:tcW w:w="5920" w:type="dxa"/>
          </w:tcPr>
          <w:p w:rsidR="00AB1D60" w:rsidRPr="007A093B" w:rsidRDefault="00AB1D60" w:rsidP="00AB1D60">
            <w:pPr>
              <w:pStyle w:val="p7"/>
              <w:shd w:val="clear" w:color="auto" w:fill="FFFFFF"/>
              <w:spacing w:before="0" w:beforeAutospacing="0" w:after="0" w:afterAutospacing="0"/>
              <w:rPr>
                <w:sz w:val="26"/>
                <w:szCs w:val="26"/>
              </w:rPr>
            </w:pPr>
            <w:r w:rsidRPr="007A093B">
              <w:rPr>
                <w:sz w:val="26"/>
                <w:szCs w:val="26"/>
              </w:rPr>
              <w:t xml:space="preserve">Об утверждении муниципальной программы «Безопасность муниципального образования </w:t>
            </w:r>
            <w:r w:rsidRPr="00102456">
              <w:rPr>
                <w:sz w:val="26"/>
                <w:szCs w:val="26"/>
              </w:rPr>
              <w:t>Куз</w:t>
            </w:r>
            <w:r>
              <w:rPr>
                <w:sz w:val="26"/>
                <w:szCs w:val="26"/>
              </w:rPr>
              <w:t xml:space="preserve">ьмоловское городское поселение </w:t>
            </w:r>
            <w:r w:rsidRPr="00102456">
              <w:rPr>
                <w:sz w:val="26"/>
                <w:szCs w:val="26"/>
              </w:rPr>
              <w:t>Всеволожского муниципального района Ленинградской области на 202</w:t>
            </w:r>
            <w:r w:rsidR="00F13ECC">
              <w:rPr>
                <w:sz w:val="26"/>
                <w:szCs w:val="26"/>
              </w:rPr>
              <w:t>5</w:t>
            </w:r>
            <w:r w:rsidRPr="00102456">
              <w:rPr>
                <w:sz w:val="26"/>
                <w:szCs w:val="26"/>
              </w:rPr>
              <w:t>-202</w:t>
            </w:r>
            <w:r w:rsidR="00F13ECC">
              <w:rPr>
                <w:sz w:val="26"/>
                <w:szCs w:val="26"/>
              </w:rPr>
              <w:t>7</w:t>
            </w:r>
            <w:r w:rsidRPr="00102456">
              <w:rPr>
                <w:sz w:val="26"/>
                <w:szCs w:val="26"/>
              </w:rPr>
              <w:t xml:space="preserve"> годы</w:t>
            </w:r>
            <w:r>
              <w:rPr>
                <w:sz w:val="26"/>
                <w:szCs w:val="26"/>
              </w:rPr>
              <w:t>»</w:t>
            </w:r>
          </w:p>
          <w:p w:rsidR="00AB1D60" w:rsidRPr="007A093B" w:rsidRDefault="00AB1D60" w:rsidP="00AB1D60">
            <w:pPr>
              <w:pStyle w:val="p7"/>
              <w:shd w:val="clear" w:color="auto" w:fill="FFFFFF"/>
              <w:spacing w:before="0" w:beforeAutospacing="0" w:after="0" w:afterAutospacing="0"/>
              <w:rPr>
                <w:sz w:val="26"/>
                <w:szCs w:val="26"/>
              </w:rPr>
            </w:pPr>
          </w:p>
        </w:tc>
        <w:tc>
          <w:tcPr>
            <w:tcW w:w="3544" w:type="dxa"/>
          </w:tcPr>
          <w:p w:rsidR="00AB1D60" w:rsidRPr="00102456" w:rsidRDefault="00AB1D60" w:rsidP="00AB1D60">
            <w:pPr>
              <w:rPr>
                <w:color w:val="080808"/>
                <w:sz w:val="26"/>
                <w:szCs w:val="26"/>
              </w:rPr>
            </w:pPr>
          </w:p>
        </w:tc>
      </w:tr>
    </w:tbl>
    <w:p w:rsidR="00AB1D60" w:rsidRPr="005310E1" w:rsidRDefault="00AB1D60" w:rsidP="005310E1">
      <w:pPr>
        <w:widowControl w:val="0"/>
        <w:autoSpaceDE w:val="0"/>
        <w:autoSpaceDN w:val="0"/>
        <w:adjustRightInd w:val="0"/>
        <w:spacing w:line="276" w:lineRule="auto"/>
        <w:ind w:firstLine="851"/>
        <w:jc w:val="both"/>
        <w:rPr>
          <w:sz w:val="26"/>
          <w:szCs w:val="26"/>
        </w:rPr>
      </w:pPr>
      <w:r w:rsidRPr="005310E1">
        <w:rPr>
          <w:sz w:val="26"/>
          <w:szCs w:val="26"/>
        </w:rPr>
        <w:t>В целях развития и совершенствования ведения гражданской обороны, защиты населения и террито</w:t>
      </w:r>
      <w:r w:rsidR="005310E1" w:rsidRPr="005310E1">
        <w:rPr>
          <w:sz w:val="26"/>
          <w:szCs w:val="26"/>
        </w:rPr>
        <w:t xml:space="preserve">рии муниципального образования </w:t>
      </w:r>
      <w:r w:rsidRPr="005310E1">
        <w:rPr>
          <w:sz w:val="26"/>
          <w:szCs w:val="26"/>
        </w:rPr>
        <w:t xml:space="preserve">Кузьмоловское городское поселение </w:t>
      </w:r>
      <w:r w:rsidR="005310E1" w:rsidRPr="005310E1">
        <w:rPr>
          <w:sz w:val="26"/>
          <w:szCs w:val="26"/>
        </w:rPr>
        <w:t xml:space="preserve">Всеволожского муниципального района Ленинградской области </w:t>
      </w:r>
      <w:r w:rsidRPr="005310E1">
        <w:rPr>
          <w:sz w:val="26"/>
          <w:szCs w:val="26"/>
        </w:rPr>
        <w:t>от чрезвычайных ситуаций природного и техногенного характера, обеспечения безопасности жизнедеятельности населения, профилактики правонарушений, террористических и экстремистских угроз, обеспечения первичных мер пожарной безопасности и безопасности людей на водных объектах, в соответствии с Водным Кодексом Российской Федерации, Федеральными законами от 06.10.2003 № 131-ФЗ «Об общих принципах организации местного самоуправления в Российской Федерации», от 12.02.1998 № 28-ФЗ «О гражданской обороне», от 21.12.1994 № 68-ФЗ «О защите населения и территорий от чрезвычайных ситуаций природного и техногенного характера», от 06.03.2006 № 35-ФЗ «О противодейств</w:t>
      </w:r>
      <w:r w:rsidR="005310E1" w:rsidRPr="005310E1">
        <w:rPr>
          <w:sz w:val="26"/>
          <w:szCs w:val="26"/>
        </w:rPr>
        <w:t xml:space="preserve">ии терроризму», от 25.07.2002 № </w:t>
      </w:r>
      <w:r w:rsidRPr="005310E1">
        <w:rPr>
          <w:sz w:val="26"/>
          <w:szCs w:val="26"/>
        </w:rPr>
        <w:t>114-ФЗ «О противодействии экстремистской деятельности», от 21.12.1994 № 69-ФЗ «О пожарной безопасности», от 02.04.2014 № 44-ФЗ «Об участии граждан в охране общественного порядка», Законом Ленинградской области от 15.04.2015 № 38-ОЗ «Об участии граждан в охране общественного порядка на территории Ленинградской области», постановлением Правительства Ленинградской области от 29.12.2007 № 352 «Об утверждении Правил охраны жизни людей на водных объектах Ленинградской области», Уста</w:t>
      </w:r>
      <w:r w:rsidR="005310E1" w:rsidRPr="005310E1">
        <w:rPr>
          <w:sz w:val="26"/>
          <w:szCs w:val="26"/>
        </w:rPr>
        <w:t xml:space="preserve">вом муниципального образования </w:t>
      </w:r>
      <w:r w:rsidRPr="005310E1">
        <w:rPr>
          <w:sz w:val="26"/>
          <w:szCs w:val="26"/>
        </w:rPr>
        <w:t>Ку</w:t>
      </w:r>
      <w:r w:rsidR="005310E1" w:rsidRPr="005310E1">
        <w:rPr>
          <w:sz w:val="26"/>
          <w:szCs w:val="26"/>
        </w:rPr>
        <w:t>зьмоловское городское поселение</w:t>
      </w:r>
      <w:r w:rsidRPr="005310E1">
        <w:rPr>
          <w:sz w:val="26"/>
          <w:szCs w:val="26"/>
        </w:rPr>
        <w:t xml:space="preserve"> Всеволожского муниципального района Ленинградской области (пункты 9,10 статьи 2), постановлением администрации МО Кузьмоловское ГП от 24.11.2020 № 155 «Об утверждении Порядка разработки, реализации и методики оценки эффективности муниципальных программ МО </w:t>
      </w:r>
      <w:r w:rsidRPr="005310E1">
        <w:rPr>
          <w:sz w:val="26"/>
          <w:szCs w:val="26"/>
        </w:rPr>
        <w:lastRenderedPageBreak/>
        <w:t xml:space="preserve">«Кузьмоловское ГП», администрация </w:t>
      </w:r>
      <w:r w:rsidR="005310E1" w:rsidRPr="005310E1">
        <w:rPr>
          <w:sz w:val="26"/>
          <w:szCs w:val="26"/>
        </w:rPr>
        <w:t>муниципального образования Кузьмоловское городское поселение Всеволожского муниципального района Ленинградской</w:t>
      </w:r>
      <w:r w:rsidR="005310E1" w:rsidRPr="00102456">
        <w:rPr>
          <w:sz w:val="26"/>
          <w:szCs w:val="26"/>
        </w:rPr>
        <w:t xml:space="preserve"> области</w:t>
      </w:r>
      <w:r w:rsidR="005310E1">
        <w:rPr>
          <w:sz w:val="26"/>
          <w:szCs w:val="26"/>
        </w:rPr>
        <w:t xml:space="preserve">  п о с т а н о в л я е т:</w:t>
      </w:r>
    </w:p>
    <w:p w:rsidR="00AB1D60" w:rsidRDefault="00AB1D60" w:rsidP="00AB1D60">
      <w:pPr>
        <w:pStyle w:val="ConsPlusTitle"/>
        <w:numPr>
          <w:ilvl w:val="0"/>
          <w:numId w:val="4"/>
        </w:numPr>
        <w:spacing w:line="276" w:lineRule="auto"/>
        <w:ind w:left="0" w:right="1" w:firstLine="851"/>
        <w:rPr>
          <w:b w:val="0"/>
          <w:color w:val="080808"/>
          <w:sz w:val="26"/>
          <w:szCs w:val="26"/>
        </w:rPr>
      </w:pPr>
      <w:r w:rsidRPr="007A093B">
        <w:rPr>
          <w:b w:val="0"/>
          <w:color w:val="080808"/>
          <w:sz w:val="26"/>
          <w:szCs w:val="26"/>
        </w:rPr>
        <w:t>Утвердить муниципальную программу «Безопасно</w:t>
      </w:r>
      <w:r>
        <w:rPr>
          <w:b w:val="0"/>
          <w:color w:val="080808"/>
          <w:sz w:val="26"/>
          <w:szCs w:val="26"/>
        </w:rPr>
        <w:t xml:space="preserve">сть муниципального образования </w:t>
      </w:r>
      <w:r w:rsidRPr="007A093B">
        <w:rPr>
          <w:b w:val="0"/>
          <w:color w:val="080808"/>
          <w:sz w:val="26"/>
          <w:szCs w:val="26"/>
        </w:rPr>
        <w:t>Кузьмоловское городское поселение Всеволожского муниципального района Ленинградской области на 202</w:t>
      </w:r>
      <w:r w:rsidR="00F13ECC">
        <w:rPr>
          <w:b w:val="0"/>
          <w:color w:val="080808"/>
          <w:sz w:val="26"/>
          <w:szCs w:val="26"/>
        </w:rPr>
        <w:t>5</w:t>
      </w:r>
      <w:r w:rsidRPr="007A093B">
        <w:rPr>
          <w:b w:val="0"/>
          <w:color w:val="080808"/>
          <w:sz w:val="26"/>
          <w:szCs w:val="26"/>
        </w:rPr>
        <w:t xml:space="preserve"> - 202</w:t>
      </w:r>
      <w:r w:rsidR="00F13ECC">
        <w:rPr>
          <w:b w:val="0"/>
          <w:color w:val="080808"/>
          <w:sz w:val="26"/>
          <w:szCs w:val="26"/>
        </w:rPr>
        <w:t>7</w:t>
      </w:r>
      <w:r w:rsidRPr="007A093B">
        <w:rPr>
          <w:b w:val="0"/>
          <w:color w:val="080808"/>
          <w:sz w:val="26"/>
          <w:szCs w:val="26"/>
        </w:rPr>
        <w:t xml:space="preserve"> годы</w:t>
      </w:r>
      <w:r>
        <w:rPr>
          <w:b w:val="0"/>
          <w:color w:val="080808"/>
          <w:sz w:val="26"/>
          <w:szCs w:val="26"/>
        </w:rPr>
        <w:t>», согласно приложению.</w:t>
      </w:r>
    </w:p>
    <w:p w:rsidR="00AB1D60" w:rsidRPr="00AB1D60" w:rsidRDefault="00AB1D60" w:rsidP="00AB1D60">
      <w:pPr>
        <w:pStyle w:val="ConsPlusTitle"/>
        <w:numPr>
          <w:ilvl w:val="0"/>
          <w:numId w:val="4"/>
        </w:numPr>
        <w:spacing w:line="276" w:lineRule="auto"/>
        <w:ind w:left="0" w:right="1" w:firstLine="851"/>
        <w:rPr>
          <w:b w:val="0"/>
          <w:color w:val="080808"/>
          <w:sz w:val="26"/>
          <w:szCs w:val="26"/>
        </w:rPr>
      </w:pPr>
      <w:r w:rsidRPr="00AB1D60">
        <w:rPr>
          <w:b w:val="0"/>
          <w:sz w:val="26"/>
          <w:szCs w:val="26"/>
        </w:rPr>
        <w:t>Признать утратившими силу с 01.01.202</w:t>
      </w:r>
      <w:r w:rsidR="00F13ECC">
        <w:rPr>
          <w:b w:val="0"/>
          <w:sz w:val="26"/>
          <w:szCs w:val="26"/>
        </w:rPr>
        <w:t>5</w:t>
      </w:r>
      <w:r w:rsidRPr="00AB1D60">
        <w:rPr>
          <w:b w:val="0"/>
          <w:sz w:val="26"/>
          <w:szCs w:val="26"/>
        </w:rPr>
        <w:t xml:space="preserve"> года:</w:t>
      </w:r>
    </w:p>
    <w:p w:rsidR="00AB1D60" w:rsidRDefault="00AB1D60" w:rsidP="00AB1D60">
      <w:pPr>
        <w:pStyle w:val="a4"/>
        <w:numPr>
          <w:ilvl w:val="1"/>
          <w:numId w:val="4"/>
        </w:numPr>
        <w:shd w:val="clear" w:color="auto" w:fill="FFFFFF"/>
        <w:spacing w:line="276" w:lineRule="auto"/>
        <w:ind w:left="0" w:firstLine="851"/>
        <w:jc w:val="both"/>
        <w:rPr>
          <w:sz w:val="26"/>
          <w:szCs w:val="26"/>
        </w:rPr>
      </w:pPr>
      <w:r w:rsidRPr="00AB1D60">
        <w:rPr>
          <w:sz w:val="26"/>
          <w:szCs w:val="26"/>
        </w:rPr>
        <w:t xml:space="preserve">Постановление от </w:t>
      </w:r>
      <w:r w:rsidR="00F13ECC">
        <w:rPr>
          <w:sz w:val="26"/>
          <w:szCs w:val="26"/>
        </w:rPr>
        <w:t>30 октября</w:t>
      </w:r>
      <w:r w:rsidRPr="00AB1D60">
        <w:rPr>
          <w:sz w:val="26"/>
          <w:szCs w:val="26"/>
        </w:rPr>
        <w:t xml:space="preserve"> 202</w:t>
      </w:r>
      <w:r w:rsidR="00F13ECC">
        <w:rPr>
          <w:sz w:val="26"/>
          <w:szCs w:val="26"/>
        </w:rPr>
        <w:t>3</w:t>
      </w:r>
      <w:r w:rsidRPr="00AB1D60">
        <w:rPr>
          <w:sz w:val="26"/>
          <w:szCs w:val="26"/>
        </w:rPr>
        <w:t xml:space="preserve"> года №</w:t>
      </w:r>
      <w:r w:rsidR="00F13ECC">
        <w:rPr>
          <w:sz w:val="26"/>
          <w:szCs w:val="26"/>
        </w:rPr>
        <w:t>513</w:t>
      </w:r>
      <w:r w:rsidRPr="00AB1D60">
        <w:rPr>
          <w:sz w:val="26"/>
          <w:szCs w:val="26"/>
        </w:rPr>
        <w:t xml:space="preserve"> «Об утверждении муниципальной программы «Безопасность муниципального образования Кузьмоловское городское поселение Всеволожского муниципального района Ленинградской области на 202</w:t>
      </w:r>
      <w:r w:rsidR="00F13ECC">
        <w:rPr>
          <w:sz w:val="26"/>
          <w:szCs w:val="26"/>
        </w:rPr>
        <w:t>4</w:t>
      </w:r>
      <w:r w:rsidRPr="00AB1D60">
        <w:rPr>
          <w:sz w:val="26"/>
          <w:szCs w:val="26"/>
        </w:rPr>
        <w:t xml:space="preserve"> - 202</w:t>
      </w:r>
      <w:r w:rsidR="00F13ECC">
        <w:rPr>
          <w:sz w:val="26"/>
          <w:szCs w:val="26"/>
        </w:rPr>
        <w:t>6</w:t>
      </w:r>
      <w:r w:rsidRPr="00AB1D60">
        <w:rPr>
          <w:sz w:val="26"/>
          <w:szCs w:val="26"/>
        </w:rPr>
        <w:t xml:space="preserve"> годы».</w:t>
      </w:r>
    </w:p>
    <w:p w:rsidR="00AB1D60" w:rsidRPr="00AB1D60" w:rsidRDefault="00AB1D60" w:rsidP="00AB1D60">
      <w:pPr>
        <w:pStyle w:val="a4"/>
        <w:numPr>
          <w:ilvl w:val="0"/>
          <w:numId w:val="4"/>
        </w:numPr>
        <w:spacing w:line="276" w:lineRule="auto"/>
        <w:ind w:left="0" w:firstLine="710"/>
        <w:jc w:val="both"/>
        <w:rPr>
          <w:sz w:val="26"/>
          <w:szCs w:val="26"/>
        </w:rPr>
      </w:pPr>
      <w:r w:rsidRPr="00AB1D60">
        <w:rPr>
          <w:sz w:val="26"/>
          <w:szCs w:val="26"/>
        </w:rPr>
        <w:t>Настоящее постановление подлежит официальному опубликованию в газете «Кузьмоловский вестник» приложение к газете «Всеволожские вести», и разместить в информационно- телекоммуникационной сети «Интернет».</w:t>
      </w:r>
    </w:p>
    <w:p w:rsidR="00AB1D60" w:rsidRPr="00AB1D60" w:rsidRDefault="00AB1D60" w:rsidP="00AB1D60">
      <w:pPr>
        <w:pStyle w:val="a4"/>
        <w:numPr>
          <w:ilvl w:val="0"/>
          <w:numId w:val="4"/>
        </w:numPr>
        <w:shd w:val="clear" w:color="auto" w:fill="FFFFFF"/>
        <w:spacing w:line="276" w:lineRule="auto"/>
        <w:ind w:left="0" w:firstLine="710"/>
        <w:jc w:val="both"/>
        <w:rPr>
          <w:sz w:val="26"/>
          <w:szCs w:val="26"/>
        </w:rPr>
      </w:pPr>
      <w:r w:rsidRPr="00AB1D60">
        <w:rPr>
          <w:sz w:val="26"/>
          <w:szCs w:val="26"/>
        </w:rPr>
        <w:t>Настоящее постановление вступает в силу с 1 января 202</w:t>
      </w:r>
      <w:r w:rsidR="00F13ECC">
        <w:rPr>
          <w:sz w:val="26"/>
          <w:szCs w:val="26"/>
        </w:rPr>
        <w:t>5</w:t>
      </w:r>
      <w:r w:rsidRPr="00AB1D60">
        <w:rPr>
          <w:sz w:val="26"/>
          <w:szCs w:val="26"/>
        </w:rPr>
        <w:t xml:space="preserve"> года.</w:t>
      </w:r>
    </w:p>
    <w:p w:rsidR="00AB1D60" w:rsidRPr="00AB1D60" w:rsidRDefault="00AB1D60" w:rsidP="00AB1D60">
      <w:pPr>
        <w:pStyle w:val="a4"/>
        <w:numPr>
          <w:ilvl w:val="0"/>
          <w:numId w:val="4"/>
        </w:numPr>
        <w:shd w:val="clear" w:color="auto" w:fill="FFFFFF"/>
        <w:spacing w:line="276" w:lineRule="auto"/>
        <w:ind w:left="0" w:firstLine="710"/>
        <w:jc w:val="both"/>
        <w:rPr>
          <w:sz w:val="26"/>
          <w:szCs w:val="26"/>
        </w:rPr>
      </w:pPr>
      <w:r w:rsidRPr="00AB1D60">
        <w:rPr>
          <w:sz w:val="26"/>
          <w:szCs w:val="26"/>
        </w:rPr>
        <w:t>Контроль исполнения настоящего постановления оставляю за собой.</w:t>
      </w:r>
    </w:p>
    <w:p w:rsidR="00AB1D60" w:rsidRPr="00AB1D60" w:rsidRDefault="00AB1D60" w:rsidP="00AB1D60">
      <w:pPr>
        <w:shd w:val="clear" w:color="auto" w:fill="FFFFFF"/>
        <w:spacing w:line="276" w:lineRule="auto"/>
        <w:jc w:val="both"/>
        <w:rPr>
          <w:sz w:val="26"/>
          <w:szCs w:val="26"/>
        </w:rPr>
      </w:pPr>
    </w:p>
    <w:p w:rsidR="00AB1D60" w:rsidRPr="00102456" w:rsidRDefault="00AB1D60" w:rsidP="00AB1D60">
      <w:pPr>
        <w:pStyle w:val="ConsPlusTitle"/>
        <w:spacing w:line="276" w:lineRule="auto"/>
        <w:ind w:right="1"/>
        <w:rPr>
          <w:b w:val="0"/>
          <w:color w:val="080808"/>
          <w:sz w:val="26"/>
          <w:szCs w:val="26"/>
        </w:rPr>
      </w:pPr>
    </w:p>
    <w:p w:rsidR="00AB1D60" w:rsidRPr="00102456" w:rsidRDefault="00AB1D60" w:rsidP="00AB1D60">
      <w:pPr>
        <w:autoSpaceDE w:val="0"/>
        <w:autoSpaceDN w:val="0"/>
        <w:adjustRightInd w:val="0"/>
        <w:ind w:right="1"/>
        <w:jc w:val="both"/>
        <w:rPr>
          <w:color w:val="080808"/>
          <w:sz w:val="26"/>
          <w:szCs w:val="26"/>
        </w:rPr>
      </w:pPr>
    </w:p>
    <w:p w:rsidR="00AB1D60" w:rsidRPr="00102456" w:rsidRDefault="00AB1D60" w:rsidP="00AB1D60">
      <w:pPr>
        <w:autoSpaceDE w:val="0"/>
        <w:autoSpaceDN w:val="0"/>
        <w:adjustRightInd w:val="0"/>
        <w:ind w:right="1"/>
        <w:jc w:val="both"/>
        <w:rPr>
          <w:color w:val="080808"/>
          <w:sz w:val="26"/>
          <w:szCs w:val="26"/>
        </w:rPr>
      </w:pPr>
    </w:p>
    <w:p w:rsidR="00AB1D60" w:rsidRPr="007A093B" w:rsidRDefault="00AB1D60" w:rsidP="00AB1D60">
      <w:pPr>
        <w:spacing w:line="276" w:lineRule="auto"/>
        <w:rPr>
          <w:bCs/>
          <w:color w:val="080808"/>
          <w:sz w:val="26"/>
          <w:szCs w:val="26"/>
        </w:rPr>
      </w:pPr>
      <w:r w:rsidRPr="007A093B">
        <w:rPr>
          <w:bCs/>
          <w:color w:val="080808"/>
          <w:sz w:val="26"/>
          <w:szCs w:val="26"/>
        </w:rPr>
        <w:t>Глава</w:t>
      </w:r>
      <w:r>
        <w:rPr>
          <w:bCs/>
          <w:color w:val="080808"/>
          <w:sz w:val="26"/>
          <w:szCs w:val="26"/>
        </w:rPr>
        <w:t xml:space="preserve"> администрации          </w:t>
      </w:r>
      <w:r w:rsidRPr="007A093B">
        <w:rPr>
          <w:bCs/>
          <w:color w:val="080808"/>
          <w:sz w:val="26"/>
          <w:szCs w:val="26"/>
        </w:rPr>
        <w:t xml:space="preserve">                                                                           Д.В.Кобзев</w:t>
      </w:r>
    </w:p>
    <w:p w:rsidR="007A093B" w:rsidRPr="007A093B" w:rsidRDefault="007A093B" w:rsidP="007A093B">
      <w:pPr>
        <w:spacing w:line="276" w:lineRule="auto"/>
        <w:rPr>
          <w:bCs/>
          <w:color w:val="080808"/>
          <w:sz w:val="26"/>
          <w:szCs w:val="26"/>
        </w:rPr>
      </w:pPr>
    </w:p>
    <w:p w:rsidR="00021614" w:rsidRPr="00833A40" w:rsidRDefault="00021614" w:rsidP="00021614">
      <w:pPr>
        <w:rPr>
          <w:sz w:val="28"/>
          <w:szCs w:val="28"/>
        </w:rPr>
      </w:pPr>
    </w:p>
    <w:p w:rsidR="00021614" w:rsidRPr="00833A40" w:rsidRDefault="00021614" w:rsidP="00021614">
      <w:pPr>
        <w:rPr>
          <w:sz w:val="28"/>
          <w:szCs w:val="28"/>
        </w:rPr>
      </w:pPr>
      <w:r w:rsidRPr="00833A40">
        <w:rPr>
          <w:sz w:val="28"/>
          <w:szCs w:val="28"/>
        </w:rPr>
        <w:t xml:space="preserve"> </w:t>
      </w:r>
    </w:p>
    <w:p w:rsidR="00021614" w:rsidRPr="00833A40" w:rsidRDefault="00021614" w:rsidP="00021614">
      <w:pPr>
        <w:jc w:val="center"/>
        <w:rPr>
          <w:color w:val="000000"/>
          <w:sz w:val="28"/>
          <w:szCs w:val="28"/>
        </w:rPr>
      </w:pPr>
      <w:r w:rsidRPr="00833A40">
        <w:rPr>
          <w:color w:val="000000"/>
          <w:sz w:val="28"/>
          <w:szCs w:val="28"/>
        </w:rPr>
        <w:t xml:space="preserve"> </w:t>
      </w:r>
    </w:p>
    <w:p w:rsidR="00021614" w:rsidRPr="00833A40" w:rsidRDefault="00021614" w:rsidP="00021614">
      <w:pPr>
        <w:ind w:left="5940"/>
        <w:jc w:val="right"/>
        <w:rPr>
          <w:sz w:val="28"/>
          <w:szCs w:val="28"/>
        </w:rPr>
      </w:pPr>
    </w:p>
    <w:p w:rsidR="00021614" w:rsidRDefault="00021614" w:rsidP="00021614">
      <w:pPr>
        <w:ind w:left="3998" w:right="4152"/>
        <w:jc w:val="center"/>
        <w:rPr>
          <w:sz w:val="28"/>
          <w:szCs w:val="28"/>
        </w:rPr>
      </w:pPr>
    </w:p>
    <w:p w:rsidR="00AB1D60" w:rsidRDefault="00AB1D60" w:rsidP="00021614">
      <w:pPr>
        <w:ind w:left="3998" w:right="4152"/>
        <w:jc w:val="center"/>
        <w:rPr>
          <w:sz w:val="28"/>
          <w:szCs w:val="28"/>
        </w:rPr>
      </w:pPr>
    </w:p>
    <w:p w:rsidR="00AB1D60" w:rsidRDefault="00AB1D60" w:rsidP="00021614">
      <w:pPr>
        <w:ind w:left="3998" w:right="4152"/>
        <w:jc w:val="center"/>
        <w:rPr>
          <w:sz w:val="28"/>
          <w:szCs w:val="28"/>
        </w:rPr>
      </w:pPr>
    </w:p>
    <w:p w:rsidR="00AB1D60" w:rsidRDefault="00AB1D60" w:rsidP="00021614">
      <w:pPr>
        <w:ind w:left="3998" w:right="4152"/>
        <w:jc w:val="center"/>
        <w:rPr>
          <w:sz w:val="28"/>
          <w:szCs w:val="28"/>
        </w:rPr>
      </w:pPr>
    </w:p>
    <w:p w:rsidR="00AB1D60" w:rsidRDefault="00AB1D60" w:rsidP="00021614">
      <w:pPr>
        <w:ind w:left="3998" w:right="4152"/>
        <w:jc w:val="center"/>
        <w:rPr>
          <w:sz w:val="28"/>
          <w:szCs w:val="28"/>
        </w:rPr>
      </w:pPr>
    </w:p>
    <w:p w:rsidR="00AB1D60" w:rsidRDefault="00AB1D60" w:rsidP="00021614">
      <w:pPr>
        <w:ind w:left="3998" w:right="4152"/>
        <w:jc w:val="center"/>
        <w:rPr>
          <w:sz w:val="28"/>
          <w:szCs w:val="28"/>
        </w:rPr>
      </w:pPr>
    </w:p>
    <w:p w:rsidR="00AB1D60" w:rsidRDefault="00AB1D60" w:rsidP="00021614">
      <w:pPr>
        <w:ind w:left="3998" w:right="4152"/>
        <w:jc w:val="center"/>
        <w:rPr>
          <w:sz w:val="28"/>
          <w:szCs w:val="28"/>
        </w:rPr>
      </w:pPr>
    </w:p>
    <w:p w:rsidR="00F13ECC" w:rsidRDefault="00F13ECC" w:rsidP="00021614">
      <w:pPr>
        <w:ind w:left="3998" w:right="4152"/>
        <w:jc w:val="center"/>
        <w:rPr>
          <w:sz w:val="28"/>
          <w:szCs w:val="28"/>
        </w:rPr>
      </w:pPr>
    </w:p>
    <w:p w:rsidR="00F13ECC" w:rsidRDefault="00F13ECC" w:rsidP="00021614">
      <w:pPr>
        <w:ind w:left="3998" w:right="4152"/>
        <w:jc w:val="center"/>
        <w:rPr>
          <w:sz w:val="28"/>
          <w:szCs w:val="28"/>
        </w:rPr>
      </w:pPr>
    </w:p>
    <w:p w:rsidR="00F13ECC" w:rsidRDefault="00F13ECC" w:rsidP="00021614">
      <w:pPr>
        <w:ind w:left="3998" w:right="4152"/>
        <w:jc w:val="center"/>
        <w:rPr>
          <w:sz w:val="28"/>
          <w:szCs w:val="28"/>
        </w:rPr>
      </w:pPr>
    </w:p>
    <w:p w:rsidR="00F13ECC" w:rsidRDefault="00F13ECC" w:rsidP="00021614">
      <w:pPr>
        <w:ind w:left="3998" w:right="4152"/>
        <w:jc w:val="center"/>
        <w:rPr>
          <w:sz w:val="28"/>
          <w:szCs w:val="28"/>
        </w:rPr>
      </w:pPr>
    </w:p>
    <w:p w:rsidR="00F13ECC" w:rsidRDefault="00F13ECC" w:rsidP="00021614">
      <w:pPr>
        <w:ind w:left="3998" w:right="4152"/>
        <w:jc w:val="center"/>
        <w:rPr>
          <w:sz w:val="28"/>
          <w:szCs w:val="28"/>
        </w:rPr>
      </w:pPr>
    </w:p>
    <w:p w:rsidR="00F13ECC" w:rsidRDefault="00F13ECC" w:rsidP="00021614">
      <w:pPr>
        <w:ind w:left="3998" w:right="4152"/>
        <w:jc w:val="center"/>
        <w:rPr>
          <w:sz w:val="28"/>
          <w:szCs w:val="28"/>
        </w:rPr>
      </w:pPr>
    </w:p>
    <w:p w:rsidR="00F13ECC" w:rsidRDefault="00F13ECC" w:rsidP="00021614">
      <w:pPr>
        <w:ind w:left="3998" w:right="4152"/>
        <w:jc w:val="center"/>
        <w:rPr>
          <w:sz w:val="28"/>
          <w:szCs w:val="28"/>
        </w:rPr>
      </w:pPr>
    </w:p>
    <w:p w:rsidR="00F13ECC" w:rsidRDefault="00F13ECC" w:rsidP="00021614">
      <w:pPr>
        <w:ind w:left="3998" w:right="4152"/>
        <w:jc w:val="center"/>
        <w:rPr>
          <w:sz w:val="28"/>
          <w:szCs w:val="28"/>
        </w:rPr>
      </w:pPr>
    </w:p>
    <w:p w:rsidR="00F13ECC" w:rsidRDefault="00F13ECC" w:rsidP="00021614">
      <w:pPr>
        <w:ind w:left="3998" w:right="4152"/>
        <w:jc w:val="center"/>
        <w:rPr>
          <w:sz w:val="28"/>
          <w:szCs w:val="28"/>
        </w:rPr>
      </w:pPr>
    </w:p>
    <w:p w:rsidR="00F13ECC" w:rsidRDefault="00F13ECC" w:rsidP="00021614">
      <w:pPr>
        <w:ind w:left="3998" w:right="4152"/>
        <w:jc w:val="center"/>
        <w:rPr>
          <w:sz w:val="28"/>
          <w:szCs w:val="28"/>
        </w:rPr>
      </w:pPr>
    </w:p>
    <w:p w:rsidR="00AB1D60" w:rsidRPr="00AA570E" w:rsidRDefault="00AB1D60" w:rsidP="00AB1D60">
      <w:pPr>
        <w:tabs>
          <w:tab w:val="left" w:pos="6203"/>
        </w:tabs>
        <w:ind w:left="4536"/>
        <w:jc w:val="right"/>
        <w:rPr>
          <w:bCs/>
          <w:sz w:val="26"/>
          <w:szCs w:val="26"/>
        </w:rPr>
      </w:pPr>
      <w:r w:rsidRPr="00AA570E">
        <w:rPr>
          <w:bCs/>
          <w:sz w:val="26"/>
          <w:szCs w:val="26"/>
        </w:rPr>
        <w:lastRenderedPageBreak/>
        <w:t>Приложение</w:t>
      </w:r>
    </w:p>
    <w:p w:rsidR="00AB1D60" w:rsidRPr="00AA570E" w:rsidRDefault="00AB1D60" w:rsidP="00AB1D60">
      <w:pPr>
        <w:tabs>
          <w:tab w:val="left" w:pos="6203"/>
        </w:tabs>
        <w:ind w:left="4536"/>
        <w:jc w:val="right"/>
        <w:rPr>
          <w:bCs/>
          <w:sz w:val="26"/>
          <w:szCs w:val="26"/>
        </w:rPr>
      </w:pPr>
      <w:r w:rsidRPr="00AA570E">
        <w:rPr>
          <w:bCs/>
          <w:sz w:val="26"/>
          <w:szCs w:val="26"/>
        </w:rPr>
        <w:t>к постановлению администрации</w:t>
      </w:r>
    </w:p>
    <w:p w:rsidR="00046E07" w:rsidRDefault="00AB1D60" w:rsidP="00046E07">
      <w:pPr>
        <w:tabs>
          <w:tab w:val="left" w:pos="6203"/>
        </w:tabs>
        <w:ind w:left="4536"/>
        <w:jc w:val="right"/>
        <w:rPr>
          <w:bCs/>
          <w:sz w:val="26"/>
          <w:szCs w:val="26"/>
        </w:rPr>
      </w:pPr>
      <w:r w:rsidRPr="00AA570E">
        <w:rPr>
          <w:bCs/>
          <w:sz w:val="26"/>
          <w:szCs w:val="26"/>
        </w:rPr>
        <w:t>МО Кузьмоловское ГП</w:t>
      </w:r>
    </w:p>
    <w:p w:rsidR="00AB1D60" w:rsidRDefault="00AB1D60" w:rsidP="00046E07">
      <w:pPr>
        <w:tabs>
          <w:tab w:val="left" w:pos="6203"/>
        </w:tabs>
        <w:ind w:left="4536"/>
        <w:jc w:val="right"/>
        <w:rPr>
          <w:sz w:val="28"/>
          <w:szCs w:val="28"/>
        </w:rPr>
      </w:pPr>
      <w:r w:rsidRPr="00046E07">
        <w:rPr>
          <w:bCs/>
          <w:sz w:val="26"/>
          <w:szCs w:val="26"/>
        </w:rPr>
        <w:t xml:space="preserve">от </w:t>
      </w:r>
      <w:r w:rsidR="00F13ECC">
        <w:rPr>
          <w:sz w:val="26"/>
          <w:szCs w:val="26"/>
        </w:rPr>
        <w:t>21</w:t>
      </w:r>
      <w:r w:rsidR="005310E1">
        <w:rPr>
          <w:sz w:val="26"/>
          <w:szCs w:val="26"/>
        </w:rPr>
        <w:t>.10.202</w:t>
      </w:r>
      <w:r w:rsidR="00F13ECC">
        <w:rPr>
          <w:sz w:val="26"/>
          <w:szCs w:val="26"/>
        </w:rPr>
        <w:t>4</w:t>
      </w:r>
      <w:r w:rsidR="005310E1">
        <w:rPr>
          <w:sz w:val="26"/>
          <w:szCs w:val="26"/>
        </w:rPr>
        <w:t xml:space="preserve"> года </w:t>
      </w:r>
      <w:r w:rsidRPr="00046E07">
        <w:rPr>
          <w:bCs/>
          <w:sz w:val="26"/>
          <w:szCs w:val="26"/>
        </w:rPr>
        <w:t>№</w:t>
      </w:r>
      <w:r w:rsidR="00F13ECC">
        <w:rPr>
          <w:bCs/>
          <w:sz w:val="26"/>
          <w:szCs w:val="26"/>
        </w:rPr>
        <w:t>508</w:t>
      </w:r>
    </w:p>
    <w:p w:rsidR="00AB1D60" w:rsidRDefault="00AB1D60" w:rsidP="00021614">
      <w:pPr>
        <w:ind w:left="3998" w:right="4152"/>
        <w:jc w:val="center"/>
        <w:rPr>
          <w:sz w:val="28"/>
          <w:szCs w:val="28"/>
        </w:rPr>
      </w:pPr>
    </w:p>
    <w:p w:rsidR="00AB1D60" w:rsidRDefault="00AB1D60" w:rsidP="00021614">
      <w:pPr>
        <w:ind w:left="3998" w:right="4152"/>
        <w:jc w:val="center"/>
        <w:rPr>
          <w:sz w:val="28"/>
          <w:szCs w:val="28"/>
        </w:rPr>
      </w:pPr>
    </w:p>
    <w:p w:rsidR="00AB1D60" w:rsidRDefault="00AB1D60" w:rsidP="00021614">
      <w:pPr>
        <w:ind w:left="3998" w:right="4152"/>
        <w:jc w:val="center"/>
        <w:rPr>
          <w:sz w:val="28"/>
          <w:szCs w:val="28"/>
        </w:rPr>
      </w:pPr>
    </w:p>
    <w:p w:rsidR="00AB1D60" w:rsidRDefault="00AB1D60" w:rsidP="00021614">
      <w:pPr>
        <w:ind w:left="3998" w:right="4152"/>
        <w:jc w:val="center"/>
        <w:rPr>
          <w:sz w:val="28"/>
          <w:szCs w:val="28"/>
        </w:rPr>
      </w:pPr>
    </w:p>
    <w:p w:rsidR="00AB1D60" w:rsidRDefault="00AB1D60" w:rsidP="00021614">
      <w:pPr>
        <w:ind w:left="3998" w:right="4152"/>
        <w:jc w:val="center"/>
        <w:rPr>
          <w:sz w:val="28"/>
          <w:szCs w:val="28"/>
        </w:rPr>
      </w:pPr>
    </w:p>
    <w:p w:rsidR="00AB1D60" w:rsidRDefault="00AB1D60" w:rsidP="00021614">
      <w:pPr>
        <w:ind w:left="3998" w:right="4152"/>
        <w:jc w:val="center"/>
        <w:rPr>
          <w:sz w:val="28"/>
          <w:szCs w:val="28"/>
        </w:rPr>
      </w:pPr>
    </w:p>
    <w:p w:rsidR="00AB1D60" w:rsidRDefault="00AB1D60" w:rsidP="00021614">
      <w:pPr>
        <w:ind w:left="3998" w:right="4152"/>
        <w:jc w:val="center"/>
        <w:rPr>
          <w:sz w:val="28"/>
          <w:szCs w:val="28"/>
        </w:rPr>
      </w:pPr>
    </w:p>
    <w:p w:rsidR="00AB1D60" w:rsidRDefault="00AB1D60" w:rsidP="00021614">
      <w:pPr>
        <w:ind w:left="3998" w:right="4152"/>
        <w:jc w:val="center"/>
        <w:rPr>
          <w:sz w:val="28"/>
          <w:szCs w:val="28"/>
        </w:rPr>
      </w:pPr>
    </w:p>
    <w:p w:rsidR="00AB1D60" w:rsidRDefault="00AB1D60" w:rsidP="00021614">
      <w:pPr>
        <w:ind w:left="3998" w:right="4152"/>
        <w:jc w:val="center"/>
        <w:rPr>
          <w:sz w:val="28"/>
          <w:szCs w:val="28"/>
        </w:rPr>
      </w:pPr>
    </w:p>
    <w:p w:rsidR="00AB1D60" w:rsidRDefault="00AB1D60" w:rsidP="00021614">
      <w:pPr>
        <w:ind w:left="3998" w:right="4152"/>
        <w:jc w:val="center"/>
        <w:rPr>
          <w:sz w:val="28"/>
          <w:szCs w:val="28"/>
        </w:rPr>
      </w:pPr>
    </w:p>
    <w:p w:rsidR="00AB1D60" w:rsidRPr="00833A40" w:rsidRDefault="00AB1D60" w:rsidP="00021614">
      <w:pPr>
        <w:ind w:left="3998" w:right="4152"/>
        <w:jc w:val="center"/>
        <w:rPr>
          <w:sz w:val="28"/>
          <w:szCs w:val="28"/>
        </w:rPr>
      </w:pPr>
    </w:p>
    <w:p w:rsidR="00021614" w:rsidRPr="00833A40" w:rsidRDefault="00021614" w:rsidP="00021614">
      <w:pPr>
        <w:jc w:val="right"/>
        <w:rPr>
          <w:sz w:val="28"/>
          <w:szCs w:val="28"/>
        </w:rPr>
      </w:pPr>
    </w:p>
    <w:p w:rsidR="00021614" w:rsidRPr="00833A40" w:rsidRDefault="00021614" w:rsidP="00021614">
      <w:pPr>
        <w:jc w:val="right"/>
        <w:rPr>
          <w:sz w:val="28"/>
          <w:szCs w:val="28"/>
        </w:rPr>
      </w:pPr>
    </w:p>
    <w:p w:rsidR="00021614" w:rsidRPr="00833A40" w:rsidRDefault="00046E07" w:rsidP="00021614">
      <w:pPr>
        <w:pStyle w:val="ac"/>
        <w:spacing w:after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М</w:t>
      </w:r>
      <w:r w:rsidR="00021614" w:rsidRPr="00833A40">
        <w:rPr>
          <w:b/>
          <w:bCs/>
          <w:color w:val="000000"/>
          <w:sz w:val="28"/>
          <w:szCs w:val="28"/>
        </w:rPr>
        <w:t>униципальн</w:t>
      </w:r>
      <w:r w:rsidR="004F47C3">
        <w:rPr>
          <w:b/>
          <w:bCs/>
          <w:color w:val="000000"/>
          <w:sz w:val="28"/>
          <w:szCs w:val="28"/>
        </w:rPr>
        <w:t>ая</w:t>
      </w:r>
      <w:r w:rsidR="00021614" w:rsidRPr="00833A40">
        <w:rPr>
          <w:b/>
          <w:bCs/>
          <w:color w:val="000000"/>
          <w:sz w:val="28"/>
          <w:szCs w:val="28"/>
        </w:rPr>
        <w:t xml:space="preserve"> программ</w:t>
      </w:r>
      <w:r w:rsidR="004F47C3">
        <w:rPr>
          <w:b/>
          <w:bCs/>
          <w:color w:val="000000"/>
          <w:sz w:val="28"/>
          <w:szCs w:val="28"/>
        </w:rPr>
        <w:t>а</w:t>
      </w:r>
      <w:r w:rsidR="00021614" w:rsidRPr="00833A40">
        <w:rPr>
          <w:b/>
          <w:bCs/>
          <w:color w:val="000000"/>
          <w:sz w:val="28"/>
          <w:szCs w:val="28"/>
        </w:rPr>
        <w:t xml:space="preserve"> </w:t>
      </w:r>
    </w:p>
    <w:p w:rsidR="00021614" w:rsidRPr="00833A40" w:rsidRDefault="00021614" w:rsidP="00021614">
      <w:pPr>
        <w:jc w:val="center"/>
        <w:rPr>
          <w:b/>
          <w:sz w:val="28"/>
          <w:szCs w:val="28"/>
        </w:rPr>
      </w:pPr>
      <w:r w:rsidRPr="00833A40">
        <w:rPr>
          <w:b/>
          <w:spacing w:val="-6"/>
          <w:sz w:val="28"/>
          <w:szCs w:val="28"/>
        </w:rPr>
        <w:t>«</w:t>
      </w:r>
      <w:r w:rsidRPr="00833A40">
        <w:rPr>
          <w:b/>
          <w:color w:val="000000"/>
          <w:sz w:val="28"/>
          <w:szCs w:val="28"/>
        </w:rPr>
        <w:t>Безопасность</w:t>
      </w:r>
      <w:r w:rsidRPr="00833A40">
        <w:rPr>
          <w:b/>
          <w:sz w:val="28"/>
          <w:szCs w:val="28"/>
        </w:rPr>
        <w:t xml:space="preserve"> муниципального образования </w:t>
      </w:r>
    </w:p>
    <w:p w:rsidR="00021614" w:rsidRPr="00833A40" w:rsidRDefault="00A508EB" w:rsidP="00021614">
      <w:pPr>
        <w:jc w:val="center"/>
        <w:rPr>
          <w:b/>
          <w:sz w:val="28"/>
          <w:szCs w:val="28"/>
        </w:rPr>
      </w:pPr>
      <w:r w:rsidRPr="00A508EB">
        <w:rPr>
          <w:b/>
          <w:sz w:val="28"/>
          <w:szCs w:val="28"/>
        </w:rPr>
        <w:t xml:space="preserve">Кузьмоловское городское поселение </w:t>
      </w:r>
      <w:r w:rsidR="00833A40" w:rsidRPr="00833A40">
        <w:rPr>
          <w:b/>
          <w:sz w:val="28"/>
          <w:szCs w:val="28"/>
        </w:rPr>
        <w:t xml:space="preserve"> </w:t>
      </w:r>
    </w:p>
    <w:p w:rsidR="00021614" w:rsidRPr="00833A40" w:rsidRDefault="00021614" w:rsidP="00021614">
      <w:pPr>
        <w:jc w:val="center"/>
        <w:rPr>
          <w:b/>
          <w:sz w:val="28"/>
          <w:szCs w:val="28"/>
        </w:rPr>
      </w:pPr>
      <w:r w:rsidRPr="00833A40">
        <w:rPr>
          <w:b/>
          <w:sz w:val="28"/>
          <w:szCs w:val="28"/>
        </w:rPr>
        <w:t>Всеволожского муниципального района</w:t>
      </w:r>
      <w:r w:rsidR="00833A40" w:rsidRPr="00833A40">
        <w:rPr>
          <w:b/>
          <w:sz w:val="28"/>
          <w:szCs w:val="28"/>
        </w:rPr>
        <w:t xml:space="preserve"> </w:t>
      </w:r>
    </w:p>
    <w:p w:rsidR="00833A40" w:rsidRPr="00833A40" w:rsidRDefault="00021614" w:rsidP="00021614">
      <w:pPr>
        <w:jc w:val="center"/>
        <w:rPr>
          <w:b/>
          <w:sz w:val="28"/>
          <w:szCs w:val="28"/>
        </w:rPr>
      </w:pPr>
      <w:r w:rsidRPr="00833A40">
        <w:rPr>
          <w:b/>
          <w:sz w:val="28"/>
          <w:szCs w:val="28"/>
        </w:rPr>
        <w:t>Ленинградской области</w:t>
      </w:r>
      <w:r w:rsidR="00833A40" w:rsidRPr="00833A40">
        <w:rPr>
          <w:b/>
          <w:sz w:val="28"/>
          <w:szCs w:val="28"/>
        </w:rPr>
        <w:t xml:space="preserve"> </w:t>
      </w:r>
    </w:p>
    <w:p w:rsidR="00021614" w:rsidRPr="00833A40" w:rsidRDefault="00021614" w:rsidP="00021614">
      <w:pPr>
        <w:jc w:val="center"/>
        <w:rPr>
          <w:color w:val="000000"/>
          <w:sz w:val="28"/>
          <w:szCs w:val="28"/>
        </w:rPr>
      </w:pPr>
      <w:r w:rsidRPr="00833A40">
        <w:rPr>
          <w:b/>
          <w:sz w:val="28"/>
          <w:szCs w:val="28"/>
        </w:rPr>
        <w:t xml:space="preserve">на </w:t>
      </w:r>
      <w:r w:rsidRPr="00046E07">
        <w:rPr>
          <w:b/>
          <w:sz w:val="28"/>
          <w:szCs w:val="28"/>
        </w:rPr>
        <w:t>202</w:t>
      </w:r>
      <w:r w:rsidR="00F13ECC">
        <w:rPr>
          <w:b/>
          <w:sz w:val="28"/>
          <w:szCs w:val="28"/>
        </w:rPr>
        <w:t>5</w:t>
      </w:r>
      <w:r w:rsidRPr="00046E07">
        <w:rPr>
          <w:b/>
          <w:sz w:val="28"/>
          <w:szCs w:val="28"/>
        </w:rPr>
        <w:t xml:space="preserve"> - 202</w:t>
      </w:r>
      <w:r w:rsidR="00F13ECC">
        <w:rPr>
          <w:b/>
          <w:sz w:val="28"/>
          <w:szCs w:val="28"/>
        </w:rPr>
        <w:t>7</w:t>
      </w:r>
      <w:r w:rsidRPr="00833A40">
        <w:rPr>
          <w:b/>
          <w:sz w:val="28"/>
          <w:szCs w:val="28"/>
        </w:rPr>
        <w:t xml:space="preserve"> год</w:t>
      </w:r>
      <w:r w:rsidR="00CE02F5">
        <w:rPr>
          <w:b/>
          <w:sz w:val="28"/>
          <w:szCs w:val="28"/>
        </w:rPr>
        <w:t>ы</w:t>
      </w:r>
      <w:r w:rsidRPr="00833A40">
        <w:rPr>
          <w:b/>
          <w:sz w:val="28"/>
          <w:szCs w:val="28"/>
        </w:rPr>
        <w:t>»</w:t>
      </w:r>
    </w:p>
    <w:p w:rsidR="00021614" w:rsidRPr="00833A40" w:rsidRDefault="00021614" w:rsidP="00021614">
      <w:pPr>
        <w:jc w:val="center"/>
        <w:rPr>
          <w:b/>
          <w:spacing w:val="-6"/>
          <w:sz w:val="28"/>
          <w:szCs w:val="28"/>
        </w:rPr>
      </w:pPr>
    </w:p>
    <w:p w:rsidR="00021614" w:rsidRPr="00833A40" w:rsidRDefault="00021614" w:rsidP="00021614">
      <w:pPr>
        <w:jc w:val="center"/>
        <w:rPr>
          <w:b/>
          <w:spacing w:val="-6"/>
          <w:sz w:val="28"/>
          <w:szCs w:val="28"/>
        </w:rPr>
      </w:pPr>
    </w:p>
    <w:p w:rsidR="00021614" w:rsidRPr="00833A40" w:rsidRDefault="00021614" w:rsidP="00021614">
      <w:pPr>
        <w:jc w:val="center"/>
        <w:rPr>
          <w:b/>
          <w:spacing w:val="-6"/>
          <w:sz w:val="28"/>
          <w:szCs w:val="28"/>
        </w:rPr>
      </w:pPr>
    </w:p>
    <w:p w:rsidR="00021614" w:rsidRPr="00833A40" w:rsidRDefault="00021614" w:rsidP="00021614">
      <w:pPr>
        <w:jc w:val="center"/>
        <w:rPr>
          <w:spacing w:val="-6"/>
          <w:sz w:val="28"/>
          <w:szCs w:val="28"/>
        </w:rPr>
      </w:pPr>
    </w:p>
    <w:p w:rsidR="00021614" w:rsidRPr="00833A40" w:rsidRDefault="00021614" w:rsidP="00021614">
      <w:pPr>
        <w:jc w:val="center"/>
        <w:rPr>
          <w:spacing w:val="-6"/>
          <w:sz w:val="28"/>
          <w:szCs w:val="28"/>
        </w:rPr>
      </w:pPr>
    </w:p>
    <w:p w:rsidR="00021614" w:rsidRPr="00833A40" w:rsidRDefault="00021614" w:rsidP="00021614">
      <w:pPr>
        <w:pStyle w:val="ac"/>
        <w:jc w:val="center"/>
        <w:rPr>
          <w:bCs/>
          <w:color w:val="000000"/>
          <w:sz w:val="28"/>
          <w:szCs w:val="28"/>
        </w:rPr>
      </w:pPr>
    </w:p>
    <w:p w:rsidR="00021614" w:rsidRPr="00833A40" w:rsidRDefault="00021614" w:rsidP="00021614">
      <w:pPr>
        <w:pStyle w:val="ac"/>
        <w:spacing w:before="51"/>
        <w:ind w:left="1701" w:right="1134"/>
        <w:rPr>
          <w:b/>
          <w:bCs/>
          <w:color w:val="000000"/>
          <w:sz w:val="28"/>
          <w:szCs w:val="28"/>
        </w:rPr>
      </w:pPr>
    </w:p>
    <w:p w:rsidR="00021614" w:rsidRPr="00833A40" w:rsidRDefault="00021614" w:rsidP="00021614">
      <w:pPr>
        <w:pStyle w:val="ac"/>
        <w:spacing w:before="51"/>
        <w:ind w:left="1701" w:right="1134"/>
        <w:rPr>
          <w:sz w:val="28"/>
          <w:szCs w:val="28"/>
        </w:rPr>
      </w:pPr>
    </w:p>
    <w:p w:rsidR="00021614" w:rsidRPr="00833A40" w:rsidRDefault="00021614" w:rsidP="00021614">
      <w:pPr>
        <w:pStyle w:val="ac"/>
        <w:spacing w:before="51"/>
        <w:ind w:right="1134"/>
        <w:rPr>
          <w:b/>
          <w:bCs/>
          <w:color w:val="000000"/>
          <w:sz w:val="28"/>
          <w:szCs w:val="28"/>
        </w:rPr>
      </w:pPr>
    </w:p>
    <w:p w:rsidR="00021614" w:rsidRPr="00833A40" w:rsidRDefault="00021614" w:rsidP="00021614">
      <w:pPr>
        <w:pStyle w:val="ac"/>
        <w:spacing w:before="51"/>
        <w:ind w:right="1134"/>
        <w:rPr>
          <w:b/>
          <w:bCs/>
          <w:color w:val="000000"/>
          <w:sz w:val="28"/>
          <w:szCs w:val="28"/>
        </w:rPr>
      </w:pPr>
    </w:p>
    <w:p w:rsidR="00021614" w:rsidRPr="00833A40" w:rsidRDefault="00021614" w:rsidP="00021614">
      <w:pPr>
        <w:rPr>
          <w:sz w:val="28"/>
          <w:szCs w:val="28"/>
        </w:rPr>
      </w:pPr>
    </w:p>
    <w:p w:rsidR="00021614" w:rsidRPr="00833A40" w:rsidRDefault="00021614" w:rsidP="00021614">
      <w:pPr>
        <w:rPr>
          <w:sz w:val="28"/>
          <w:szCs w:val="28"/>
        </w:rPr>
      </w:pPr>
    </w:p>
    <w:p w:rsidR="00021614" w:rsidRPr="00833A40" w:rsidRDefault="00021614" w:rsidP="00021614">
      <w:pPr>
        <w:rPr>
          <w:sz w:val="28"/>
          <w:szCs w:val="28"/>
        </w:rPr>
      </w:pPr>
    </w:p>
    <w:p w:rsidR="00021614" w:rsidRPr="00833A40" w:rsidRDefault="00021614" w:rsidP="00021614">
      <w:pPr>
        <w:rPr>
          <w:sz w:val="28"/>
          <w:szCs w:val="28"/>
        </w:rPr>
      </w:pPr>
    </w:p>
    <w:p w:rsidR="00021614" w:rsidRPr="00833A40" w:rsidRDefault="00021614" w:rsidP="00B1372D">
      <w:pPr>
        <w:rPr>
          <w:b/>
          <w:color w:val="000000"/>
          <w:sz w:val="28"/>
          <w:szCs w:val="28"/>
        </w:rPr>
      </w:pPr>
    </w:p>
    <w:p w:rsidR="00B1372D" w:rsidRDefault="00B1372D" w:rsidP="00B1372D">
      <w:pPr>
        <w:rPr>
          <w:b/>
          <w:color w:val="000000"/>
          <w:sz w:val="28"/>
          <w:szCs w:val="28"/>
        </w:rPr>
      </w:pPr>
    </w:p>
    <w:p w:rsidR="00833A40" w:rsidRDefault="00833A40" w:rsidP="00B1372D">
      <w:pPr>
        <w:rPr>
          <w:b/>
          <w:color w:val="000000"/>
          <w:sz w:val="28"/>
          <w:szCs w:val="28"/>
        </w:rPr>
      </w:pPr>
    </w:p>
    <w:p w:rsidR="00833A40" w:rsidRDefault="00833A40" w:rsidP="00B1372D">
      <w:pPr>
        <w:rPr>
          <w:b/>
          <w:color w:val="000000"/>
          <w:sz w:val="28"/>
          <w:szCs w:val="28"/>
        </w:rPr>
      </w:pPr>
    </w:p>
    <w:p w:rsidR="00833A40" w:rsidRDefault="00833A40" w:rsidP="00833A40">
      <w:pPr>
        <w:jc w:val="center"/>
        <w:rPr>
          <w:b/>
          <w:color w:val="000000"/>
          <w:sz w:val="28"/>
          <w:szCs w:val="28"/>
        </w:rPr>
      </w:pPr>
    </w:p>
    <w:p w:rsidR="00CC3CCF" w:rsidRDefault="00CC3CCF" w:rsidP="00833A40">
      <w:pPr>
        <w:jc w:val="center"/>
        <w:rPr>
          <w:b/>
          <w:color w:val="000000"/>
          <w:sz w:val="28"/>
          <w:szCs w:val="28"/>
        </w:rPr>
      </w:pPr>
    </w:p>
    <w:p w:rsidR="00E700A0" w:rsidRPr="00833A40" w:rsidRDefault="00E700A0" w:rsidP="00833A40">
      <w:pPr>
        <w:jc w:val="center"/>
        <w:rPr>
          <w:b/>
          <w:color w:val="000000"/>
          <w:sz w:val="28"/>
          <w:szCs w:val="28"/>
        </w:rPr>
      </w:pPr>
    </w:p>
    <w:p w:rsidR="00021614" w:rsidRDefault="00021614" w:rsidP="00833A40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 А С П О Р Т</w:t>
      </w:r>
    </w:p>
    <w:p w:rsidR="00021614" w:rsidRDefault="00021614" w:rsidP="00833A40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муниципальной программы</w:t>
      </w:r>
    </w:p>
    <w:p w:rsidR="00021614" w:rsidRPr="00046E07" w:rsidRDefault="00021614" w:rsidP="007A093B">
      <w:pPr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«</w:t>
      </w:r>
      <w:r w:rsidR="007A093B" w:rsidRPr="007A093B">
        <w:rPr>
          <w:b/>
          <w:color w:val="000000"/>
          <w:sz w:val="28"/>
          <w:szCs w:val="28"/>
        </w:rPr>
        <w:t>Безопасно</w:t>
      </w:r>
      <w:r w:rsidR="004F47C3">
        <w:rPr>
          <w:b/>
          <w:color w:val="000000"/>
          <w:sz w:val="28"/>
          <w:szCs w:val="28"/>
        </w:rPr>
        <w:t xml:space="preserve">сть муниципального образования </w:t>
      </w:r>
      <w:r w:rsidR="007A093B" w:rsidRPr="007A093B">
        <w:rPr>
          <w:b/>
          <w:color w:val="000000"/>
          <w:sz w:val="28"/>
          <w:szCs w:val="28"/>
        </w:rPr>
        <w:t xml:space="preserve">Кузьмоловское городское поселение </w:t>
      </w:r>
      <w:r w:rsidR="007A093B" w:rsidRPr="00046E07">
        <w:rPr>
          <w:b/>
          <w:sz w:val="28"/>
          <w:szCs w:val="28"/>
        </w:rPr>
        <w:t>Всеволожского муниципального района Ленинградской области на 202</w:t>
      </w:r>
      <w:r w:rsidR="00F13ECC">
        <w:rPr>
          <w:b/>
          <w:sz w:val="28"/>
          <w:szCs w:val="28"/>
        </w:rPr>
        <w:t>5</w:t>
      </w:r>
      <w:r w:rsidR="007A093B" w:rsidRPr="00046E07">
        <w:rPr>
          <w:b/>
          <w:sz w:val="28"/>
          <w:szCs w:val="28"/>
        </w:rPr>
        <w:t xml:space="preserve"> - 202</w:t>
      </w:r>
      <w:r w:rsidR="00F13ECC">
        <w:rPr>
          <w:b/>
          <w:sz w:val="28"/>
          <w:szCs w:val="28"/>
        </w:rPr>
        <w:t>7</w:t>
      </w:r>
      <w:r w:rsidR="007A093B" w:rsidRPr="00046E07">
        <w:rPr>
          <w:b/>
          <w:sz w:val="28"/>
          <w:szCs w:val="28"/>
        </w:rPr>
        <w:t xml:space="preserve"> годы»</w:t>
      </w:r>
    </w:p>
    <w:p w:rsidR="00021614" w:rsidRPr="00046E07" w:rsidRDefault="00021614" w:rsidP="00B1372D">
      <w:pPr>
        <w:jc w:val="both"/>
        <w:rPr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7513"/>
      </w:tblGrid>
      <w:tr w:rsidR="00021614" w:rsidTr="00B1372D">
        <w:trPr>
          <w:trHeight w:val="14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021614" w:rsidP="00B137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Полное наименование 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021614" w:rsidP="00F13ECC">
            <w:pPr>
              <w:rPr>
                <w:color w:val="000000"/>
              </w:rPr>
            </w:pPr>
            <w:r w:rsidRPr="00046E07">
              <w:t xml:space="preserve">Муниципальная программа «Безопасность муниципального образования </w:t>
            </w:r>
            <w:r w:rsidR="009C75BD" w:rsidRPr="00046E07">
              <w:t>Кузьмоловское городское поселение Всеволожского</w:t>
            </w:r>
            <w:r w:rsidRPr="00046E07">
              <w:t xml:space="preserve"> муниципального райо</w:t>
            </w:r>
            <w:r w:rsidR="00AA34FC" w:rsidRPr="00046E07">
              <w:t>на Ленинградской области на 202</w:t>
            </w:r>
            <w:r w:rsidR="00F13ECC">
              <w:t>5</w:t>
            </w:r>
            <w:r w:rsidR="00AA34FC" w:rsidRPr="00046E07">
              <w:t xml:space="preserve"> - 202</w:t>
            </w:r>
            <w:r w:rsidR="00F13ECC">
              <w:t>7</w:t>
            </w:r>
            <w:r w:rsidRPr="00046E07">
              <w:t xml:space="preserve"> год</w:t>
            </w:r>
            <w:r w:rsidR="00CE02F5" w:rsidRPr="00046E07">
              <w:t>ы</w:t>
            </w:r>
            <w:r>
              <w:t>»</w:t>
            </w:r>
          </w:p>
        </w:tc>
      </w:tr>
      <w:tr w:rsidR="00021614" w:rsidTr="00B1372D">
        <w:trPr>
          <w:trHeight w:val="14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E04ACC" w:rsidP="00B137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Ответственный исполнитель 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Pr="00EC170D" w:rsidRDefault="00EC170D" w:rsidP="00F13ECC">
            <w:pPr>
              <w:rPr>
                <w:color w:val="000000" w:themeColor="text1"/>
              </w:rPr>
            </w:pPr>
            <w:r w:rsidRPr="00EC170D">
              <w:rPr>
                <w:color w:val="000000" w:themeColor="text1"/>
              </w:rPr>
              <w:t>Администрация муниципального образования Кузьмоловское городское поселение Всеволожского муниципального района Ленинградской области</w:t>
            </w:r>
            <w:r>
              <w:rPr>
                <w:color w:val="000000" w:themeColor="text1"/>
              </w:rPr>
              <w:t xml:space="preserve"> </w:t>
            </w:r>
            <w:r w:rsidR="00F13ECC">
              <w:rPr>
                <w:color w:val="000000" w:themeColor="text1"/>
              </w:rPr>
              <w:t>–</w:t>
            </w:r>
            <w:r w:rsidRPr="00EC170D">
              <w:rPr>
                <w:color w:val="000000" w:themeColor="text1"/>
              </w:rPr>
              <w:t xml:space="preserve"> </w:t>
            </w:r>
            <w:r w:rsidR="00F13ECC">
              <w:rPr>
                <w:color w:val="000000" w:themeColor="text1"/>
              </w:rPr>
              <w:t>Уполномоченный по решению задач в области гражданской обороны и чрезвычайных ситуаций</w:t>
            </w:r>
            <w:r w:rsidRPr="00EC170D">
              <w:rPr>
                <w:color w:val="000000" w:themeColor="text1"/>
              </w:rPr>
              <w:t xml:space="preserve"> </w:t>
            </w:r>
          </w:p>
        </w:tc>
      </w:tr>
      <w:tr w:rsidR="00AA5934" w:rsidRPr="000F633E" w:rsidTr="00AA5934">
        <w:trPr>
          <w:trHeight w:val="14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5934" w:rsidRPr="00AA5934" w:rsidRDefault="00AA5934" w:rsidP="00AA5934">
            <w:pPr>
              <w:jc w:val="both"/>
              <w:rPr>
                <w:color w:val="000000"/>
              </w:rPr>
            </w:pPr>
            <w:r w:rsidRPr="00AA5934">
              <w:rPr>
                <w:color w:val="000000"/>
              </w:rPr>
              <w:t>Соисполнители муниципальной 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5934" w:rsidRPr="00AA5934" w:rsidRDefault="007A093B" w:rsidP="00AA5934">
            <w:pPr>
              <w:rPr>
                <w:color w:val="000000"/>
              </w:rPr>
            </w:pPr>
            <w:r>
              <w:rPr>
                <w:color w:val="000000"/>
              </w:rPr>
              <w:t xml:space="preserve">Финансово </w:t>
            </w:r>
            <w:r w:rsidR="00AA5934" w:rsidRPr="00AA5934">
              <w:rPr>
                <w:color w:val="000000"/>
              </w:rPr>
              <w:t>- экономический отдел</w:t>
            </w:r>
            <w:r w:rsidR="00046E07">
              <w:rPr>
                <w:color w:val="000000"/>
              </w:rPr>
              <w:t xml:space="preserve"> </w:t>
            </w:r>
            <w:r w:rsidR="00046E07" w:rsidRPr="00EC170D">
              <w:rPr>
                <w:color w:val="000000" w:themeColor="text1"/>
              </w:rPr>
              <w:t>МО Кузьмоловское ГП</w:t>
            </w:r>
          </w:p>
          <w:p w:rsidR="00AA5934" w:rsidRPr="00AA5934" w:rsidRDefault="00AA5934" w:rsidP="00AA5934">
            <w:pPr>
              <w:rPr>
                <w:color w:val="000000"/>
              </w:rPr>
            </w:pPr>
          </w:p>
        </w:tc>
      </w:tr>
      <w:tr w:rsidR="00021614" w:rsidTr="00B1372D">
        <w:trPr>
          <w:trHeight w:val="14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021614" w:rsidP="00B137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Участники муниципальной 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7A093B" w:rsidP="00AA34FC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021614">
              <w:rPr>
                <w:color w:val="000000"/>
              </w:rPr>
              <w:t>Подрядные организации по муниципальным контрактам -победители конкурсных процедур и подрядчики по заключенным договорам</w:t>
            </w:r>
          </w:p>
        </w:tc>
      </w:tr>
      <w:tr w:rsidR="00021614" w:rsidTr="00B1372D">
        <w:trPr>
          <w:trHeight w:val="14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021614" w:rsidP="00B137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Подпрограммы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7A093B" w:rsidP="00AA34F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021614">
              <w:rPr>
                <w:color w:val="000000"/>
              </w:rPr>
              <w:t>Разработка подпрограмм не требуется</w:t>
            </w:r>
          </w:p>
        </w:tc>
      </w:tr>
      <w:tr w:rsidR="00021614" w:rsidTr="00B1372D">
        <w:trPr>
          <w:trHeight w:val="14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021614" w:rsidP="00B137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Цели муниципальной 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совершенствование ведения гражданской обороны, защиты населения и территории МО </w:t>
            </w:r>
            <w:r w:rsidR="009C75BD" w:rsidRPr="009C75BD">
              <w:rPr>
                <w:color w:val="000000"/>
              </w:rPr>
              <w:t xml:space="preserve">Кузьмоловское </w:t>
            </w:r>
            <w:r w:rsidR="004F47C3">
              <w:rPr>
                <w:color w:val="000000"/>
              </w:rPr>
              <w:t>ГП</w:t>
            </w:r>
            <w:r>
              <w:rPr>
                <w:color w:val="000000"/>
              </w:rPr>
              <w:t xml:space="preserve"> от чрезвычайных ситуаций природного и техногенного характера;</w:t>
            </w:r>
          </w:p>
          <w:p w:rsidR="00021614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поддержание в постоянной готовности к использованию по назначению, комплексное техническое обслуживание муниципальной системы оповещения </w:t>
            </w:r>
            <w:r w:rsidR="004F47C3">
              <w:rPr>
                <w:color w:val="000000"/>
              </w:rPr>
              <w:t xml:space="preserve">МО </w:t>
            </w:r>
            <w:r w:rsidR="004F47C3" w:rsidRPr="009C75BD">
              <w:rPr>
                <w:color w:val="000000"/>
              </w:rPr>
              <w:t xml:space="preserve">Кузьмоловское </w:t>
            </w:r>
            <w:r w:rsidR="004F47C3">
              <w:rPr>
                <w:color w:val="000000"/>
              </w:rPr>
              <w:t>ГП</w:t>
            </w:r>
            <w:r>
              <w:rPr>
                <w:color w:val="000000"/>
              </w:rPr>
              <w:t xml:space="preserve"> в целях доведения до населения сигналов гражданской обороны и оповещения о чрезвычайных ситуациях;</w:t>
            </w:r>
          </w:p>
          <w:p w:rsidR="00021614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обеспечение безопасности жизнедеятельности населения, профилактика правонарушений, террористических и экстремистских угроз, создание условий для деятельности, оснащение необходимым имуществом </w:t>
            </w:r>
            <w:r w:rsidR="004F47C3">
              <w:rPr>
                <w:color w:val="000000"/>
              </w:rPr>
              <w:t xml:space="preserve">МО </w:t>
            </w:r>
            <w:r w:rsidR="004F47C3" w:rsidRPr="009C75BD">
              <w:rPr>
                <w:color w:val="000000"/>
              </w:rPr>
              <w:t xml:space="preserve">Кузьмоловское </w:t>
            </w:r>
            <w:r w:rsidR="004F47C3">
              <w:rPr>
                <w:color w:val="000000"/>
              </w:rPr>
              <w:t>ГП</w:t>
            </w:r>
            <w:r>
              <w:rPr>
                <w:color w:val="000000"/>
              </w:rPr>
              <w:t>;</w:t>
            </w:r>
          </w:p>
          <w:p w:rsidR="00021614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проектирование, создание, техническое обслуживание и дальнейшее развитие систем видеонаблюдения в населенных пунктах поселения;</w:t>
            </w:r>
          </w:p>
          <w:p w:rsidR="00021614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обеспечение первичных мер пожарной безопасности</w:t>
            </w:r>
            <w:r w:rsidR="00AA34FC">
              <w:rPr>
                <w:color w:val="000000"/>
              </w:rPr>
              <w:t xml:space="preserve"> и безопасности людей на водных объектах поселения</w:t>
            </w:r>
            <w:r w:rsidR="004F47C3">
              <w:rPr>
                <w:color w:val="000000"/>
              </w:rPr>
              <w:t>.</w:t>
            </w:r>
          </w:p>
        </w:tc>
      </w:tr>
      <w:tr w:rsidR="00021614" w:rsidTr="00B1372D">
        <w:trPr>
          <w:trHeight w:val="14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021614" w:rsidP="00B137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Задачи муниципальной программы: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130058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ind w:right="-75"/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  <w:r w:rsidR="00021614">
              <w:rPr>
                <w:color w:val="000000"/>
              </w:rPr>
              <w:t xml:space="preserve">поддержание в постоянной готовности к использованию, комплексное техническое обслуживание и дальнейшее развитие </w:t>
            </w:r>
            <w:r>
              <w:rPr>
                <w:color w:val="000000"/>
              </w:rPr>
              <w:t xml:space="preserve">муниципальной </w:t>
            </w:r>
            <w:r w:rsidR="00021614">
              <w:rPr>
                <w:color w:val="000000"/>
              </w:rPr>
              <w:t>системы опове</w:t>
            </w:r>
            <w:r>
              <w:rPr>
                <w:color w:val="000000"/>
              </w:rPr>
              <w:t xml:space="preserve">щения населения </w:t>
            </w:r>
            <w:r w:rsidR="004F47C3">
              <w:rPr>
                <w:color w:val="000000"/>
              </w:rPr>
              <w:t xml:space="preserve">МО </w:t>
            </w:r>
            <w:r w:rsidR="004F47C3" w:rsidRPr="009C75BD">
              <w:rPr>
                <w:color w:val="000000"/>
              </w:rPr>
              <w:t xml:space="preserve">Кузьмоловское </w:t>
            </w:r>
            <w:r w:rsidR="004F47C3">
              <w:rPr>
                <w:color w:val="000000"/>
              </w:rPr>
              <w:t>ГП</w:t>
            </w:r>
            <w:r w:rsidR="00021614">
              <w:rPr>
                <w:color w:val="000000"/>
              </w:rPr>
              <w:t xml:space="preserve"> по ГО и ЧС;</w:t>
            </w:r>
          </w:p>
          <w:p w:rsidR="00021614" w:rsidRPr="00BF005B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создание и пополнение запасов в целях ГО и ЧС средств индивидуальной защиты, приборов радиационной, химической разведки и дозиметрического контроля, материально - технических, медицинских и других средств; </w:t>
            </w:r>
          </w:p>
          <w:p w:rsidR="00021614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профилактика правонарушений, террорист</w:t>
            </w:r>
            <w:r w:rsidR="00BF005B">
              <w:rPr>
                <w:color w:val="000000"/>
              </w:rPr>
              <w:t>ических и экстремистских угроз</w:t>
            </w:r>
            <w:r>
              <w:rPr>
                <w:color w:val="000000"/>
              </w:rPr>
              <w:t xml:space="preserve">, проектирование, создание и развитие систем видеонаблюдения в населенных пунктах </w:t>
            </w:r>
            <w:r w:rsidR="004F47C3">
              <w:rPr>
                <w:color w:val="000000"/>
              </w:rPr>
              <w:t xml:space="preserve">МО </w:t>
            </w:r>
            <w:r w:rsidR="004F47C3" w:rsidRPr="009C75BD">
              <w:rPr>
                <w:color w:val="000000"/>
              </w:rPr>
              <w:t xml:space="preserve">Кузьмоловское </w:t>
            </w:r>
            <w:r w:rsidR="004F47C3">
              <w:rPr>
                <w:color w:val="000000"/>
              </w:rPr>
              <w:t>ГП</w:t>
            </w:r>
            <w:r>
              <w:rPr>
                <w:color w:val="000000"/>
              </w:rPr>
              <w:t>;</w:t>
            </w:r>
          </w:p>
          <w:p w:rsidR="00BF005B" w:rsidRPr="00BF005B" w:rsidRDefault="00021614" w:rsidP="00BF005B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совершенствование первичных мер пожарной безопасности, </w:t>
            </w:r>
            <w:r>
              <w:rPr>
                <w:color w:val="000000"/>
              </w:rPr>
              <w:lastRenderedPageBreak/>
              <w:t>содержание и обустройство пожарных водоёмов</w:t>
            </w:r>
            <w:r w:rsidR="00BF005B">
              <w:rPr>
                <w:color w:val="000000"/>
              </w:rPr>
              <w:t>,</w:t>
            </w:r>
            <w:r w:rsidR="00BF005B">
              <w:t xml:space="preserve"> </w:t>
            </w:r>
            <w:r w:rsidR="00BF005B" w:rsidRPr="00BF005B">
              <w:rPr>
                <w:color w:val="000000"/>
              </w:rPr>
              <w:t>обучение населения правильному поведению на водн</w:t>
            </w:r>
            <w:r w:rsidR="00BF005B">
              <w:rPr>
                <w:color w:val="000000"/>
              </w:rPr>
              <w:t>ых объектах и в случае паводков.</w:t>
            </w:r>
          </w:p>
          <w:p w:rsidR="00021614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021614" w:rsidTr="00B1372D">
        <w:trPr>
          <w:trHeight w:val="41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021614" w:rsidP="00B137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Целевые индикаторы и</w:t>
            </w:r>
          </w:p>
          <w:p w:rsidR="00021614" w:rsidRDefault="00021614" w:rsidP="00B137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показатели муниципальной</w:t>
            </w:r>
          </w:p>
          <w:p w:rsidR="00021614" w:rsidRDefault="00021614" w:rsidP="00B137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Выполнение мероприятий программы позволит совершенствовать ведение гражданской обороны и защиты населения и территории от чрезвычайных ситуаций, обеспечить готовность системы оповещения населения по ГО и ЧС, создать жителям условия для безопасной жизнедеятельности, повысить уровень профилактики правонарушений и снижение террористических и экстремистских угроз, создавать и развивать муниципальные системы видеонаблюдения, обеспечить первичные меры пожарной безопасности и безопасности людей на водных объектах поселения.</w:t>
            </w:r>
          </w:p>
        </w:tc>
      </w:tr>
      <w:tr w:rsidR="00021614" w:rsidTr="00B1372D">
        <w:trPr>
          <w:trHeight w:val="14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021614" w:rsidP="00B137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Этапы и сроки</w:t>
            </w:r>
          </w:p>
          <w:p w:rsidR="00021614" w:rsidRDefault="00021614" w:rsidP="00B137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реализации муниципальной</w:t>
            </w:r>
          </w:p>
          <w:p w:rsidR="00021614" w:rsidRDefault="00021614" w:rsidP="00B137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93B" w:rsidRPr="009A06E2" w:rsidRDefault="007A093B" w:rsidP="007A093B">
            <w:r w:rsidRPr="009A06E2">
              <w:t xml:space="preserve">  </w:t>
            </w:r>
            <w:r w:rsidR="00021614" w:rsidRPr="009A06E2">
              <w:t>20</w:t>
            </w:r>
            <w:r w:rsidR="006F3AB5" w:rsidRPr="009A06E2">
              <w:t>2</w:t>
            </w:r>
            <w:r w:rsidR="00F13ECC">
              <w:t>5</w:t>
            </w:r>
            <w:r w:rsidR="00021614" w:rsidRPr="009A06E2">
              <w:t xml:space="preserve"> - 202</w:t>
            </w:r>
            <w:r w:rsidR="00F13ECC">
              <w:t>7</w:t>
            </w:r>
            <w:r w:rsidR="00021614" w:rsidRPr="009A06E2">
              <w:t xml:space="preserve"> годы</w:t>
            </w:r>
          </w:p>
          <w:p w:rsidR="00021614" w:rsidRPr="009A06E2" w:rsidRDefault="00021614" w:rsidP="00BF005B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</w:pPr>
          </w:p>
        </w:tc>
      </w:tr>
      <w:tr w:rsidR="00021614" w:rsidTr="00B1372D">
        <w:trPr>
          <w:trHeight w:val="14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9F4694" w:rsidP="00B1372D">
            <w:pPr>
              <w:jc w:val="both"/>
              <w:rPr>
                <w:color w:val="000000"/>
              </w:rPr>
            </w:pPr>
            <w:r w:rsidRPr="009F4694">
              <w:rPr>
                <w:color w:val="000000"/>
              </w:rPr>
              <w:t>Финансовое обеспечение муниципальной программы (подпрограммы) - всего, в том числе по источникам финансирования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614" w:rsidRPr="009A06E2" w:rsidRDefault="00021614" w:rsidP="00AA34FC">
            <w:r w:rsidRPr="009A06E2">
              <w:t xml:space="preserve">     Объем бюджетных ассигнований программы составляет </w:t>
            </w:r>
          </w:p>
          <w:p w:rsidR="00021614" w:rsidRPr="009A06E2" w:rsidRDefault="00941C0C" w:rsidP="00AA34FC">
            <w:pPr>
              <w:rPr>
                <w:b/>
              </w:rPr>
            </w:pPr>
            <w:r w:rsidRPr="009A06E2">
              <w:rPr>
                <w:b/>
              </w:rPr>
              <w:t xml:space="preserve">5 </w:t>
            </w:r>
            <w:r w:rsidR="007A093B" w:rsidRPr="009A06E2">
              <w:rPr>
                <w:b/>
              </w:rPr>
              <w:t>0</w:t>
            </w:r>
            <w:r w:rsidR="00BF005B" w:rsidRPr="009A06E2">
              <w:rPr>
                <w:b/>
              </w:rPr>
              <w:t>0</w:t>
            </w:r>
            <w:r w:rsidRPr="009A06E2">
              <w:rPr>
                <w:b/>
              </w:rPr>
              <w:t>8</w:t>
            </w:r>
            <w:r w:rsidR="00BF005B" w:rsidRPr="009A06E2">
              <w:rPr>
                <w:b/>
              </w:rPr>
              <w:t>,0</w:t>
            </w:r>
            <w:r w:rsidR="00021614" w:rsidRPr="009A06E2">
              <w:rPr>
                <w:b/>
              </w:rPr>
              <w:t xml:space="preserve"> тыс. руб.</w:t>
            </w:r>
          </w:p>
          <w:p w:rsidR="00021614" w:rsidRPr="009A06E2" w:rsidRDefault="00021614" w:rsidP="00AA34FC">
            <w:r w:rsidRPr="009A06E2">
              <w:t xml:space="preserve">     Из бюджета </w:t>
            </w:r>
            <w:r w:rsidR="004F47C3" w:rsidRPr="009A06E2">
              <w:t>МО Кузьмоловское ГП</w:t>
            </w:r>
            <w:r w:rsidR="00B1372D" w:rsidRPr="009A06E2">
              <w:t xml:space="preserve"> </w:t>
            </w:r>
            <w:r w:rsidRPr="009A06E2">
              <w:t xml:space="preserve">-  </w:t>
            </w:r>
          </w:p>
          <w:p w:rsidR="00021614" w:rsidRPr="009A06E2" w:rsidRDefault="00941C0C" w:rsidP="00AA34FC">
            <w:pPr>
              <w:rPr>
                <w:b/>
              </w:rPr>
            </w:pPr>
            <w:r w:rsidRPr="009A06E2">
              <w:rPr>
                <w:b/>
              </w:rPr>
              <w:t>5</w:t>
            </w:r>
            <w:r w:rsidR="00975BFD" w:rsidRPr="009A06E2">
              <w:rPr>
                <w:b/>
              </w:rPr>
              <w:t> </w:t>
            </w:r>
            <w:r w:rsidRPr="009A06E2">
              <w:rPr>
                <w:b/>
              </w:rPr>
              <w:t>008</w:t>
            </w:r>
            <w:r w:rsidR="00975BFD" w:rsidRPr="009A06E2">
              <w:rPr>
                <w:b/>
              </w:rPr>
              <w:t xml:space="preserve">,0 </w:t>
            </w:r>
            <w:r w:rsidR="00021614" w:rsidRPr="009A06E2">
              <w:rPr>
                <w:b/>
              </w:rPr>
              <w:t>тыс. руб.,</w:t>
            </w:r>
          </w:p>
          <w:p w:rsidR="00021614" w:rsidRPr="009A06E2" w:rsidRDefault="00021614" w:rsidP="00AA34FC">
            <w:r w:rsidRPr="009A06E2">
              <w:rPr>
                <w:b/>
              </w:rPr>
              <w:t xml:space="preserve">     </w:t>
            </w:r>
            <w:r w:rsidRPr="009A06E2">
              <w:t>в том числе по годам:</w:t>
            </w:r>
          </w:p>
          <w:p w:rsidR="00021614" w:rsidRPr="009A06E2" w:rsidRDefault="00021614" w:rsidP="00AA34FC">
            <w:pPr>
              <w:rPr>
                <w:b/>
              </w:rPr>
            </w:pPr>
            <w:r w:rsidRPr="009A06E2">
              <w:rPr>
                <w:b/>
              </w:rPr>
              <w:t>202</w:t>
            </w:r>
            <w:r w:rsidR="00F13ECC">
              <w:rPr>
                <w:b/>
              </w:rPr>
              <w:t>5</w:t>
            </w:r>
            <w:r w:rsidRPr="009A06E2">
              <w:rPr>
                <w:b/>
              </w:rPr>
              <w:t xml:space="preserve"> </w:t>
            </w:r>
            <w:r w:rsidR="00AC4FBF" w:rsidRPr="009A06E2">
              <w:rPr>
                <w:b/>
              </w:rPr>
              <w:t>год -</w:t>
            </w:r>
            <w:r w:rsidRPr="009A06E2">
              <w:rPr>
                <w:b/>
              </w:rPr>
              <w:t xml:space="preserve">  </w:t>
            </w:r>
            <w:r w:rsidR="00A73800" w:rsidRPr="009A06E2">
              <w:rPr>
                <w:b/>
              </w:rPr>
              <w:t xml:space="preserve">1 </w:t>
            </w:r>
            <w:r w:rsidR="00941C0C" w:rsidRPr="009A06E2">
              <w:rPr>
                <w:b/>
              </w:rPr>
              <w:t>528</w:t>
            </w:r>
            <w:r w:rsidR="00BF005B" w:rsidRPr="009A06E2">
              <w:rPr>
                <w:b/>
              </w:rPr>
              <w:t>,0</w:t>
            </w:r>
            <w:r w:rsidRPr="009A06E2">
              <w:rPr>
                <w:b/>
              </w:rPr>
              <w:t xml:space="preserve"> тыс. руб. </w:t>
            </w:r>
          </w:p>
          <w:p w:rsidR="00021614" w:rsidRPr="009A06E2" w:rsidRDefault="00021614" w:rsidP="00AA34FC">
            <w:pPr>
              <w:rPr>
                <w:b/>
              </w:rPr>
            </w:pPr>
            <w:r w:rsidRPr="009A06E2">
              <w:rPr>
                <w:b/>
              </w:rPr>
              <w:t>202</w:t>
            </w:r>
            <w:r w:rsidR="00F13ECC">
              <w:rPr>
                <w:b/>
              </w:rPr>
              <w:t>6</w:t>
            </w:r>
            <w:r w:rsidRPr="009A06E2">
              <w:rPr>
                <w:b/>
              </w:rPr>
              <w:t xml:space="preserve"> </w:t>
            </w:r>
            <w:r w:rsidR="00AC4FBF" w:rsidRPr="009A06E2">
              <w:rPr>
                <w:b/>
              </w:rPr>
              <w:t>год -</w:t>
            </w:r>
            <w:r w:rsidRPr="009A06E2">
              <w:rPr>
                <w:b/>
              </w:rPr>
              <w:t xml:space="preserve">  </w:t>
            </w:r>
            <w:r w:rsidR="00D96BBE" w:rsidRPr="009A06E2">
              <w:rPr>
                <w:b/>
              </w:rPr>
              <w:t xml:space="preserve">1 </w:t>
            </w:r>
            <w:r w:rsidR="00941C0C" w:rsidRPr="009A06E2">
              <w:rPr>
                <w:b/>
              </w:rPr>
              <w:t>740</w:t>
            </w:r>
            <w:r w:rsidR="00BF005B" w:rsidRPr="009A06E2">
              <w:rPr>
                <w:b/>
              </w:rPr>
              <w:t>,</w:t>
            </w:r>
            <w:r w:rsidR="00AC4FBF" w:rsidRPr="009A06E2">
              <w:rPr>
                <w:b/>
              </w:rPr>
              <w:t>0 тыс.</w:t>
            </w:r>
            <w:r w:rsidRPr="009A06E2">
              <w:rPr>
                <w:b/>
              </w:rPr>
              <w:t xml:space="preserve"> руб. </w:t>
            </w:r>
          </w:p>
          <w:p w:rsidR="00021614" w:rsidRPr="009A06E2" w:rsidRDefault="00021614" w:rsidP="00F13ECC">
            <w:r w:rsidRPr="009A06E2">
              <w:rPr>
                <w:b/>
              </w:rPr>
              <w:t>202</w:t>
            </w:r>
            <w:r w:rsidR="00F13ECC">
              <w:rPr>
                <w:b/>
              </w:rPr>
              <w:t>7</w:t>
            </w:r>
            <w:r w:rsidRPr="009A06E2">
              <w:rPr>
                <w:b/>
              </w:rPr>
              <w:t xml:space="preserve"> </w:t>
            </w:r>
            <w:r w:rsidR="00AC4FBF" w:rsidRPr="009A06E2">
              <w:rPr>
                <w:b/>
              </w:rPr>
              <w:t>год -</w:t>
            </w:r>
            <w:r w:rsidRPr="009A06E2">
              <w:rPr>
                <w:b/>
              </w:rPr>
              <w:t xml:space="preserve">  </w:t>
            </w:r>
            <w:r w:rsidR="00BF005B" w:rsidRPr="009A06E2">
              <w:rPr>
                <w:b/>
              </w:rPr>
              <w:t>1 </w:t>
            </w:r>
            <w:r w:rsidR="00941C0C" w:rsidRPr="009A06E2">
              <w:rPr>
                <w:b/>
              </w:rPr>
              <w:t>7</w:t>
            </w:r>
            <w:r w:rsidR="00BF005B" w:rsidRPr="009A06E2">
              <w:rPr>
                <w:b/>
              </w:rPr>
              <w:t>40,</w:t>
            </w:r>
            <w:r w:rsidR="00AC4FBF" w:rsidRPr="009A06E2">
              <w:rPr>
                <w:b/>
              </w:rPr>
              <w:t>0 тыс.</w:t>
            </w:r>
            <w:r w:rsidRPr="009A06E2">
              <w:rPr>
                <w:b/>
              </w:rPr>
              <w:t xml:space="preserve"> руб.</w:t>
            </w:r>
            <w:r w:rsidRPr="009A06E2">
              <w:t xml:space="preserve"> </w:t>
            </w:r>
          </w:p>
        </w:tc>
      </w:tr>
      <w:tr w:rsidR="00021614" w:rsidTr="00B1372D">
        <w:trPr>
          <w:trHeight w:val="41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021614" w:rsidP="00B1372D">
            <w:pPr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Ожидаемые</w:t>
            </w:r>
          </w:p>
          <w:p w:rsidR="00021614" w:rsidRDefault="00021614" w:rsidP="00B1372D">
            <w:pPr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результаты</w:t>
            </w:r>
          </w:p>
          <w:p w:rsidR="00021614" w:rsidRDefault="00021614" w:rsidP="00B1372D">
            <w:pPr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реализации</w:t>
            </w:r>
            <w:r>
              <w:rPr>
                <w:color w:val="000000"/>
              </w:rPr>
              <w:t xml:space="preserve"> муниципальной</w:t>
            </w:r>
            <w:r>
              <w:rPr>
                <w:bCs/>
                <w:color w:val="000000"/>
              </w:rPr>
              <w:t xml:space="preserve"> 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021614" w:rsidP="00AA34FC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повышение эффективности ведения гражданской обороны и защиты населения и территории </w:t>
            </w:r>
            <w:r w:rsidR="004F47C3">
              <w:rPr>
                <w:color w:val="000000"/>
              </w:rPr>
              <w:t xml:space="preserve">МО </w:t>
            </w:r>
            <w:r w:rsidR="004F47C3" w:rsidRPr="009C75BD">
              <w:rPr>
                <w:color w:val="000000"/>
              </w:rPr>
              <w:t xml:space="preserve">Кузьмоловское </w:t>
            </w:r>
            <w:r w:rsidR="004F47C3">
              <w:rPr>
                <w:color w:val="000000"/>
              </w:rPr>
              <w:t>ГП</w:t>
            </w:r>
            <w:r>
              <w:rPr>
                <w:color w:val="000000"/>
              </w:rPr>
              <w:t xml:space="preserve"> от угроз военных конфликтов и чрезвычайных ситуаций; </w:t>
            </w:r>
          </w:p>
          <w:p w:rsidR="00021614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обеспечение готовности к использованию, техническое обслуживание и дальнейшее развитие муниципальной системы оповещения в целях доведения до населения сигналов ГО и ЧС;       </w:t>
            </w:r>
          </w:p>
          <w:p w:rsidR="00021614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создание и пополнение запасов средств индивидуальной защиты, приборов радиационной, химической разведки и дозиметрического контроля, материально - технических, медицинских и других средств, создание резервов и запасов материальных ресурсов в целях предупреждения и ликвидации возможных чрезвычайных ситуаций;</w:t>
            </w:r>
            <w:r>
              <w:rPr>
                <w:color w:val="000000"/>
                <w:spacing w:val="2"/>
              </w:rPr>
              <w:t xml:space="preserve">     </w:t>
            </w:r>
          </w:p>
          <w:p w:rsidR="00021614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 xml:space="preserve">    обучение населения в области гражданской обороны, способам защиты при угрозах военных конфликтов и чрезвычайных ситуаций;</w:t>
            </w:r>
          </w:p>
          <w:p w:rsidR="00021614" w:rsidRDefault="00021614" w:rsidP="00AA34FC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обеспечение жителям поселения условий для безопасной жизнедеятельности, повышение уровня профилактики правонарушений и снижение террористических и экстремистских угроз, создание, техническое обслуживание и дальнейшее развитие в этих целях муниципальных систем видеонаблюдения в населенных пунктах поселен</w:t>
            </w:r>
            <w:r w:rsidR="00BF005B">
              <w:rPr>
                <w:color w:val="000000"/>
              </w:rPr>
              <w:t>ия</w:t>
            </w:r>
            <w:r>
              <w:rPr>
                <w:color w:val="000000"/>
              </w:rPr>
              <w:t xml:space="preserve">;  </w:t>
            </w:r>
          </w:p>
          <w:p w:rsidR="00021614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совершенствование первичных мер пожарной безопасности и безопасности людей на водных объектах.</w:t>
            </w:r>
          </w:p>
        </w:tc>
      </w:tr>
    </w:tbl>
    <w:p w:rsidR="00021614" w:rsidRDefault="00021614" w:rsidP="00B1372D">
      <w:pPr>
        <w:jc w:val="both"/>
        <w:rPr>
          <w:b/>
          <w:bCs/>
          <w:color w:val="000000"/>
          <w:sz w:val="28"/>
          <w:szCs w:val="28"/>
        </w:rPr>
      </w:pPr>
      <w:bookmarkStart w:id="0" w:name="2"/>
      <w:bookmarkEnd w:id="0"/>
    </w:p>
    <w:p w:rsidR="00AA34FC" w:rsidRDefault="00AA34FC" w:rsidP="00B1372D">
      <w:pPr>
        <w:jc w:val="both"/>
        <w:rPr>
          <w:b/>
          <w:bCs/>
          <w:color w:val="000000"/>
          <w:sz w:val="28"/>
          <w:szCs w:val="28"/>
        </w:rPr>
      </w:pPr>
    </w:p>
    <w:p w:rsidR="00BF005B" w:rsidRDefault="00BF005B" w:rsidP="00B1372D">
      <w:pPr>
        <w:jc w:val="both"/>
        <w:rPr>
          <w:b/>
          <w:bCs/>
          <w:color w:val="000000"/>
          <w:sz w:val="28"/>
          <w:szCs w:val="28"/>
        </w:rPr>
      </w:pPr>
    </w:p>
    <w:p w:rsidR="00BF005B" w:rsidRDefault="00BF005B" w:rsidP="00B1372D">
      <w:pPr>
        <w:jc w:val="both"/>
        <w:rPr>
          <w:b/>
          <w:bCs/>
          <w:color w:val="000000"/>
          <w:sz w:val="28"/>
          <w:szCs w:val="28"/>
        </w:rPr>
      </w:pPr>
    </w:p>
    <w:p w:rsidR="00BF005B" w:rsidRDefault="00BF005B" w:rsidP="00B1372D">
      <w:pPr>
        <w:jc w:val="both"/>
        <w:rPr>
          <w:b/>
          <w:bCs/>
          <w:color w:val="000000"/>
          <w:sz w:val="28"/>
          <w:szCs w:val="28"/>
        </w:rPr>
      </w:pPr>
    </w:p>
    <w:p w:rsidR="00722F6A" w:rsidRDefault="00722F6A" w:rsidP="00B1372D">
      <w:pPr>
        <w:jc w:val="both"/>
        <w:rPr>
          <w:b/>
          <w:bCs/>
          <w:color w:val="000000"/>
          <w:sz w:val="28"/>
          <w:szCs w:val="28"/>
        </w:rPr>
      </w:pPr>
    </w:p>
    <w:p w:rsidR="002F167F" w:rsidRPr="00FB42A7" w:rsidRDefault="002F167F" w:rsidP="002F167F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1. Характеристика текущего состояния и основные проблемные вопросы в сфере гражданской обороны и защиты населения от чрезвычайных ситуаций, по профилактике правонарушений, террористических и экстремистских угроз, обеспечения первичных мер пожарной безопасности,</w:t>
      </w:r>
      <w:r>
        <w:rPr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безопасности людей на водных объектах поселения </w:t>
      </w:r>
      <w:r>
        <w:rPr>
          <w:b/>
          <w:bCs/>
          <w:color w:val="000000"/>
          <w:sz w:val="28"/>
          <w:szCs w:val="28"/>
        </w:rPr>
        <w:t>и обоснование их решения программными методами</w:t>
      </w:r>
    </w:p>
    <w:p w:rsidR="002F167F" w:rsidRPr="00887F93" w:rsidRDefault="002F167F" w:rsidP="002F167F">
      <w:pPr>
        <w:ind w:right="-115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</w:t>
      </w:r>
      <w:r w:rsidRPr="00887F93">
        <w:rPr>
          <w:bCs/>
          <w:color w:val="000000"/>
          <w:sz w:val="28"/>
          <w:szCs w:val="28"/>
        </w:rPr>
        <w:t>Настоящая Программа направлена на решение вопросов, связанных с обеспечением безопасности населения в муниципальном образовани</w:t>
      </w:r>
      <w:r w:rsidR="004F47C3">
        <w:rPr>
          <w:bCs/>
          <w:color w:val="000000"/>
          <w:sz w:val="28"/>
          <w:szCs w:val="28"/>
        </w:rPr>
        <w:t xml:space="preserve">и </w:t>
      </w:r>
      <w:r w:rsidRPr="00887F93">
        <w:rPr>
          <w:bCs/>
          <w:color w:val="000000"/>
          <w:sz w:val="28"/>
          <w:szCs w:val="28"/>
        </w:rPr>
        <w:t xml:space="preserve">Кузьмоловское городское поселение Всеволожского муниципального района </w:t>
      </w:r>
      <w:r w:rsidR="004F47C3">
        <w:rPr>
          <w:bCs/>
          <w:color w:val="000000"/>
          <w:sz w:val="28"/>
          <w:szCs w:val="28"/>
        </w:rPr>
        <w:t xml:space="preserve">Ленинградской области </w:t>
      </w:r>
      <w:r w:rsidRPr="00887F93">
        <w:rPr>
          <w:bCs/>
          <w:color w:val="000000"/>
          <w:sz w:val="28"/>
          <w:szCs w:val="28"/>
        </w:rPr>
        <w:t>в условиях постоянного воздействия чрезвычайных ситуаций природного, техногенного, социально - экологического характера и нарастания угроз ЧС террористического характера.</w:t>
      </w:r>
    </w:p>
    <w:p w:rsidR="002F167F" w:rsidRPr="00887F93" w:rsidRDefault="002F167F" w:rsidP="002F167F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>Сегодня на территории муниципального образования в перечне потенциально опасных объектов значатся: 3 химически и радиационно опасных и 28 жизненно важных объектов. Эти объекты представляют потенциальную опасность для здоровья и жизни населения, а также окружающей природной среды.</w:t>
      </w:r>
    </w:p>
    <w:p w:rsidR="002F167F" w:rsidRPr="00887F93" w:rsidRDefault="002F167F" w:rsidP="002F167F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>Развитая сеть автомобильных дорог в поселении и железная дорога филиала ОАО «РЖД» обуславливает достаточно высокий показатель риска возникновения аварий на автомобильном и железнодорожном транспорте, связанных с выбросом (розливом) опасных химических веществ, нефтепродуктов, взрывом горючих жидкостей и сжиженных газов.</w:t>
      </w:r>
    </w:p>
    <w:p w:rsidR="002F167F" w:rsidRPr="00887F93" w:rsidRDefault="002F167F" w:rsidP="002F167F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 xml:space="preserve">В вопросах эффективного спасения людей при чрезвычайных ситуациях статистика свидетельствует, что в первый час после ЧС при отсутствии помощи умирает около 40% тяжелораненых, через 3 часа - 60%, через 6 часов - 95%. </w:t>
      </w:r>
    </w:p>
    <w:p w:rsidR="002F167F" w:rsidRPr="00887F93" w:rsidRDefault="002F167F" w:rsidP="002F167F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 xml:space="preserve">Основными причинами смерти при ЧС являются: отсутствие своевременного информирования и оповещения (20%); отсутствие посторенней помощи (40%) и отсутствие знаний и навыков по действиям при ЧС (40%). Время прибытия аварийно-спасательных бригад в зону чрезвычайной ситуации составляет от 30 мин до 2 часов. </w:t>
      </w:r>
    </w:p>
    <w:p w:rsidR="002F167F" w:rsidRPr="00887F93" w:rsidRDefault="002F167F" w:rsidP="002F167F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>Эффективность ликвидации ЧС во многом определяется наличием материальных ресурсов. Достаточность материальных ресурсов позволяет в минимальные сроки локализовать чрезвычайную ситуацию, уменьшить масштабы ее последствий и решить главную задачу – спасти и организовать первоочередное жизнеобеспечение пострадавших.</w:t>
      </w:r>
    </w:p>
    <w:p w:rsidR="002F167F" w:rsidRPr="00887F93" w:rsidRDefault="002F167F" w:rsidP="002F167F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>Аварийно-спасательные работы характеризуются наличием факторов, угрожающих жизни и здоровью людей, проводящих эти работы, и требуют специальной подготовки, экипировки и оснащения.</w:t>
      </w:r>
    </w:p>
    <w:p w:rsidR="002F167F" w:rsidRPr="00887F93" w:rsidRDefault="002F167F" w:rsidP="002F167F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 xml:space="preserve">В статистике чрезвычайных ситуаций пожары занимают особое место, социально-экономические потери от них велики по сравнению с чрезвычайными ситуациями других видов. Главные и несопоставимые потери - человеческие жизни. Противодействовать пожарам, происходящим вследствие техногенных причин и социальных проблем в обществе становится </w:t>
      </w:r>
      <w:r w:rsidRPr="00887F93">
        <w:rPr>
          <w:bCs/>
          <w:color w:val="000000"/>
          <w:sz w:val="28"/>
          <w:szCs w:val="28"/>
        </w:rPr>
        <w:lastRenderedPageBreak/>
        <w:t xml:space="preserve">с каждым годом всё сложнее. Не дают должного эффекта меры административного воздействия к нарушителям правил пожарной безопасности. </w:t>
      </w:r>
    </w:p>
    <w:p w:rsidR="002F167F" w:rsidRPr="00887F93" w:rsidRDefault="002F167F" w:rsidP="002F167F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>Около 50% территории поселения покрыто лесами и торфяниками, что в засушливые периоды времени представляет постоянную угрозу возникновения лесных и торфяных пожаров.</w:t>
      </w:r>
    </w:p>
    <w:p w:rsidR="002F167F" w:rsidRPr="00887F93" w:rsidRDefault="002F167F" w:rsidP="002F167F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>Вопрос безопасности людей на объектах здравоохранения, образования, соцзащиты, объектах с массовым пребыванием людей, а также в жилом секторе входит в число наиболее важных и требующих принципиально новых подходов к его решению. Прежде всего, имеется в виду предупреждение возникновения огня, создание условий для тушения пожаров в начальной стадии их развития. Особенное значение в данной ситуации приобретает развитие средств пожарной профилактики, постоянная работа с населением. Основной причиной перерастания пожаров в чрезвычайные ситуации, возрастания площадей, пройденных огнем, и, как следствие, увеличения материального ущерба является несвоевременное обращение в противопожарную службу. На первом месте среди причин возникновения пожаров по-прежнему остается неосторожность при курении (25 процентов от общего числа пожаров), неосторожное обращение с огнем (24 процента), нарушение правил эксплуатации электрооборудования и электробытовых приборов (17 процентов). Следовательно, особое внимание необходимо уделять пропаганде противопожарных знаний и как среди населения непосредственно по месту жительства, так и в трудовых коллективах, учебных заведениях.</w:t>
      </w:r>
    </w:p>
    <w:p w:rsidR="002F167F" w:rsidRPr="00887F93" w:rsidRDefault="002F167F" w:rsidP="002F167F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>Большая часть пожаров происходит в частном жилом секторе и садоводческих товариществах, где зачастую отсутствуют первичные средства пожаротушения.</w:t>
      </w:r>
    </w:p>
    <w:p w:rsidR="002F167F" w:rsidRPr="00887F93" w:rsidRDefault="002F167F" w:rsidP="002F167F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>Руководителями жилищно-эксплуатационных организаций не уделяется необходимого внимания предотвращению проникновения посторонних лиц в чердачные и подвальные помещения жилых домов, не налажено на необходимом уровне по данному вопросу взаимодействие с сотрудниками милиции, эта работа носит эпизодический характер.</w:t>
      </w:r>
    </w:p>
    <w:p w:rsidR="002F167F" w:rsidRPr="00887F93" w:rsidRDefault="002F167F" w:rsidP="002F167F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>Сохранение существующих тенденций может привести к большим потерям, как в отношении материального ущерба, так и в отношении количества пострадавших и погибших людей.</w:t>
      </w:r>
    </w:p>
    <w:p w:rsidR="002F167F" w:rsidRPr="00887F93" w:rsidRDefault="002F167F" w:rsidP="002F167F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>Очевидно, что обеспечение безопасности населения в поселении в условиях чрезвычайных ситуаций мирного времени может быть достигнуто не путем ликвидации последствий чрезвычайных ситуаций, а на принципиально ином пути - прогнозирования и предупреждения чрезвычайных ситуаций. Имеющиеся ограниченные ресурсы должны быть в первую очередь направлены на снижение риска и обеспечение безопасности человека, а не на оплату огромных расходов на покрытие причинённого ущерба.</w:t>
      </w:r>
    </w:p>
    <w:p w:rsidR="002F167F" w:rsidRDefault="002F167F" w:rsidP="002F167F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 xml:space="preserve">Механизмом практической реализации данной программы является целевое выделение финансовых средств направленных на решение вопросов, </w:t>
      </w:r>
      <w:r w:rsidRPr="00887F93">
        <w:rPr>
          <w:bCs/>
          <w:color w:val="000000"/>
          <w:sz w:val="28"/>
          <w:szCs w:val="28"/>
        </w:rPr>
        <w:lastRenderedPageBreak/>
        <w:t xml:space="preserve">связанных с предупреждением и ликвидацией чрезвычайной ситуации на территории </w:t>
      </w:r>
      <w:r w:rsidR="004F47C3" w:rsidRPr="004F47C3">
        <w:rPr>
          <w:bCs/>
          <w:color w:val="000000"/>
          <w:sz w:val="28"/>
          <w:szCs w:val="28"/>
        </w:rPr>
        <w:t>МО Кузьмоловское ГП</w:t>
      </w:r>
      <w:r w:rsidRPr="00887F93">
        <w:rPr>
          <w:bCs/>
          <w:color w:val="000000"/>
          <w:sz w:val="28"/>
          <w:szCs w:val="28"/>
        </w:rPr>
        <w:t>.</w:t>
      </w:r>
    </w:p>
    <w:p w:rsidR="002F167F" w:rsidRPr="00130058" w:rsidRDefault="002F167F" w:rsidP="002F167F">
      <w:pPr>
        <w:ind w:right="-115"/>
        <w:jc w:val="both"/>
        <w:rPr>
          <w:color w:val="000000"/>
          <w:sz w:val="28"/>
          <w:szCs w:val="28"/>
        </w:rPr>
      </w:pPr>
    </w:p>
    <w:p w:rsidR="002F167F" w:rsidRDefault="002F167F" w:rsidP="002F167F">
      <w:pPr>
        <w:ind w:right="-115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2. Приоритеты и цели муниципальной политики</w:t>
      </w:r>
    </w:p>
    <w:p w:rsidR="002F167F" w:rsidRDefault="002F167F" w:rsidP="002F167F">
      <w:pPr>
        <w:ind w:right="-115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 сфере гражданской обороны и защиты от чрезвычайных ситуаций,</w:t>
      </w:r>
    </w:p>
    <w:p w:rsidR="002F167F" w:rsidRDefault="002F167F" w:rsidP="002F167F">
      <w:pPr>
        <w:ind w:right="-115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по профилактике правонарушений, террористических угроз,</w:t>
      </w:r>
    </w:p>
    <w:p w:rsidR="002F167F" w:rsidRDefault="002F167F" w:rsidP="002F167F">
      <w:pPr>
        <w:widowControl w:val="0"/>
        <w:shd w:val="clear" w:color="auto" w:fill="FFFFFF"/>
        <w:tabs>
          <w:tab w:val="left" w:pos="898"/>
        </w:tabs>
        <w:autoSpaceDE w:val="0"/>
        <w:autoSpaceDN w:val="0"/>
        <w:adjustRightInd w:val="0"/>
        <w:ind w:right="-115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обеспечения первичных мер пожарной безопасности,</w:t>
      </w:r>
    </w:p>
    <w:p w:rsidR="002F167F" w:rsidRDefault="002F167F" w:rsidP="002F167F">
      <w:pPr>
        <w:widowControl w:val="0"/>
        <w:shd w:val="clear" w:color="auto" w:fill="FFFFFF"/>
        <w:tabs>
          <w:tab w:val="left" w:pos="898"/>
        </w:tabs>
        <w:autoSpaceDE w:val="0"/>
        <w:autoSpaceDN w:val="0"/>
        <w:adjustRightInd w:val="0"/>
        <w:ind w:right="-115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основные цели и задачи, прогноз развития и планируемые показатели по итогам реализации муниципальной программы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Основными целями Программы является: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 xml:space="preserve">- создание условий, направленных на повышение эффективности деятельности органов местного самоуправления по обеспечению пожарной безопасности, безопасности на водных объектах, защите населения и объектов обеспечения жизнедеятельности от угроз природного и техногенного характера, а также обеспечение необходимых условий для безопасной жизнедеятельности на территории </w:t>
      </w:r>
      <w:r w:rsidR="004F47C3" w:rsidRPr="004F47C3">
        <w:rPr>
          <w:color w:val="000000"/>
          <w:sz w:val="28"/>
          <w:szCs w:val="28"/>
        </w:rPr>
        <w:t>МО Кузьмоловское ГП</w:t>
      </w:r>
      <w:r w:rsidRPr="00FA5D43">
        <w:rPr>
          <w:color w:val="000000"/>
          <w:sz w:val="28"/>
          <w:szCs w:val="28"/>
        </w:rPr>
        <w:t>;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- повышение готовности населения в муниципальном образовании к выполнению мероприятий по гражданской обороне, предупреждению и ликвидации чрезвычайных ситуаций природного и техногенного характера;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- создание необходимых условий для усиления пожарной безопасности, уменьшение гибели, травматизма людей, размера материальных потерь от огня.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Целевая ориентация Программы направлена на продвижение и ускоренную реализацию современных технологий безопасного развития поселения и создание системы жизнеобеспечения и защиты человека.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Для достижения указанных целей необходимо решить ряд основных задач: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- совершенствование системы подготовки руководящего состава и населения территории муниципального образования в сфере предупреждения и ликвидации чрезвычайных ситуаций, пожаров, происшествий на водных объектах;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- совершенствование системы информирования и оповещения населения, создание методических основ культуры безопасности жизнедеятельности;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- прогноз рисков чрезвычайных ситуаций на объектах жизнеобеспечения и разработка комплекса мер по обеспечению необходимого уровня их защищенности;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- разработка и реализация мероприятий, направленных на соблюдение правил пожарной безопасности населением;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- организация работы по предупреждению и пресечению нарушений требований пожарной безопасности и правил поведения на воде;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- создание необходимых условий для обеспечения пожарной безопасности, защиты жизни и здоровья граждан;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- обеспечение первичных мер пожарной безопасности в границах населенных пунктов муниципального образования;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lastRenderedPageBreak/>
        <w:t>- создание, совершенствование и расширение института внештатных сотрудников, членов ДПД и муниципальной пожарной охраны;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- организация хранения имущества гражданской обороны на случай возникновения ЧС и в особый период;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- повышение подготовленности к жизнеобеспечению населения, пострадавшего в чрезвычайных ситуациях;</w:t>
      </w:r>
    </w:p>
    <w:p w:rsidR="002F167F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- создание резервов (запасов) материальных ресурсов для ликвидации ЧС и в особый период.</w:t>
      </w:r>
    </w:p>
    <w:p w:rsidR="002F167F" w:rsidRDefault="002F167F" w:rsidP="002F167F">
      <w:pPr>
        <w:ind w:right="-115"/>
        <w:jc w:val="both"/>
        <w:rPr>
          <w:color w:val="000000"/>
          <w:sz w:val="28"/>
          <w:szCs w:val="28"/>
        </w:rPr>
      </w:pPr>
    </w:p>
    <w:p w:rsidR="002F167F" w:rsidRDefault="002F167F" w:rsidP="002F167F">
      <w:pPr>
        <w:ind w:right="-115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2.1. Прогноз конечных</w:t>
      </w:r>
      <w:r>
        <w:rPr>
          <w:b/>
          <w:sz w:val="28"/>
          <w:szCs w:val="28"/>
        </w:rPr>
        <w:t xml:space="preserve"> результатов муниципальной программы, характеризующих целевое состояние (изменение состояния) уровня и качества обеспечения безопасности жизнедеятельности населения,</w:t>
      </w:r>
    </w:p>
    <w:p w:rsidR="002F167F" w:rsidRDefault="002F167F" w:rsidP="002F167F">
      <w:pPr>
        <w:ind w:right="-115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 сфере ГО и ЧС, по профилактике правонарушений, террористических угроз, обеспечения первичных мер пожарной безопасности</w:t>
      </w:r>
    </w:p>
    <w:p w:rsidR="002F167F" w:rsidRDefault="002F167F" w:rsidP="002F167F">
      <w:pPr>
        <w:ind w:right="-115"/>
        <w:jc w:val="center"/>
        <w:rPr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>и безопасности людей на водных объектах</w:t>
      </w:r>
    </w:p>
    <w:p w:rsidR="002F167F" w:rsidRDefault="002F167F" w:rsidP="002F167F">
      <w:pPr>
        <w:shd w:val="clear" w:color="auto" w:fill="FFFFFF"/>
        <w:ind w:right="-11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Выполнение мероприятий программы позволит получить следующие конечные результаты:</w:t>
      </w:r>
    </w:p>
    <w:p w:rsidR="002F167F" w:rsidRDefault="002F167F" w:rsidP="002F167F">
      <w:pPr>
        <w:tabs>
          <w:tab w:val="left" w:pos="898"/>
        </w:tabs>
        <w:ind w:right="-1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повысить уровень готовности администрации к выполнению полномочий, определенных действующим законодательством РФ в области ГО и ЧС, обеспечения безопасности жизнедеятельности населения;</w:t>
      </w:r>
    </w:p>
    <w:p w:rsidR="002F167F" w:rsidRDefault="002F167F" w:rsidP="002F167F">
      <w:pPr>
        <w:tabs>
          <w:tab w:val="left" w:pos="898"/>
        </w:tabs>
        <w:ind w:right="-1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совершенствовать ведение гражданской обороны и защиты населения от чрезвычайных ситуаций природного и техногенного характера; </w:t>
      </w:r>
    </w:p>
    <w:p w:rsidR="002F167F" w:rsidRDefault="002F167F" w:rsidP="002F167F">
      <w:pPr>
        <w:tabs>
          <w:tab w:val="left" w:pos="898"/>
        </w:tabs>
        <w:ind w:right="-1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развивать и </w:t>
      </w:r>
      <w:r>
        <w:rPr>
          <w:color w:val="000000"/>
          <w:sz w:val="28"/>
          <w:szCs w:val="28"/>
        </w:rPr>
        <w:t xml:space="preserve">поддерживать в постоянной готовности к использованию по назначению </w:t>
      </w:r>
      <w:r>
        <w:rPr>
          <w:sz w:val="28"/>
          <w:szCs w:val="28"/>
        </w:rPr>
        <w:t>муниципальной (местной) системы оповещения населения и обеспечить оповещение и оперативное информирование населения об угрозах военных конфликтов и о чрезвычайных ситуациях;</w:t>
      </w:r>
    </w:p>
    <w:p w:rsidR="002F167F" w:rsidRDefault="002F167F" w:rsidP="002F167F">
      <w:pPr>
        <w:tabs>
          <w:tab w:val="left" w:pos="898"/>
        </w:tabs>
        <w:ind w:right="-1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создать запасы в целях ГО и ЧС средств индивидуальной защиты, </w:t>
      </w:r>
      <w:r>
        <w:rPr>
          <w:color w:val="000000"/>
          <w:sz w:val="28"/>
          <w:szCs w:val="28"/>
        </w:rPr>
        <w:t>приборов радиационной, химической разведки и дозиметрического контроля материально - технических, медицинских и других средств;</w:t>
      </w:r>
    </w:p>
    <w:p w:rsidR="002F167F" w:rsidRDefault="002F167F" w:rsidP="002F167F">
      <w:pPr>
        <w:widowControl w:val="0"/>
        <w:shd w:val="clear" w:color="auto" w:fill="FFFFFF"/>
        <w:tabs>
          <w:tab w:val="left" w:pos="898"/>
        </w:tabs>
        <w:autoSpaceDE w:val="0"/>
        <w:autoSpaceDN w:val="0"/>
        <w:adjustRightInd w:val="0"/>
        <w:ind w:right="-11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>
        <w:rPr>
          <w:color w:val="000000"/>
          <w:spacing w:val="-1"/>
          <w:sz w:val="28"/>
          <w:szCs w:val="28"/>
        </w:rPr>
        <w:t xml:space="preserve">повысить уровень </w:t>
      </w:r>
      <w:r>
        <w:rPr>
          <w:color w:val="000000"/>
          <w:sz w:val="28"/>
          <w:szCs w:val="28"/>
        </w:rPr>
        <w:t xml:space="preserve">обеспечения безопасности жизнедеятельности населения, профилактики правонарушений, террористических и экстремистских угроз, создавать новые системы видеонаблюдения в населенных пунктах </w:t>
      </w:r>
      <w:r w:rsidR="004F47C3" w:rsidRPr="004F47C3">
        <w:rPr>
          <w:sz w:val="28"/>
          <w:szCs w:val="28"/>
        </w:rPr>
        <w:t>МО Кузьмоловское ГП</w:t>
      </w:r>
      <w:r>
        <w:rPr>
          <w:color w:val="000000"/>
          <w:sz w:val="28"/>
          <w:szCs w:val="28"/>
        </w:rPr>
        <w:t>;</w:t>
      </w:r>
    </w:p>
    <w:p w:rsidR="002F167F" w:rsidRDefault="002F167F" w:rsidP="002F167F">
      <w:pPr>
        <w:shd w:val="clear" w:color="auto" w:fill="FFFFFF"/>
        <w:ind w:right="-115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z w:val="28"/>
          <w:szCs w:val="28"/>
        </w:rPr>
        <w:t xml:space="preserve">       обеспечить обучение населения по вопросам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гражданской обороны и способам защиты от возможных чрезвычайных </w:t>
      </w:r>
      <w:r>
        <w:rPr>
          <w:color w:val="000000"/>
          <w:spacing w:val="-1"/>
          <w:sz w:val="28"/>
          <w:szCs w:val="28"/>
        </w:rPr>
        <w:t>ситуаций;</w:t>
      </w:r>
    </w:p>
    <w:p w:rsidR="002F167F" w:rsidRDefault="002F167F" w:rsidP="002F167F">
      <w:pPr>
        <w:shd w:val="clear" w:color="auto" w:fill="FFFFFF"/>
        <w:ind w:right="-115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повысить уровень первичных мер пожарной безопасности</w:t>
      </w:r>
      <w:r>
        <w:rPr>
          <w:sz w:val="28"/>
          <w:szCs w:val="28"/>
        </w:rPr>
        <w:t xml:space="preserve"> и безопасности людей на водных объектах</w:t>
      </w:r>
      <w:r>
        <w:rPr>
          <w:color w:val="000000"/>
          <w:spacing w:val="-1"/>
          <w:sz w:val="28"/>
          <w:szCs w:val="28"/>
        </w:rPr>
        <w:t>.</w:t>
      </w:r>
    </w:p>
    <w:p w:rsidR="002F167F" w:rsidRPr="002217AC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217AC">
        <w:rPr>
          <w:sz w:val="28"/>
          <w:szCs w:val="28"/>
        </w:rPr>
        <w:t xml:space="preserve">Необходимый уровень координации действий и концентрации ресурсов при решении задач снижения рисков чрезвычайных ситуаций, может быть, достигнут только при использовании программно-целевых методов. Реализация Программы позволит обеспечить переход к единой системе управления в области снижения рисков чрезвычайных ситуаций на базе единых методологических подходов. Снижение рисков чрезвычайных ситуаций всех типов и масштабов и их негативных последствий будет </w:t>
      </w:r>
      <w:r w:rsidRPr="002217AC">
        <w:rPr>
          <w:sz w:val="28"/>
          <w:szCs w:val="28"/>
        </w:rPr>
        <w:lastRenderedPageBreak/>
        <w:t>обеспечено путем реализации следующих основных направлений Программы:</w:t>
      </w:r>
    </w:p>
    <w:p w:rsidR="002F167F" w:rsidRPr="001F6C84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F6C84">
        <w:rPr>
          <w:sz w:val="28"/>
          <w:szCs w:val="28"/>
        </w:rPr>
        <w:t>1. Мероприятия по защите населения и территорий от чрезвычайных ситуаций.</w:t>
      </w:r>
    </w:p>
    <w:p w:rsidR="002F167F" w:rsidRPr="002217AC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217AC">
        <w:rPr>
          <w:sz w:val="28"/>
          <w:szCs w:val="28"/>
        </w:rPr>
        <w:t>Данное направление предусматривает:</w:t>
      </w:r>
    </w:p>
    <w:p w:rsidR="002F167F" w:rsidRPr="002217AC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217AC">
        <w:rPr>
          <w:sz w:val="28"/>
          <w:szCs w:val="28"/>
        </w:rPr>
        <w:t>- предупреждение и ликвидация ЧС;</w:t>
      </w:r>
    </w:p>
    <w:p w:rsidR="002F167F" w:rsidRPr="002217AC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217AC">
        <w:rPr>
          <w:sz w:val="28"/>
          <w:szCs w:val="28"/>
        </w:rPr>
        <w:t>- обеспечение проведения тренировок, учений, занятий, месячников;</w:t>
      </w:r>
    </w:p>
    <w:p w:rsidR="002F167F" w:rsidRPr="002217AC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217AC">
        <w:rPr>
          <w:sz w:val="28"/>
          <w:szCs w:val="28"/>
        </w:rPr>
        <w:t>- создание финансовых и материальных резервов для ликв</w:t>
      </w:r>
      <w:r>
        <w:rPr>
          <w:sz w:val="28"/>
          <w:szCs w:val="28"/>
        </w:rPr>
        <w:t>идации чрезвычайных ситуаций и</w:t>
      </w:r>
      <w:r w:rsidRPr="002217AC">
        <w:rPr>
          <w:sz w:val="28"/>
          <w:szCs w:val="28"/>
        </w:rPr>
        <w:t xml:space="preserve"> минимизация последствий ЧС;</w:t>
      </w:r>
    </w:p>
    <w:p w:rsidR="002F167F" w:rsidRPr="002217AC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217AC">
        <w:rPr>
          <w:sz w:val="28"/>
          <w:szCs w:val="28"/>
        </w:rPr>
        <w:t>- создание аварийно - спасательных формирований.</w:t>
      </w:r>
    </w:p>
    <w:p w:rsidR="002F167F" w:rsidRPr="001F6C84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F6C84">
        <w:rPr>
          <w:sz w:val="28"/>
          <w:szCs w:val="28"/>
        </w:rPr>
        <w:t>2. Мероприятия по пожарной безопасности.</w:t>
      </w:r>
    </w:p>
    <w:p w:rsidR="002F167F" w:rsidRPr="002217AC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217AC">
        <w:rPr>
          <w:sz w:val="28"/>
          <w:szCs w:val="28"/>
        </w:rPr>
        <w:t>Основной задачей этих мероприятий является проведение разъяснительной информационной работы, направленной на повышение уровня противопожарной защиты поселения, предотвращение гибели и травмирования людей на пожарах, применением различных форм наглядной агитации, размещение статей в СМИ, установка панорамных щитов, издание наглядной агитации, памяток по ПБ, изготовление плакатов на противопожарную тематику, уголков пожарной безопасности в жилищно-эксплуатационных организациях независимо от форм собственности и в местах массового скопления людей.</w:t>
      </w:r>
    </w:p>
    <w:p w:rsidR="002F167F" w:rsidRPr="002217AC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217AC">
        <w:rPr>
          <w:sz w:val="28"/>
          <w:szCs w:val="28"/>
        </w:rPr>
        <w:t>Основной акцент в работе с населением необходимо сделать на детей, так как они более чутко воспринимают информацию о мерах предосторожности и о том, как нужно себя вести при пожаре.</w:t>
      </w:r>
    </w:p>
    <w:p w:rsidR="002F167F" w:rsidRPr="002217AC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217AC">
        <w:rPr>
          <w:sz w:val="28"/>
          <w:szCs w:val="28"/>
        </w:rPr>
        <w:t>Планируется:</w:t>
      </w:r>
    </w:p>
    <w:p w:rsidR="002F167F" w:rsidRPr="002217AC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217AC">
        <w:rPr>
          <w:sz w:val="28"/>
          <w:szCs w:val="28"/>
        </w:rPr>
        <w:t>- создание добровольных пожарных дружин (далее – ДПД), обеспечение ДПД пожарным инвентарём и оборудованием, заключение договоров с организациями для взаимодействия по обеспечению пожарной безопасности (далее – ПБ).</w:t>
      </w:r>
    </w:p>
    <w:p w:rsidR="002F167F" w:rsidRPr="002217AC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217AC">
        <w:rPr>
          <w:sz w:val="28"/>
          <w:szCs w:val="28"/>
        </w:rPr>
        <w:t>- организация проведения муниципального контроля за соответствием муниципального и другого жилищного фонда на территории муниципального образования требованиям пожарной безопасности.</w:t>
      </w:r>
    </w:p>
    <w:p w:rsidR="002F167F" w:rsidRPr="001F6C84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F6C84">
        <w:rPr>
          <w:sz w:val="28"/>
          <w:szCs w:val="28"/>
        </w:rPr>
        <w:t>Организационные мероприятия.</w:t>
      </w:r>
    </w:p>
    <w:p w:rsidR="002F167F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217AC">
        <w:rPr>
          <w:sz w:val="28"/>
          <w:szCs w:val="28"/>
        </w:rPr>
        <w:t xml:space="preserve">В ходе работы по этому направлению предусматривается формирование муниципальной нормативно-правовой базы </w:t>
      </w:r>
      <w:r>
        <w:rPr>
          <w:sz w:val="28"/>
          <w:szCs w:val="28"/>
        </w:rPr>
        <w:t>и</w:t>
      </w:r>
      <w:r w:rsidRPr="002217AC">
        <w:rPr>
          <w:sz w:val="28"/>
          <w:szCs w:val="28"/>
        </w:rPr>
        <w:t xml:space="preserve"> обучение населения МО, руководящего состава администрации действиям при выполнении мероприятий</w:t>
      </w:r>
      <w:r w:rsidRPr="003331B4">
        <w:rPr>
          <w:sz w:val="28"/>
          <w:szCs w:val="28"/>
        </w:rPr>
        <w:t xml:space="preserve"> </w:t>
      </w:r>
      <w:r w:rsidRPr="002217AC">
        <w:rPr>
          <w:sz w:val="28"/>
          <w:szCs w:val="28"/>
        </w:rPr>
        <w:t>в соответствии с основными целями Программы;</w:t>
      </w:r>
    </w:p>
    <w:p w:rsidR="002F167F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5A1EC2">
        <w:rPr>
          <w:sz w:val="28"/>
          <w:szCs w:val="28"/>
        </w:rPr>
        <w:t>Защита населения от террористических воздействий   — одна и</w:t>
      </w:r>
      <w:r>
        <w:rPr>
          <w:sz w:val="28"/>
          <w:szCs w:val="28"/>
        </w:rPr>
        <w:t xml:space="preserve">з основных задач государства. </w:t>
      </w:r>
    </w:p>
    <w:p w:rsidR="002F167F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5A1EC2">
        <w:rPr>
          <w:sz w:val="28"/>
          <w:szCs w:val="28"/>
        </w:rPr>
        <w:t xml:space="preserve">Угрозы терроризма против мирного населения и меры противодействия.  Международный и внутренний терроризм, стремительный рост которого приносит страдания и гибель большому количеству людей, представляет реальную угрозу.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>Организаторы террористических актов стремятся посеять страх среди населения, дестабилизировать обст</w:t>
      </w:r>
      <w:r>
        <w:rPr>
          <w:sz w:val="28"/>
          <w:szCs w:val="28"/>
        </w:rPr>
        <w:t>ановку, нанести ущерб государ</w:t>
      </w:r>
      <w:r w:rsidRPr="005A1EC2">
        <w:rPr>
          <w:sz w:val="28"/>
          <w:szCs w:val="28"/>
        </w:rPr>
        <w:t xml:space="preserve">ству, </w:t>
      </w:r>
      <w:r w:rsidRPr="005A1EC2">
        <w:rPr>
          <w:sz w:val="28"/>
          <w:szCs w:val="28"/>
        </w:rPr>
        <w:lastRenderedPageBreak/>
        <w:t xml:space="preserve">образовательным учреждениям, устранить конкурентов, затруднить работу правоохранительных органов. Довольно часты покушения с применением взрывных устройств, против бизнесменов, государственных чиновников.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5A1EC2">
        <w:rPr>
          <w:sz w:val="28"/>
          <w:szCs w:val="28"/>
        </w:rPr>
        <w:t xml:space="preserve">.1. К особо опасным угрозам террористического характера относятся: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 xml:space="preserve">- взрывы в местах массового скопления людей;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 xml:space="preserve">- захват воздушных судов и других транспортных средств для перевозки людей, похищение людей, захват заложников;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 xml:space="preserve">- нападение на объекты, потенциально опасные для жизни населения в случае их разрушения или нарушения технологического режима;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 xml:space="preserve">- отравление систем водоснабжения, продуктов питания, искусственное распространение возбудителей инфекционных болезней; </w:t>
      </w:r>
    </w:p>
    <w:p w:rsidR="002F167F" w:rsidRPr="005A1EC2" w:rsidRDefault="002F167F" w:rsidP="002F167F">
      <w:pPr>
        <w:pStyle w:val="af0"/>
        <w:spacing w:before="0" w:before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 xml:space="preserve">- проникновение в информационные сети и телекоммуникационные системы с целью дезорганизации их работы вплоть до вывода из строя.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5A1EC2">
        <w:rPr>
          <w:sz w:val="28"/>
          <w:szCs w:val="28"/>
        </w:rPr>
        <w:t>.2. В России очаги напряженности как внутри страны, так и вблизи ее границ способствуют нарастанию угрозы крупномасштабных террористических актов. Вот почему уже сегодня необходима всеобъемлющая системная стратегия противо</w:t>
      </w:r>
      <w:r>
        <w:rPr>
          <w:sz w:val="28"/>
          <w:szCs w:val="28"/>
        </w:rPr>
        <w:t>действия, нацеленная на своевре</w:t>
      </w:r>
      <w:r w:rsidRPr="005A1EC2">
        <w:rPr>
          <w:sz w:val="28"/>
          <w:szCs w:val="28"/>
        </w:rPr>
        <w:t xml:space="preserve">менное предупреждение и предотвращение терроризма, ликвидацию связанных с ним чрезвычайных ситуаций, снижения масштаба бедствий для мирного населения.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 xml:space="preserve">Прежде всего, необходимо определить наиболее уязвимые объекты, для которых следует разработать и осуществить дополнительный комплекс мероприятий: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 xml:space="preserve">- заблаговременно создать необходимые ресурсы для оперативного реагирования на разные варианты террористических действий;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 xml:space="preserve">- обеспечить органы управления самой современной базой данных;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>- тщательно спланировать порядок действий по смягчению возможных последствий чрезвычайных си</w:t>
      </w:r>
      <w:r>
        <w:rPr>
          <w:sz w:val="28"/>
          <w:szCs w:val="28"/>
        </w:rPr>
        <w:t>туаций, связанных с актами хими</w:t>
      </w:r>
      <w:r w:rsidRPr="005A1EC2">
        <w:rPr>
          <w:sz w:val="28"/>
          <w:szCs w:val="28"/>
        </w:rPr>
        <w:t xml:space="preserve">ческого и биологического терроризма; </w:t>
      </w:r>
    </w:p>
    <w:p w:rsidR="002F167F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 xml:space="preserve">- наладить эффективное взаимодействие объектовых формирований с органами и силами по ликвидации чрезвычайных ситуаций, правоохранительными органами, службами пожарной охраны и жизнеобеспечения;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 xml:space="preserve">- отработать систему управления спасательными и другими неотложными работами при применении террористами химического или биологического оружия.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5A1EC2">
        <w:rPr>
          <w:sz w:val="28"/>
          <w:szCs w:val="28"/>
        </w:rPr>
        <w:t xml:space="preserve">.3. Специальное внимание обращено на обучение всех групп населения правилам поведения и порядку действий в условиях угрозы и применения террористами взрывчатых, химических, биологических и иных опасных для жизни веществ, проведение разъяснительной работы среди населения по правилам безопасности и поведения при очистке местности (объектов) от взрывоопасных предметов.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lastRenderedPageBreak/>
        <w:t xml:space="preserve">Разъяснительная работа среди населения по правилам безопасности и поведения направлена на исключение или сведение к минимуму человеческих жертв, нанесения ущерба здоровью людей и материальных потерь. Проводится она на государственном, региональном и местном уровнях.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>На государственном уровне — в мирное и военное время, при введении военного положения, при</w:t>
      </w:r>
      <w:r>
        <w:rPr>
          <w:sz w:val="28"/>
          <w:szCs w:val="28"/>
        </w:rPr>
        <w:t xml:space="preserve"> возникновении региональных кон</w:t>
      </w:r>
      <w:r w:rsidRPr="005A1EC2">
        <w:rPr>
          <w:sz w:val="28"/>
          <w:szCs w:val="28"/>
        </w:rPr>
        <w:t xml:space="preserve">фликтов и высокой криминальной обстановке работа организуется представителями МЧС, МВД, ФСБ, Минобороны России.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>На региональном уровне — представителями региональных органов власти, МЧС, МВД России, военных комиссариат</w:t>
      </w:r>
      <w:r>
        <w:rPr>
          <w:sz w:val="28"/>
          <w:szCs w:val="28"/>
        </w:rPr>
        <w:t>ов, а также воин</w:t>
      </w:r>
      <w:r w:rsidRPr="005A1EC2">
        <w:rPr>
          <w:sz w:val="28"/>
          <w:szCs w:val="28"/>
        </w:rPr>
        <w:t xml:space="preserve">ских частей, назначенных для выполнения задач по очистке местности (объектов) от взрывоопасных предметов в период выполнения плановых задач.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>На местном уровне — представителями местных органов власти, МЧС, МВД России, военных комиссариато</w:t>
      </w:r>
      <w:r>
        <w:rPr>
          <w:sz w:val="28"/>
          <w:szCs w:val="28"/>
        </w:rPr>
        <w:t>в и специальных подразде</w:t>
      </w:r>
      <w:r w:rsidRPr="005A1EC2">
        <w:rPr>
          <w:sz w:val="28"/>
          <w:szCs w:val="28"/>
        </w:rPr>
        <w:t xml:space="preserve">лений, назначенных для очистки местности (объектов) от взрывоопасных предметов на данной территории в период выполнения плановых задач по сплошной очистке и срочных заявок.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>Разъяснительная работа среди населения ведется путем проведения совещаний с сотрудниками адми</w:t>
      </w:r>
      <w:r>
        <w:rPr>
          <w:sz w:val="28"/>
          <w:szCs w:val="28"/>
        </w:rPr>
        <w:t>нистрации муниципального образо</w:t>
      </w:r>
      <w:r w:rsidRPr="005A1EC2">
        <w:rPr>
          <w:sz w:val="28"/>
          <w:szCs w:val="28"/>
        </w:rPr>
        <w:t xml:space="preserve">вания, выступлений по радио, телевидению, в печати; проведения бесед и информации; издания специальных плакатов, литературы, памяток; демонстрации кинофильмов по правилам безопасности при обнаружении взрывоопасных предметов (далее ВОП); оформления фотостендов; проведения индивидуальных бесед; информирования населения о правилах безопасности при обнаружении подозрительных предметов, сумок, игрушек и т.д. </w:t>
      </w:r>
    </w:p>
    <w:p w:rsidR="002F167F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>В ходе разъяснительной работы население информируется: о взрывоопасных предметах, которые могут встретиться в данной местности, их внешнем виде, основных характеристиках, типах; о возможных причинах, приводящих к взрыву; о возмо</w:t>
      </w:r>
      <w:r>
        <w:rPr>
          <w:sz w:val="28"/>
          <w:szCs w:val="28"/>
        </w:rPr>
        <w:t>жных последствиях взрыва (радиу</w:t>
      </w:r>
      <w:r w:rsidRPr="005A1EC2">
        <w:rPr>
          <w:sz w:val="28"/>
          <w:szCs w:val="28"/>
        </w:rPr>
        <w:t xml:space="preserve">сы поражения людей, разрушения объектов); о безопасных расстояниях правилах безопасности; о действиях населения и должностных лиц при обнаружении ВОП; о порядке эвакуации населения из опасной зоны; о местах укрытия и лицах, ответственных за эвакуацию и укрытие населения; об ответственности лиц за хранение, незаконное приобретение, изготовление, сбыт и хищение взрывоопасных предметов. </w:t>
      </w:r>
    </w:p>
    <w:p w:rsidR="002F167F" w:rsidRDefault="002F167F" w:rsidP="002F167F">
      <w:pPr>
        <w:shd w:val="clear" w:color="auto" w:fill="FFFFFF"/>
        <w:ind w:right="-115"/>
        <w:jc w:val="both"/>
        <w:rPr>
          <w:color w:val="000000"/>
          <w:spacing w:val="-1"/>
          <w:sz w:val="28"/>
          <w:szCs w:val="28"/>
        </w:rPr>
      </w:pPr>
    </w:p>
    <w:p w:rsidR="002F167F" w:rsidRDefault="002F167F" w:rsidP="002F167F">
      <w:pPr>
        <w:shd w:val="clear" w:color="auto" w:fill="FFFFFF"/>
        <w:ind w:right="-115"/>
        <w:jc w:val="both"/>
        <w:rPr>
          <w:b/>
          <w:color w:val="000000"/>
          <w:spacing w:val="-1"/>
          <w:sz w:val="28"/>
          <w:szCs w:val="28"/>
        </w:rPr>
      </w:pPr>
    </w:p>
    <w:p w:rsidR="002F167F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bookmarkStart w:id="1" w:name="5"/>
      <w:bookmarkEnd w:id="1"/>
    </w:p>
    <w:p w:rsidR="002F167F" w:rsidRDefault="002F167F" w:rsidP="002F167F">
      <w:pPr>
        <w:pStyle w:val="af0"/>
        <w:spacing w:before="0" w:beforeAutospacing="0" w:after="0" w:afterAutospacing="0"/>
        <w:ind w:firstLine="851"/>
        <w:jc w:val="right"/>
        <w:rPr>
          <w:sz w:val="28"/>
          <w:szCs w:val="28"/>
        </w:rPr>
      </w:pPr>
    </w:p>
    <w:p w:rsidR="002F167F" w:rsidRDefault="002F167F" w:rsidP="002F167F">
      <w:pPr>
        <w:pStyle w:val="af0"/>
        <w:spacing w:before="0" w:beforeAutospacing="0" w:after="0" w:afterAutospacing="0"/>
        <w:ind w:firstLine="851"/>
        <w:jc w:val="right"/>
        <w:rPr>
          <w:sz w:val="28"/>
          <w:szCs w:val="28"/>
        </w:rPr>
        <w:sectPr w:rsidR="002F167F" w:rsidSect="00833A40">
          <w:headerReference w:type="default" r:id="rId9"/>
          <w:type w:val="continuous"/>
          <w:pgSz w:w="11909" w:h="16834"/>
          <w:pgMar w:top="1134" w:right="850" w:bottom="1134" w:left="1701" w:header="720" w:footer="720" w:gutter="0"/>
          <w:cols w:space="708"/>
          <w:noEndnote/>
          <w:titlePg/>
          <w:docGrid w:linePitch="326"/>
        </w:sectPr>
      </w:pPr>
    </w:p>
    <w:p w:rsidR="002F167F" w:rsidRDefault="002F167F" w:rsidP="00B1372D">
      <w:pPr>
        <w:jc w:val="both"/>
        <w:rPr>
          <w:b/>
          <w:bCs/>
          <w:color w:val="000000"/>
          <w:sz w:val="28"/>
          <w:szCs w:val="28"/>
        </w:rPr>
      </w:pPr>
    </w:p>
    <w:p w:rsidR="00975BFD" w:rsidRDefault="00975BFD" w:rsidP="00D96BBE">
      <w:pPr>
        <w:autoSpaceDE w:val="0"/>
        <w:autoSpaceDN w:val="0"/>
        <w:adjustRightInd w:val="0"/>
        <w:ind w:right="-115"/>
        <w:rPr>
          <w:b/>
          <w:color w:val="000000"/>
          <w:spacing w:val="-1"/>
          <w:sz w:val="28"/>
          <w:szCs w:val="28"/>
        </w:rPr>
      </w:pPr>
    </w:p>
    <w:p w:rsidR="00975BFD" w:rsidRDefault="00975BFD" w:rsidP="00437474">
      <w:pPr>
        <w:autoSpaceDE w:val="0"/>
        <w:autoSpaceDN w:val="0"/>
        <w:adjustRightInd w:val="0"/>
        <w:ind w:right="-115" w:firstLine="540"/>
        <w:jc w:val="center"/>
        <w:rPr>
          <w:b/>
          <w:color w:val="000000"/>
          <w:spacing w:val="-1"/>
          <w:sz w:val="28"/>
          <w:szCs w:val="28"/>
        </w:rPr>
      </w:pPr>
    </w:p>
    <w:p w:rsidR="00437474" w:rsidRDefault="00437474" w:rsidP="00437474">
      <w:pPr>
        <w:autoSpaceDE w:val="0"/>
        <w:autoSpaceDN w:val="0"/>
        <w:adjustRightInd w:val="0"/>
        <w:ind w:right="-115" w:firstLine="540"/>
        <w:jc w:val="center"/>
        <w:rPr>
          <w:b/>
          <w:color w:val="000000"/>
          <w:spacing w:val="-1"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lastRenderedPageBreak/>
        <w:t xml:space="preserve">3.  </w:t>
      </w:r>
      <w:r w:rsidRPr="00007F1C">
        <w:rPr>
          <w:b/>
          <w:color w:val="000000"/>
          <w:spacing w:val="-1"/>
          <w:sz w:val="28"/>
          <w:szCs w:val="28"/>
        </w:rPr>
        <w:t xml:space="preserve">Перечень целевых показателей муниципальной программы </w:t>
      </w:r>
    </w:p>
    <w:p w:rsidR="00437474" w:rsidRDefault="00437474" w:rsidP="00437474">
      <w:pPr>
        <w:spacing w:line="276" w:lineRule="auto"/>
        <w:textAlignment w:val="baseline"/>
        <w:rPr>
          <w:b/>
          <w:sz w:val="28"/>
          <w:szCs w:val="28"/>
        </w:rPr>
      </w:pPr>
    </w:p>
    <w:p w:rsidR="002B1D4F" w:rsidRPr="002B1D4F" w:rsidRDefault="002B1D4F" w:rsidP="002B1D4F">
      <w:pPr>
        <w:spacing w:line="276" w:lineRule="auto"/>
        <w:jc w:val="center"/>
        <w:textAlignment w:val="baseline"/>
        <w:rPr>
          <w:b/>
          <w:sz w:val="28"/>
          <w:szCs w:val="28"/>
        </w:rPr>
      </w:pPr>
      <w:r w:rsidRPr="002B1D4F">
        <w:rPr>
          <w:b/>
          <w:sz w:val="28"/>
          <w:szCs w:val="28"/>
        </w:rPr>
        <w:t>Сведения о показателях (индикаторах) муниципальной программы и их значениях</w:t>
      </w:r>
    </w:p>
    <w:p w:rsidR="002B1D4F" w:rsidRPr="002B1D4F" w:rsidRDefault="002B1D4F" w:rsidP="002B1D4F">
      <w:pPr>
        <w:spacing w:line="276" w:lineRule="auto"/>
        <w:jc w:val="center"/>
        <w:textAlignment w:val="baseline"/>
        <w:rPr>
          <w:b/>
          <w:sz w:val="28"/>
          <w:szCs w:val="28"/>
        </w:rPr>
      </w:pPr>
    </w:p>
    <w:tbl>
      <w:tblPr>
        <w:tblW w:w="10916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381"/>
        <w:gridCol w:w="2155"/>
        <w:gridCol w:w="1985"/>
        <w:gridCol w:w="567"/>
        <w:gridCol w:w="994"/>
        <w:gridCol w:w="736"/>
        <w:gridCol w:w="736"/>
        <w:gridCol w:w="795"/>
      </w:tblGrid>
      <w:tr w:rsidR="002B1D4F" w:rsidRPr="002B1D4F" w:rsidTr="004F40AE">
        <w:tc>
          <w:tcPr>
            <w:tcW w:w="567" w:type="dxa"/>
            <w:vMerge w:val="restart"/>
            <w:shd w:val="clear" w:color="auto" w:fill="auto"/>
          </w:tcPr>
          <w:p w:rsidR="002B1D4F" w:rsidRDefault="002B1D4F" w:rsidP="002B1D4F">
            <w:pPr>
              <w:spacing w:line="276" w:lineRule="auto"/>
              <w:jc w:val="center"/>
              <w:textAlignment w:val="baseline"/>
            </w:pPr>
            <w:r w:rsidRPr="006E1D85">
              <w:rPr>
                <w:sz w:val="22"/>
                <w:szCs w:val="22"/>
                <w:lang w:val="en-US"/>
              </w:rPr>
              <w:t xml:space="preserve">N </w:t>
            </w:r>
            <w:r w:rsidRPr="006E1D85">
              <w:rPr>
                <w:sz w:val="22"/>
                <w:szCs w:val="22"/>
              </w:rPr>
              <w:t xml:space="preserve">   п/п</w:t>
            </w:r>
          </w:p>
          <w:p w:rsidR="006E1D85" w:rsidRPr="006E1D85" w:rsidRDefault="006E1D85" w:rsidP="002B1D4F">
            <w:pPr>
              <w:spacing w:line="276" w:lineRule="auto"/>
              <w:jc w:val="center"/>
              <w:textAlignment w:val="baseline"/>
            </w:pPr>
          </w:p>
        </w:tc>
        <w:tc>
          <w:tcPr>
            <w:tcW w:w="2381" w:type="dxa"/>
            <w:vMerge w:val="restart"/>
            <w:shd w:val="clear" w:color="auto" w:fill="auto"/>
          </w:tcPr>
          <w:p w:rsidR="002B1D4F" w:rsidRPr="006E1D85" w:rsidRDefault="002B1D4F" w:rsidP="002B1D4F">
            <w:pPr>
              <w:spacing w:line="276" w:lineRule="auto"/>
              <w:jc w:val="center"/>
              <w:textAlignment w:val="baseline"/>
            </w:pPr>
            <w:r w:rsidRPr="006E1D85">
              <w:rPr>
                <w:sz w:val="22"/>
                <w:szCs w:val="22"/>
              </w:rPr>
              <w:t>Цель муниципальной программы*</w:t>
            </w:r>
          </w:p>
        </w:tc>
        <w:tc>
          <w:tcPr>
            <w:tcW w:w="2155" w:type="dxa"/>
            <w:vMerge w:val="restart"/>
            <w:shd w:val="clear" w:color="auto" w:fill="auto"/>
          </w:tcPr>
          <w:p w:rsidR="002B1D4F" w:rsidRPr="006E1D85" w:rsidRDefault="002B1D4F" w:rsidP="002B1D4F">
            <w:pPr>
              <w:spacing w:line="276" w:lineRule="auto"/>
              <w:jc w:val="center"/>
              <w:textAlignment w:val="baseline"/>
            </w:pPr>
            <w:r w:rsidRPr="006E1D85">
              <w:rPr>
                <w:sz w:val="22"/>
                <w:szCs w:val="22"/>
              </w:rPr>
              <w:t>Задача муниципальной программы*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2B1D4F" w:rsidRPr="006E1D85" w:rsidRDefault="002B1D4F" w:rsidP="002B1D4F">
            <w:pPr>
              <w:spacing w:line="276" w:lineRule="auto"/>
              <w:ind w:left="-109" w:right="-106"/>
              <w:jc w:val="center"/>
              <w:textAlignment w:val="baseline"/>
            </w:pPr>
            <w:r w:rsidRPr="006E1D85">
              <w:rPr>
                <w:sz w:val="22"/>
                <w:szCs w:val="22"/>
              </w:rPr>
              <w:t>Показатель (индикатор), соответствующий задаче и цели*</w:t>
            </w:r>
          </w:p>
        </w:tc>
        <w:tc>
          <w:tcPr>
            <w:tcW w:w="567" w:type="dxa"/>
            <w:vMerge w:val="restart"/>
            <w:shd w:val="clear" w:color="auto" w:fill="auto"/>
          </w:tcPr>
          <w:p w:rsidR="002B1D4F" w:rsidRPr="006E1D85" w:rsidRDefault="002B1D4F" w:rsidP="002B1D4F">
            <w:pPr>
              <w:spacing w:line="276" w:lineRule="auto"/>
              <w:jc w:val="center"/>
              <w:textAlignment w:val="baseline"/>
            </w:pPr>
            <w:r w:rsidRPr="006E1D85">
              <w:rPr>
                <w:sz w:val="22"/>
                <w:szCs w:val="22"/>
              </w:rPr>
              <w:t>Ед. измерения</w:t>
            </w:r>
          </w:p>
        </w:tc>
        <w:tc>
          <w:tcPr>
            <w:tcW w:w="3261" w:type="dxa"/>
            <w:gridSpan w:val="4"/>
            <w:shd w:val="clear" w:color="auto" w:fill="auto"/>
          </w:tcPr>
          <w:p w:rsidR="002B1D4F" w:rsidRPr="009A06E2" w:rsidRDefault="002B1D4F" w:rsidP="002B1D4F">
            <w:pPr>
              <w:spacing w:line="276" w:lineRule="auto"/>
              <w:jc w:val="center"/>
              <w:textAlignment w:val="baseline"/>
            </w:pPr>
            <w:r w:rsidRPr="009A06E2">
              <w:rPr>
                <w:sz w:val="22"/>
                <w:szCs w:val="22"/>
              </w:rPr>
              <w:t>Значение показателей (индикаторов)</w:t>
            </w:r>
          </w:p>
        </w:tc>
      </w:tr>
      <w:tr w:rsidR="001B1A37" w:rsidRPr="002B1D4F" w:rsidTr="004F40AE">
        <w:tc>
          <w:tcPr>
            <w:tcW w:w="567" w:type="dxa"/>
            <w:vMerge/>
            <w:shd w:val="clear" w:color="auto" w:fill="auto"/>
          </w:tcPr>
          <w:p w:rsidR="001B1A37" w:rsidRPr="002B1D4F" w:rsidRDefault="001B1A37" w:rsidP="002B1D4F">
            <w:pPr>
              <w:spacing w:line="276" w:lineRule="auto"/>
              <w:jc w:val="center"/>
              <w:textAlignment w:val="baseline"/>
              <w:rPr>
                <w:b/>
              </w:rPr>
            </w:pPr>
          </w:p>
        </w:tc>
        <w:tc>
          <w:tcPr>
            <w:tcW w:w="2381" w:type="dxa"/>
            <w:vMerge/>
            <w:shd w:val="clear" w:color="auto" w:fill="auto"/>
          </w:tcPr>
          <w:p w:rsidR="001B1A37" w:rsidRPr="002B1D4F" w:rsidRDefault="001B1A37" w:rsidP="002B1D4F">
            <w:pPr>
              <w:spacing w:line="276" w:lineRule="auto"/>
              <w:jc w:val="center"/>
              <w:textAlignment w:val="baseline"/>
              <w:rPr>
                <w:b/>
              </w:rPr>
            </w:pPr>
          </w:p>
        </w:tc>
        <w:tc>
          <w:tcPr>
            <w:tcW w:w="2155" w:type="dxa"/>
            <w:vMerge/>
            <w:shd w:val="clear" w:color="auto" w:fill="auto"/>
          </w:tcPr>
          <w:p w:rsidR="001B1A37" w:rsidRPr="002B1D4F" w:rsidRDefault="001B1A37" w:rsidP="002B1D4F">
            <w:pPr>
              <w:spacing w:line="276" w:lineRule="auto"/>
              <w:jc w:val="center"/>
              <w:textAlignment w:val="baseline"/>
              <w:rPr>
                <w:b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1B1A37" w:rsidRPr="002B1D4F" w:rsidRDefault="001B1A37" w:rsidP="002B1D4F">
            <w:pPr>
              <w:spacing w:line="276" w:lineRule="auto"/>
              <w:jc w:val="center"/>
              <w:textAlignment w:val="baseline"/>
              <w:rPr>
                <w:b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1B1A37" w:rsidRPr="002B1D4F" w:rsidRDefault="001B1A37" w:rsidP="002B1D4F">
            <w:pPr>
              <w:spacing w:line="276" w:lineRule="auto"/>
              <w:jc w:val="center"/>
              <w:textAlignment w:val="baseline"/>
              <w:rPr>
                <w:b/>
              </w:rPr>
            </w:pPr>
          </w:p>
        </w:tc>
        <w:tc>
          <w:tcPr>
            <w:tcW w:w="994" w:type="dxa"/>
            <w:shd w:val="clear" w:color="auto" w:fill="auto"/>
          </w:tcPr>
          <w:p w:rsidR="001B1A37" w:rsidRPr="009A06E2" w:rsidRDefault="001B1A37" w:rsidP="009E3BA1">
            <w:pPr>
              <w:spacing w:line="276" w:lineRule="auto"/>
              <w:jc w:val="center"/>
              <w:textAlignment w:val="baseline"/>
            </w:pPr>
            <w:r w:rsidRPr="009A06E2">
              <w:rPr>
                <w:sz w:val="22"/>
                <w:szCs w:val="22"/>
              </w:rPr>
              <w:t>Базовый период (202</w:t>
            </w:r>
            <w:r w:rsidR="009E3BA1">
              <w:rPr>
                <w:sz w:val="22"/>
                <w:szCs w:val="22"/>
              </w:rPr>
              <w:t>4</w:t>
            </w:r>
            <w:r w:rsidRPr="009A06E2">
              <w:rPr>
                <w:sz w:val="22"/>
                <w:szCs w:val="22"/>
              </w:rPr>
              <w:t xml:space="preserve"> год)</w:t>
            </w:r>
          </w:p>
        </w:tc>
        <w:tc>
          <w:tcPr>
            <w:tcW w:w="736" w:type="dxa"/>
            <w:shd w:val="clear" w:color="auto" w:fill="auto"/>
          </w:tcPr>
          <w:p w:rsidR="001B1A37" w:rsidRPr="009A06E2" w:rsidRDefault="001B1A37" w:rsidP="009E3BA1">
            <w:pPr>
              <w:spacing w:line="276" w:lineRule="auto"/>
              <w:jc w:val="center"/>
              <w:textAlignment w:val="baseline"/>
            </w:pPr>
            <w:r w:rsidRPr="009A06E2">
              <w:rPr>
                <w:sz w:val="22"/>
                <w:szCs w:val="22"/>
              </w:rPr>
              <w:t>202</w:t>
            </w:r>
            <w:r w:rsidR="009E3BA1">
              <w:rPr>
                <w:sz w:val="22"/>
                <w:szCs w:val="22"/>
              </w:rPr>
              <w:t>5</w:t>
            </w:r>
            <w:r w:rsidRPr="009A06E2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736" w:type="dxa"/>
            <w:shd w:val="clear" w:color="auto" w:fill="auto"/>
          </w:tcPr>
          <w:p w:rsidR="001B1A37" w:rsidRPr="009A06E2" w:rsidRDefault="001B1A37" w:rsidP="009E3BA1">
            <w:pPr>
              <w:spacing w:line="276" w:lineRule="auto"/>
              <w:jc w:val="center"/>
              <w:textAlignment w:val="baseline"/>
            </w:pPr>
            <w:r w:rsidRPr="009A06E2">
              <w:rPr>
                <w:sz w:val="22"/>
                <w:szCs w:val="22"/>
              </w:rPr>
              <w:t>202</w:t>
            </w:r>
            <w:r w:rsidR="009E3BA1">
              <w:rPr>
                <w:sz w:val="22"/>
                <w:szCs w:val="22"/>
              </w:rPr>
              <w:t>6</w:t>
            </w:r>
            <w:r w:rsidRPr="009A06E2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795" w:type="dxa"/>
            <w:shd w:val="clear" w:color="auto" w:fill="auto"/>
          </w:tcPr>
          <w:p w:rsidR="001B1A37" w:rsidRPr="009A06E2" w:rsidRDefault="001B1A37" w:rsidP="002B1D4F">
            <w:pPr>
              <w:spacing w:line="276" w:lineRule="auto"/>
              <w:jc w:val="center"/>
              <w:textAlignment w:val="baseline"/>
            </w:pPr>
            <w:r w:rsidRPr="009A06E2">
              <w:rPr>
                <w:sz w:val="22"/>
                <w:szCs w:val="22"/>
              </w:rPr>
              <w:t>202</w:t>
            </w:r>
            <w:r w:rsidR="009E3BA1">
              <w:rPr>
                <w:sz w:val="22"/>
                <w:szCs w:val="22"/>
              </w:rPr>
              <w:t>7</w:t>
            </w:r>
            <w:r w:rsidRPr="009A06E2">
              <w:rPr>
                <w:sz w:val="22"/>
                <w:szCs w:val="22"/>
              </w:rPr>
              <w:t xml:space="preserve"> год</w:t>
            </w:r>
          </w:p>
          <w:p w:rsidR="001B1A37" w:rsidRPr="009A06E2" w:rsidRDefault="001B1A37" w:rsidP="002B1D4F">
            <w:pPr>
              <w:spacing w:line="276" w:lineRule="auto"/>
              <w:jc w:val="center"/>
              <w:textAlignment w:val="baseline"/>
            </w:pPr>
          </w:p>
        </w:tc>
      </w:tr>
      <w:tr w:rsidR="001B1A37" w:rsidRPr="002B1D4F" w:rsidTr="006E1D85">
        <w:trPr>
          <w:trHeight w:val="310"/>
        </w:trPr>
        <w:tc>
          <w:tcPr>
            <w:tcW w:w="567" w:type="dxa"/>
            <w:shd w:val="clear" w:color="auto" w:fill="auto"/>
          </w:tcPr>
          <w:p w:rsidR="001B1A37" w:rsidRPr="002B1D4F" w:rsidRDefault="001B1A37" w:rsidP="002B1D4F">
            <w:pPr>
              <w:spacing w:line="276" w:lineRule="auto"/>
              <w:jc w:val="center"/>
              <w:textAlignment w:val="baseline"/>
            </w:pPr>
            <w:r w:rsidRPr="002B1D4F">
              <w:t>1</w:t>
            </w:r>
          </w:p>
        </w:tc>
        <w:tc>
          <w:tcPr>
            <w:tcW w:w="2381" w:type="dxa"/>
            <w:shd w:val="clear" w:color="auto" w:fill="auto"/>
          </w:tcPr>
          <w:p w:rsidR="001B1A37" w:rsidRPr="002B1D4F" w:rsidRDefault="001B1A37" w:rsidP="002B1D4F">
            <w:pPr>
              <w:spacing w:line="276" w:lineRule="auto"/>
              <w:jc w:val="center"/>
              <w:textAlignment w:val="baseline"/>
            </w:pPr>
            <w:r w:rsidRPr="002B1D4F">
              <w:t>2</w:t>
            </w:r>
          </w:p>
        </w:tc>
        <w:tc>
          <w:tcPr>
            <w:tcW w:w="2155" w:type="dxa"/>
            <w:shd w:val="clear" w:color="auto" w:fill="auto"/>
          </w:tcPr>
          <w:p w:rsidR="001B1A37" w:rsidRPr="002B1D4F" w:rsidRDefault="001B1A37" w:rsidP="002B1D4F">
            <w:pPr>
              <w:spacing w:line="276" w:lineRule="auto"/>
              <w:jc w:val="center"/>
              <w:textAlignment w:val="baseline"/>
            </w:pPr>
            <w:r w:rsidRPr="002B1D4F">
              <w:t>3</w:t>
            </w:r>
          </w:p>
        </w:tc>
        <w:tc>
          <w:tcPr>
            <w:tcW w:w="1985" w:type="dxa"/>
            <w:shd w:val="clear" w:color="auto" w:fill="auto"/>
          </w:tcPr>
          <w:p w:rsidR="001B1A37" w:rsidRPr="002B1D4F" w:rsidRDefault="001B1A37" w:rsidP="002B1D4F">
            <w:pPr>
              <w:spacing w:line="276" w:lineRule="auto"/>
              <w:jc w:val="center"/>
              <w:textAlignment w:val="baseline"/>
            </w:pPr>
            <w:r w:rsidRPr="002B1D4F">
              <w:t>4</w:t>
            </w:r>
          </w:p>
        </w:tc>
        <w:tc>
          <w:tcPr>
            <w:tcW w:w="567" w:type="dxa"/>
            <w:shd w:val="clear" w:color="auto" w:fill="auto"/>
          </w:tcPr>
          <w:p w:rsidR="001B1A37" w:rsidRPr="002B1D4F" w:rsidRDefault="001B1A37" w:rsidP="002B1D4F">
            <w:pPr>
              <w:spacing w:line="276" w:lineRule="auto"/>
              <w:jc w:val="center"/>
              <w:textAlignment w:val="baseline"/>
            </w:pPr>
            <w:r w:rsidRPr="002B1D4F">
              <w:t>5</w:t>
            </w:r>
          </w:p>
        </w:tc>
        <w:tc>
          <w:tcPr>
            <w:tcW w:w="994" w:type="dxa"/>
            <w:shd w:val="clear" w:color="auto" w:fill="auto"/>
          </w:tcPr>
          <w:p w:rsidR="001B1A37" w:rsidRPr="009A06E2" w:rsidRDefault="001B1A37" w:rsidP="002B1D4F">
            <w:pPr>
              <w:spacing w:line="276" w:lineRule="auto"/>
              <w:jc w:val="center"/>
              <w:textAlignment w:val="baseline"/>
            </w:pPr>
            <w:r w:rsidRPr="009A06E2">
              <w:t>6</w:t>
            </w:r>
          </w:p>
        </w:tc>
        <w:tc>
          <w:tcPr>
            <w:tcW w:w="736" w:type="dxa"/>
            <w:shd w:val="clear" w:color="auto" w:fill="auto"/>
          </w:tcPr>
          <w:p w:rsidR="001B1A37" w:rsidRPr="009A06E2" w:rsidRDefault="001B1A37" w:rsidP="002B1D4F">
            <w:pPr>
              <w:spacing w:line="276" w:lineRule="auto"/>
              <w:jc w:val="center"/>
              <w:textAlignment w:val="baseline"/>
            </w:pPr>
            <w:r w:rsidRPr="009A06E2">
              <w:t>7</w:t>
            </w:r>
          </w:p>
        </w:tc>
        <w:tc>
          <w:tcPr>
            <w:tcW w:w="736" w:type="dxa"/>
            <w:shd w:val="clear" w:color="auto" w:fill="auto"/>
          </w:tcPr>
          <w:p w:rsidR="001B1A37" w:rsidRPr="009A06E2" w:rsidRDefault="001B1A37" w:rsidP="002B1D4F">
            <w:pPr>
              <w:spacing w:line="276" w:lineRule="auto"/>
              <w:jc w:val="center"/>
              <w:textAlignment w:val="baseline"/>
            </w:pPr>
            <w:r w:rsidRPr="009A06E2">
              <w:t>8</w:t>
            </w:r>
          </w:p>
        </w:tc>
        <w:tc>
          <w:tcPr>
            <w:tcW w:w="795" w:type="dxa"/>
            <w:shd w:val="clear" w:color="auto" w:fill="auto"/>
          </w:tcPr>
          <w:p w:rsidR="001B1A37" w:rsidRPr="009A06E2" w:rsidRDefault="001B1A37" w:rsidP="002B1D4F">
            <w:pPr>
              <w:spacing w:line="276" w:lineRule="auto"/>
              <w:jc w:val="center"/>
              <w:textAlignment w:val="baseline"/>
            </w:pPr>
            <w:r w:rsidRPr="009A06E2">
              <w:t>9</w:t>
            </w:r>
          </w:p>
          <w:p w:rsidR="001B1A37" w:rsidRPr="009A06E2" w:rsidRDefault="001B1A37" w:rsidP="001B1A37">
            <w:pPr>
              <w:spacing w:line="276" w:lineRule="auto"/>
              <w:textAlignment w:val="baseline"/>
            </w:pPr>
          </w:p>
        </w:tc>
      </w:tr>
      <w:tr w:rsidR="002F167F" w:rsidRPr="002B1D4F" w:rsidTr="004F40AE">
        <w:tc>
          <w:tcPr>
            <w:tcW w:w="567" w:type="dxa"/>
          </w:tcPr>
          <w:p w:rsidR="002F167F" w:rsidRPr="00CA0709" w:rsidRDefault="002F167F" w:rsidP="004E6FF4">
            <w:pPr>
              <w:pStyle w:val="a5"/>
              <w:numPr>
                <w:ilvl w:val="0"/>
                <w:numId w:val="3"/>
              </w:numPr>
              <w:ind w:left="37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E700A0" w:rsidRPr="00E700A0" w:rsidRDefault="00E700A0" w:rsidP="00E700A0">
            <w:pPr>
              <w:rPr>
                <w:iCs/>
              </w:rPr>
            </w:pPr>
            <w:r w:rsidRPr="00E700A0">
              <w:rPr>
                <w:iCs/>
              </w:rPr>
              <w:t>Улучшение систем</w:t>
            </w:r>
          </w:p>
          <w:p w:rsidR="00E700A0" w:rsidRPr="00E700A0" w:rsidRDefault="00E700A0" w:rsidP="00E700A0">
            <w:pPr>
              <w:rPr>
                <w:iCs/>
              </w:rPr>
            </w:pPr>
            <w:r w:rsidRPr="00E700A0">
              <w:rPr>
                <w:iCs/>
              </w:rPr>
              <w:t>безопасности</w:t>
            </w:r>
          </w:p>
          <w:p w:rsidR="00E700A0" w:rsidRPr="00E700A0" w:rsidRDefault="00E700A0" w:rsidP="00E700A0">
            <w:pPr>
              <w:rPr>
                <w:iCs/>
              </w:rPr>
            </w:pPr>
            <w:r w:rsidRPr="00E700A0">
              <w:rPr>
                <w:iCs/>
              </w:rPr>
              <w:t>объектов,</w:t>
            </w:r>
          </w:p>
          <w:p w:rsidR="00E700A0" w:rsidRPr="00E700A0" w:rsidRDefault="00E700A0" w:rsidP="00E700A0">
            <w:pPr>
              <w:rPr>
                <w:iCs/>
              </w:rPr>
            </w:pPr>
            <w:r w:rsidRPr="00E700A0">
              <w:rPr>
                <w:iCs/>
              </w:rPr>
              <w:t>модернизация</w:t>
            </w:r>
          </w:p>
          <w:p w:rsidR="00E700A0" w:rsidRPr="00E700A0" w:rsidRDefault="00E700A0" w:rsidP="00E700A0">
            <w:pPr>
              <w:rPr>
                <w:iCs/>
              </w:rPr>
            </w:pPr>
            <w:r w:rsidRPr="00E700A0">
              <w:rPr>
                <w:iCs/>
              </w:rPr>
              <w:t>оборудования</w:t>
            </w:r>
          </w:p>
          <w:p w:rsidR="00E700A0" w:rsidRPr="00E700A0" w:rsidRDefault="00E700A0" w:rsidP="00E700A0">
            <w:pPr>
              <w:rPr>
                <w:iCs/>
              </w:rPr>
            </w:pPr>
            <w:r w:rsidRPr="00E700A0">
              <w:rPr>
                <w:iCs/>
              </w:rPr>
              <w:t>взамен устаревшего,</w:t>
            </w:r>
          </w:p>
          <w:p w:rsidR="00E700A0" w:rsidRPr="00E700A0" w:rsidRDefault="00E700A0" w:rsidP="00E700A0">
            <w:pPr>
              <w:rPr>
                <w:iCs/>
              </w:rPr>
            </w:pPr>
            <w:r w:rsidRPr="00E700A0">
              <w:rPr>
                <w:iCs/>
              </w:rPr>
              <w:t>оснащение</w:t>
            </w:r>
          </w:p>
          <w:p w:rsidR="00E700A0" w:rsidRPr="00E700A0" w:rsidRDefault="00E700A0" w:rsidP="00E700A0">
            <w:pPr>
              <w:rPr>
                <w:iCs/>
              </w:rPr>
            </w:pPr>
            <w:r w:rsidRPr="00E700A0">
              <w:rPr>
                <w:iCs/>
              </w:rPr>
              <w:t>новейшими</w:t>
            </w:r>
          </w:p>
          <w:p w:rsidR="00E700A0" w:rsidRPr="00E700A0" w:rsidRDefault="00E700A0" w:rsidP="00E700A0">
            <w:pPr>
              <w:rPr>
                <w:iCs/>
              </w:rPr>
            </w:pPr>
            <w:r w:rsidRPr="00E700A0">
              <w:rPr>
                <w:iCs/>
              </w:rPr>
              <w:t>техническими</w:t>
            </w:r>
          </w:p>
          <w:p w:rsidR="00E700A0" w:rsidRPr="00E700A0" w:rsidRDefault="00E700A0" w:rsidP="00E700A0">
            <w:pPr>
              <w:rPr>
                <w:iCs/>
              </w:rPr>
            </w:pPr>
            <w:r w:rsidRPr="00E700A0">
              <w:rPr>
                <w:iCs/>
              </w:rPr>
              <w:t>средствами</w:t>
            </w:r>
          </w:p>
          <w:p w:rsidR="00E700A0" w:rsidRPr="00E700A0" w:rsidRDefault="00E700A0" w:rsidP="00E700A0">
            <w:pPr>
              <w:rPr>
                <w:iCs/>
              </w:rPr>
            </w:pPr>
            <w:r w:rsidRPr="00E700A0">
              <w:rPr>
                <w:iCs/>
              </w:rPr>
              <w:t>безопасности</w:t>
            </w:r>
          </w:p>
          <w:p w:rsidR="00E700A0" w:rsidRPr="00E700A0" w:rsidRDefault="00E700A0" w:rsidP="00E700A0">
            <w:pPr>
              <w:rPr>
                <w:iCs/>
              </w:rPr>
            </w:pPr>
            <w:r w:rsidRPr="00E700A0">
              <w:rPr>
                <w:iCs/>
              </w:rPr>
              <w:t>объектов с</w:t>
            </w:r>
          </w:p>
          <w:p w:rsidR="00E700A0" w:rsidRPr="00E700A0" w:rsidRDefault="00E700A0" w:rsidP="00E700A0">
            <w:pPr>
              <w:rPr>
                <w:iCs/>
              </w:rPr>
            </w:pPr>
            <w:r w:rsidRPr="00E700A0">
              <w:rPr>
                <w:iCs/>
              </w:rPr>
              <w:t>массовым</w:t>
            </w:r>
          </w:p>
          <w:p w:rsidR="002F167F" w:rsidRPr="00CA0709" w:rsidRDefault="00E700A0" w:rsidP="00E700A0">
            <w:pPr>
              <w:rPr>
                <w:iCs/>
              </w:rPr>
            </w:pPr>
            <w:r>
              <w:rPr>
                <w:iCs/>
              </w:rPr>
              <w:t>скоплением людей</w:t>
            </w:r>
          </w:p>
        </w:tc>
        <w:tc>
          <w:tcPr>
            <w:tcW w:w="2155" w:type="dxa"/>
          </w:tcPr>
          <w:p w:rsidR="00E700A0" w:rsidRPr="00E700A0" w:rsidRDefault="00E700A0" w:rsidP="00E700A0">
            <w:pPr>
              <w:jc w:val="both"/>
              <w:rPr>
                <w:iCs/>
              </w:rPr>
            </w:pPr>
            <w:r w:rsidRPr="00E700A0">
              <w:rPr>
                <w:iCs/>
              </w:rPr>
              <w:t>Выполнение работ</w:t>
            </w:r>
          </w:p>
          <w:p w:rsidR="00E700A0" w:rsidRPr="00E700A0" w:rsidRDefault="00E700A0" w:rsidP="00E700A0">
            <w:pPr>
              <w:jc w:val="both"/>
              <w:rPr>
                <w:iCs/>
              </w:rPr>
            </w:pPr>
            <w:r w:rsidRPr="00E700A0">
              <w:rPr>
                <w:iCs/>
              </w:rPr>
              <w:t>по внедрению и</w:t>
            </w:r>
          </w:p>
          <w:p w:rsidR="00E700A0" w:rsidRPr="00E700A0" w:rsidRDefault="00E700A0" w:rsidP="00E700A0">
            <w:pPr>
              <w:jc w:val="both"/>
              <w:rPr>
                <w:iCs/>
              </w:rPr>
            </w:pPr>
            <w:r w:rsidRPr="00E700A0">
              <w:rPr>
                <w:iCs/>
              </w:rPr>
              <w:t>модернизации</w:t>
            </w:r>
          </w:p>
          <w:p w:rsidR="00E700A0" w:rsidRPr="00E700A0" w:rsidRDefault="00E700A0" w:rsidP="00E700A0">
            <w:pPr>
              <w:jc w:val="both"/>
              <w:rPr>
                <w:iCs/>
              </w:rPr>
            </w:pPr>
            <w:r w:rsidRPr="00E700A0">
              <w:rPr>
                <w:iCs/>
              </w:rPr>
              <w:t>систем</w:t>
            </w:r>
          </w:p>
          <w:p w:rsidR="00E700A0" w:rsidRPr="00E700A0" w:rsidRDefault="00E700A0" w:rsidP="00E700A0">
            <w:pPr>
              <w:jc w:val="both"/>
              <w:rPr>
                <w:iCs/>
              </w:rPr>
            </w:pPr>
            <w:r w:rsidRPr="00E700A0">
              <w:rPr>
                <w:iCs/>
              </w:rPr>
              <w:t>безопасности и</w:t>
            </w:r>
          </w:p>
          <w:p w:rsidR="00E700A0" w:rsidRPr="00E700A0" w:rsidRDefault="00E700A0" w:rsidP="00E700A0">
            <w:pPr>
              <w:jc w:val="both"/>
              <w:rPr>
                <w:iCs/>
              </w:rPr>
            </w:pPr>
            <w:r w:rsidRPr="00E700A0">
              <w:rPr>
                <w:iCs/>
              </w:rPr>
              <w:t>инженерно-</w:t>
            </w:r>
          </w:p>
          <w:p w:rsidR="00E700A0" w:rsidRPr="00E700A0" w:rsidRDefault="00E700A0" w:rsidP="00E700A0">
            <w:pPr>
              <w:jc w:val="both"/>
              <w:rPr>
                <w:iCs/>
              </w:rPr>
            </w:pPr>
            <w:r w:rsidRPr="00E700A0">
              <w:rPr>
                <w:iCs/>
              </w:rPr>
              <w:t>технических</w:t>
            </w:r>
          </w:p>
          <w:p w:rsidR="00E700A0" w:rsidRPr="00E700A0" w:rsidRDefault="00E700A0" w:rsidP="00E700A0">
            <w:pPr>
              <w:jc w:val="both"/>
              <w:rPr>
                <w:iCs/>
              </w:rPr>
            </w:pPr>
            <w:r w:rsidRPr="00E700A0">
              <w:rPr>
                <w:iCs/>
              </w:rPr>
              <w:t>средств на</w:t>
            </w:r>
          </w:p>
          <w:p w:rsidR="00E700A0" w:rsidRPr="00E700A0" w:rsidRDefault="00E700A0" w:rsidP="00E700A0">
            <w:pPr>
              <w:jc w:val="both"/>
              <w:rPr>
                <w:iCs/>
              </w:rPr>
            </w:pPr>
            <w:r w:rsidRPr="00E700A0">
              <w:rPr>
                <w:iCs/>
              </w:rPr>
              <w:t>территории МО</w:t>
            </w:r>
          </w:p>
          <w:p w:rsidR="00E700A0" w:rsidRPr="00E700A0" w:rsidRDefault="00E700A0" w:rsidP="00E700A0">
            <w:pPr>
              <w:jc w:val="both"/>
              <w:rPr>
                <w:iCs/>
              </w:rPr>
            </w:pPr>
            <w:r w:rsidRPr="00E700A0">
              <w:rPr>
                <w:iCs/>
              </w:rPr>
              <w:t>Кузьмоловское</w:t>
            </w:r>
          </w:p>
          <w:p w:rsidR="002F167F" w:rsidRPr="00CA0709" w:rsidRDefault="00E700A0" w:rsidP="00E700A0">
            <w:pPr>
              <w:jc w:val="both"/>
              <w:rPr>
                <w:iCs/>
              </w:rPr>
            </w:pPr>
            <w:r w:rsidRPr="00E700A0">
              <w:rPr>
                <w:iCs/>
              </w:rPr>
              <w:t>ГП</w:t>
            </w:r>
          </w:p>
        </w:tc>
        <w:tc>
          <w:tcPr>
            <w:tcW w:w="1985" w:type="dxa"/>
          </w:tcPr>
          <w:p w:rsidR="00E700A0" w:rsidRPr="00E700A0" w:rsidRDefault="00E700A0" w:rsidP="00E700A0">
            <w:pPr>
              <w:pStyle w:val="a5"/>
              <w:ind w:left="-18" w:right="-51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E700A0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Доля</w:t>
            </w:r>
          </w:p>
          <w:p w:rsidR="00E700A0" w:rsidRPr="00E700A0" w:rsidRDefault="00E700A0" w:rsidP="00E700A0">
            <w:pPr>
              <w:pStyle w:val="a5"/>
              <w:ind w:left="-18" w:right="-51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E700A0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оборудования от</w:t>
            </w:r>
          </w:p>
          <w:p w:rsidR="00E700A0" w:rsidRPr="00E700A0" w:rsidRDefault="00E700A0" w:rsidP="00E700A0">
            <w:pPr>
              <w:pStyle w:val="a5"/>
              <w:ind w:left="-18" w:right="-51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E700A0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их общего</w:t>
            </w:r>
          </w:p>
          <w:p w:rsidR="00E700A0" w:rsidRPr="00E700A0" w:rsidRDefault="00E700A0" w:rsidP="00E700A0">
            <w:pPr>
              <w:pStyle w:val="a5"/>
              <w:ind w:left="-18" w:right="-51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E700A0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количества,</w:t>
            </w:r>
          </w:p>
          <w:p w:rsidR="00E700A0" w:rsidRPr="00E700A0" w:rsidRDefault="00E700A0" w:rsidP="00E700A0">
            <w:pPr>
              <w:pStyle w:val="a5"/>
              <w:ind w:left="-18" w:right="-51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E700A0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которые</w:t>
            </w:r>
          </w:p>
          <w:p w:rsidR="00E700A0" w:rsidRPr="00E700A0" w:rsidRDefault="00E700A0" w:rsidP="00E700A0">
            <w:pPr>
              <w:pStyle w:val="a5"/>
              <w:ind w:left="-18" w:right="-51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E700A0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планируется</w:t>
            </w:r>
          </w:p>
          <w:p w:rsidR="00E700A0" w:rsidRPr="00E700A0" w:rsidRDefault="00E700A0" w:rsidP="00E700A0">
            <w:pPr>
              <w:pStyle w:val="a5"/>
              <w:ind w:left="-18" w:right="-51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E700A0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установить, и</w:t>
            </w:r>
          </w:p>
          <w:p w:rsidR="002F167F" w:rsidRPr="00CA0709" w:rsidRDefault="00E700A0" w:rsidP="00E700A0">
            <w:pPr>
              <w:pStyle w:val="a5"/>
              <w:ind w:left="-18" w:right="-51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заменить</w:t>
            </w:r>
          </w:p>
        </w:tc>
        <w:tc>
          <w:tcPr>
            <w:tcW w:w="567" w:type="dxa"/>
          </w:tcPr>
          <w:p w:rsidR="002F167F" w:rsidRPr="002F167F" w:rsidRDefault="002F167F" w:rsidP="004E6FF4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F167F">
              <w:rPr>
                <w:rFonts w:ascii="Times New Roman" w:hAnsi="Times New Roman"/>
                <w:bCs/>
                <w:sz w:val="24"/>
                <w:szCs w:val="24"/>
              </w:rPr>
              <w:t>%</w:t>
            </w:r>
          </w:p>
        </w:tc>
        <w:tc>
          <w:tcPr>
            <w:tcW w:w="994" w:type="dxa"/>
          </w:tcPr>
          <w:p w:rsidR="002F167F" w:rsidRPr="009A06E2" w:rsidRDefault="00E700A0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06E2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2F167F" w:rsidRPr="009A06E2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bookmarkStart w:id="2" w:name="_GoBack"/>
            <w:bookmarkEnd w:id="2"/>
          </w:p>
        </w:tc>
        <w:tc>
          <w:tcPr>
            <w:tcW w:w="736" w:type="dxa"/>
          </w:tcPr>
          <w:p w:rsidR="002F167F" w:rsidRPr="009A06E2" w:rsidRDefault="00E700A0" w:rsidP="002F167F">
            <w:pPr>
              <w:pStyle w:val="a5"/>
              <w:ind w:left="-56" w:right="-4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06E2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2F167F" w:rsidRPr="009A06E2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  <w:p w:rsidR="002F167F" w:rsidRPr="009A06E2" w:rsidRDefault="002F167F" w:rsidP="002F167F">
            <w:pPr>
              <w:pStyle w:val="a5"/>
              <w:ind w:left="-56" w:right="-4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6" w:type="dxa"/>
          </w:tcPr>
          <w:p w:rsidR="002F167F" w:rsidRPr="009A06E2" w:rsidRDefault="006F3AB5" w:rsidP="006E1D85">
            <w:pPr>
              <w:pStyle w:val="a5"/>
              <w:ind w:left="-56" w:right="-48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9A06E2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30</w:t>
            </w:r>
          </w:p>
        </w:tc>
        <w:tc>
          <w:tcPr>
            <w:tcW w:w="795" w:type="dxa"/>
          </w:tcPr>
          <w:p w:rsidR="002F167F" w:rsidRPr="009A06E2" w:rsidRDefault="006F3AB5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06E2">
              <w:rPr>
                <w:rFonts w:ascii="Times New Roman" w:hAnsi="Times New Roman"/>
                <w:bCs/>
                <w:sz w:val="24"/>
                <w:szCs w:val="24"/>
              </w:rPr>
              <w:t>30</w:t>
            </w:r>
          </w:p>
          <w:p w:rsidR="002F167F" w:rsidRPr="009A06E2" w:rsidRDefault="002F167F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E6FF4" w:rsidRPr="002B1D4F" w:rsidTr="004F40AE">
        <w:tc>
          <w:tcPr>
            <w:tcW w:w="567" w:type="dxa"/>
          </w:tcPr>
          <w:p w:rsidR="004E6FF4" w:rsidRPr="00CA0709" w:rsidRDefault="004E6FF4" w:rsidP="004E6FF4">
            <w:pPr>
              <w:pStyle w:val="a5"/>
              <w:numPr>
                <w:ilvl w:val="0"/>
                <w:numId w:val="3"/>
              </w:numPr>
              <w:ind w:left="37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4E6FF4" w:rsidRPr="00CA0709" w:rsidRDefault="004E6FF4" w:rsidP="004E6FF4">
            <w:pPr>
              <w:rPr>
                <w:iCs/>
              </w:rPr>
            </w:pPr>
            <w:r w:rsidRPr="00CA0709">
              <w:rPr>
                <w:iCs/>
              </w:rPr>
              <w:t xml:space="preserve">Обеспечение первичных мер пожарной безопасности в границах населенных пунктов </w:t>
            </w:r>
            <w:r w:rsidR="004F47C3" w:rsidRPr="004F47C3">
              <w:rPr>
                <w:iCs/>
              </w:rPr>
              <w:t>МО Кузьмоловское ГП</w:t>
            </w:r>
          </w:p>
        </w:tc>
        <w:tc>
          <w:tcPr>
            <w:tcW w:w="2155" w:type="dxa"/>
          </w:tcPr>
          <w:p w:rsidR="004E6FF4" w:rsidRPr="00CA0709" w:rsidRDefault="004E6FF4" w:rsidP="004E6FF4">
            <w:pPr>
              <w:jc w:val="both"/>
              <w:rPr>
                <w:iCs/>
              </w:rPr>
            </w:pPr>
            <w:r w:rsidRPr="00CA0709">
              <w:rPr>
                <w:iCs/>
              </w:rPr>
              <w:t xml:space="preserve">Выполнение работ по техническому обслуживанию и ремонту пожарных гидрантов на территории </w:t>
            </w:r>
            <w:r w:rsidR="004F47C3" w:rsidRPr="004F47C3">
              <w:rPr>
                <w:iCs/>
              </w:rPr>
              <w:t>МО Кузьмоловское ГП</w:t>
            </w:r>
          </w:p>
        </w:tc>
        <w:tc>
          <w:tcPr>
            <w:tcW w:w="1985" w:type="dxa"/>
          </w:tcPr>
          <w:p w:rsidR="004E6FF4" w:rsidRPr="00CA0709" w:rsidRDefault="004E6FF4" w:rsidP="004E6FF4">
            <w:pPr>
              <w:pStyle w:val="a5"/>
              <w:ind w:left="-18" w:right="-51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CA0709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Доля неисправных пожарных гидрантов </w:t>
            </w:r>
            <w:r w:rsidRPr="00CA0709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br/>
              <w:t>к общему количеству</w:t>
            </w:r>
          </w:p>
        </w:tc>
        <w:tc>
          <w:tcPr>
            <w:tcW w:w="567" w:type="dxa"/>
          </w:tcPr>
          <w:p w:rsidR="004E6FF4" w:rsidRPr="00CA0709" w:rsidRDefault="004E6FF4" w:rsidP="004E6FF4">
            <w:pPr>
              <w:pStyle w:val="a5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E6FF4" w:rsidRPr="00CA0709" w:rsidRDefault="004E6FF4" w:rsidP="004E6FF4">
            <w:pPr>
              <w:pStyle w:val="a5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0709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994" w:type="dxa"/>
          </w:tcPr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E6FF4" w:rsidRPr="00CA0709" w:rsidRDefault="00B85420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36" w:type="dxa"/>
          </w:tcPr>
          <w:p w:rsidR="004E6FF4" w:rsidRPr="00CA0709" w:rsidRDefault="004E6FF4" w:rsidP="004E6FF4">
            <w:pPr>
              <w:pStyle w:val="a5"/>
              <w:ind w:left="-56" w:right="-4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E6FF4" w:rsidRPr="00CA0709" w:rsidRDefault="00B85420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36" w:type="dxa"/>
          </w:tcPr>
          <w:p w:rsidR="004E6FF4" w:rsidRPr="00CA0709" w:rsidRDefault="004E6FF4" w:rsidP="004E6FF4">
            <w:pPr>
              <w:pStyle w:val="a5"/>
              <w:ind w:left="-56" w:right="-4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E6FF4" w:rsidRPr="00CA0709" w:rsidRDefault="00B85420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4E6FF4" w:rsidRPr="00CA070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95" w:type="dxa"/>
          </w:tcPr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E6FF4" w:rsidRPr="00CA0709" w:rsidRDefault="00B85420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4E6FF4" w:rsidRPr="00CA070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E6FF4" w:rsidRPr="002B1D4F" w:rsidTr="004F40AE">
        <w:tc>
          <w:tcPr>
            <w:tcW w:w="567" w:type="dxa"/>
          </w:tcPr>
          <w:p w:rsidR="004E6FF4" w:rsidRPr="00CA0709" w:rsidRDefault="004E6FF4" w:rsidP="004E6FF4">
            <w:pPr>
              <w:pStyle w:val="a5"/>
              <w:numPr>
                <w:ilvl w:val="0"/>
                <w:numId w:val="3"/>
              </w:numPr>
              <w:ind w:left="37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4E6FF4" w:rsidRPr="00CA0709" w:rsidRDefault="004E6FF4" w:rsidP="004E6FF4">
            <w:pPr>
              <w:rPr>
                <w:iCs/>
              </w:rPr>
            </w:pPr>
            <w:r w:rsidRPr="00CA0709">
              <w:rPr>
                <w:iCs/>
              </w:rPr>
              <w:t xml:space="preserve">Организация и осуществление мероприятий по территориальной обороне и гражданской обороне, защите населения и территории </w:t>
            </w:r>
            <w:r w:rsidR="004F47C3" w:rsidRPr="004F47C3">
              <w:rPr>
                <w:iCs/>
              </w:rPr>
              <w:t>МО Кузьмоловское ГП</w:t>
            </w:r>
            <w:r w:rsidRPr="00CA0709">
              <w:rPr>
                <w:iCs/>
              </w:rPr>
              <w:t xml:space="preserve"> от чрезвычайных ситуаций природного и </w:t>
            </w:r>
            <w:r w:rsidRPr="00CA0709">
              <w:rPr>
                <w:iCs/>
              </w:rPr>
              <w:lastRenderedPageBreak/>
              <w:t>техногенного характера.</w:t>
            </w:r>
          </w:p>
        </w:tc>
        <w:tc>
          <w:tcPr>
            <w:tcW w:w="2155" w:type="dxa"/>
          </w:tcPr>
          <w:p w:rsidR="004E6FF4" w:rsidRPr="00CA0709" w:rsidRDefault="004E6FF4" w:rsidP="004E6FF4">
            <w:pPr>
              <w:pStyle w:val="a5"/>
              <w:ind w:left="-65" w:right="-45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0709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lastRenderedPageBreak/>
              <w:t xml:space="preserve">Поддержание в состоянии постоянной готовности системы централизованного оповещения населения по сигналам гражданской обороны и о чрезвычайных ситуациях </w:t>
            </w:r>
            <w:r w:rsidRPr="00CA0709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br/>
            </w:r>
            <w:r w:rsidRPr="00CA0709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lastRenderedPageBreak/>
              <w:t xml:space="preserve">в населенных пунктах </w:t>
            </w:r>
            <w:r w:rsidR="004F47C3" w:rsidRPr="004F47C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МО Кузьмоловское ГП</w:t>
            </w:r>
          </w:p>
        </w:tc>
        <w:tc>
          <w:tcPr>
            <w:tcW w:w="1985" w:type="dxa"/>
          </w:tcPr>
          <w:p w:rsidR="004E6FF4" w:rsidRPr="00CA0709" w:rsidRDefault="004E6FF4" w:rsidP="00B85420">
            <w:pPr>
              <w:rPr>
                <w:iCs/>
              </w:rPr>
            </w:pPr>
            <w:r w:rsidRPr="00CA0709">
              <w:rPr>
                <w:iCs/>
              </w:rPr>
              <w:lastRenderedPageBreak/>
              <w:t xml:space="preserve">Доля неисправных оконечных устройств к общему количеству местной системы оповещения и информирования населения </w:t>
            </w:r>
            <w:r w:rsidR="004F47C3" w:rsidRPr="004F47C3">
              <w:rPr>
                <w:iCs/>
              </w:rPr>
              <w:t>МО Кузьмоловское ГП</w:t>
            </w:r>
            <w:r w:rsidRPr="00CA0709">
              <w:rPr>
                <w:iCs/>
              </w:rPr>
              <w:t xml:space="preserve"> по сигналам </w:t>
            </w:r>
            <w:r w:rsidRPr="00CA0709">
              <w:rPr>
                <w:iCs/>
              </w:rPr>
              <w:lastRenderedPageBreak/>
              <w:t xml:space="preserve">гражданской обороны и в случае чрезвычайных ситуаций населения      </w:t>
            </w:r>
          </w:p>
        </w:tc>
        <w:tc>
          <w:tcPr>
            <w:tcW w:w="567" w:type="dxa"/>
          </w:tcPr>
          <w:p w:rsidR="004E6FF4" w:rsidRPr="00CA0709" w:rsidRDefault="004E6FF4" w:rsidP="004E6FF4">
            <w:pPr>
              <w:pStyle w:val="a5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</w:p>
          <w:p w:rsidR="004E6FF4" w:rsidRPr="00CA0709" w:rsidRDefault="004E6FF4" w:rsidP="004E6FF4">
            <w:pPr>
              <w:pStyle w:val="a5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0709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994" w:type="dxa"/>
          </w:tcPr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6FF4" w:rsidRPr="00CA0709" w:rsidRDefault="00B85420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36" w:type="dxa"/>
          </w:tcPr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6FF4" w:rsidRPr="00CA0709" w:rsidRDefault="00B85420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36" w:type="dxa"/>
          </w:tcPr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6FF4" w:rsidRPr="00CA0709" w:rsidRDefault="00B85420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95" w:type="dxa"/>
          </w:tcPr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6FF4" w:rsidRPr="00CA0709" w:rsidRDefault="00B85420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4E6FF4" w:rsidRPr="002B1D4F" w:rsidTr="004F40AE">
        <w:tc>
          <w:tcPr>
            <w:tcW w:w="567" w:type="dxa"/>
          </w:tcPr>
          <w:p w:rsidR="004E6FF4" w:rsidRPr="00CA0709" w:rsidRDefault="004E6FF4" w:rsidP="004E6FF4">
            <w:pPr>
              <w:pStyle w:val="a5"/>
              <w:numPr>
                <w:ilvl w:val="0"/>
                <w:numId w:val="3"/>
              </w:numPr>
              <w:ind w:left="37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4E6FF4" w:rsidRPr="00CA0709" w:rsidRDefault="004E6FF4" w:rsidP="004E6FF4">
            <w:pPr>
              <w:pStyle w:val="ConsPlusNormal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A0709">
              <w:rPr>
                <w:rFonts w:ascii="Times New Roman" w:hAnsi="Times New Roman" w:cs="Times New Roman"/>
                <w:iCs/>
                <w:sz w:val="24"/>
                <w:szCs w:val="24"/>
              </w:rPr>
              <w:t>Осуществление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2155" w:type="dxa"/>
          </w:tcPr>
          <w:p w:rsidR="004E6FF4" w:rsidRPr="00CA0709" w:rsidRDefault="004E6FF4" w:rsidP="004E6FF4">
            <w:pPr>
              <w:rPr>
                <w:iCs/>
              </w:rPr>
            </w:pPr>
            <w:r w:rsidRPr="00CA0709">
              <w:rPr>
                <w:iCs/>
              </w:rPr>
              <w:t xml:space="preserve">Выставление выдвижного спасательного поста для обеспечения безопасности людей на водных объектах на территории </w:t>
            </w:r>
            <w:r w:rsidR="004F47C3" w:rsidRPr="004F47C3">
              <w:rPr>
                <w:iCs/>
              </w:rPr>
              <w:t>МО Кузьмоловское ГП</w:t>
            </w:r>
            <w:r w:rsidRPr="00CA0709">
              <w:rPr>
                <w:iCs/>
              </w:rPr>
              <w:t xml:space="preserve"> во время купального сезона.</w:t>
            </w:r>
          </w:p>
        </w:tc>
        <w:tc>
          <w:tcPr>
            <w:tcW w:w="1985" w:type="dxa"/>
          </w:tcPr>
          <w:p w:rsidR="004E6FF4" w:rsidRPr="00CA0709" w:rsidRDefault="004E6FF4" w:rsidP="004E6FF4">
            <w:pPr>
              <w:pStyle w:val="a5"/>
              <w:ind w:left="-18" w:right="-51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CA0709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Доля граждан, спасенных во время дежурства спасателей при проведении мероприятий по спасению</w:t>
            </w:r>
            <w:r w:rsidRPr="00CA0709">
              <w:rPr>
                <w:rFonts w:ascii="Times New Roman" w:hAnsi="Times New Roman"/>
                <w:iCs/>
                <w:color w:val="362E48"/>
                <w:sz w:val="24"/>
                <w:szCs w:val="24"/>
              </w:rPr>
              <w:t xml:space="preserve"> утопающих</w:t>
            </w:r>
          </w:p>
        </w:tc>
        <w:tc>
          <w:tcPr>
            <w:tcW w:w="567" w:type="dxa"/>
          </w:tcPr>
          <w:p w:rsidR="004E6FF4" w:rsidRPr="00CA0709" w:rsidRDefault="004E6FF4" w:rsidP="004E6FF4">
            <w:pPr>
              <w:pStyle w:val="a5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E6FF4" w:rsidRPr="00CA0709" w:rsidRDefault="004E6FF4" w:rsidP="004E6FF4">
            <w:pPr>
              <w:pStyle w:val="a5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CA0709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%</w:t>
            </w:r>
          </w:p>
          <w:p w:rsidR="004E6FF4" w:rsidRPr="00CA0709" w:rsidRDefault="004E6FF4" w:rsidP="004E6FF4">
            <w:pPr>
              <w:pStyle w:val="a5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94" w:type="dxa"/>
          </w:tcPr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070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36" w:type="dxa"/>
          </w:tcPr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070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36" w:type="dxa"/>
          </w:tcPr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070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95" w:type="dxa"/>
          </w:tcPr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070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1B1A37" w:rsidRDefault="001B1A37" w:rsidP="00B362CC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  <w:sectPr w:rsidR="001B1A37" w:rsidSect="00975BFD">
          <w:headerReference w:type="default" r:id="rId10"/>
          <w:type w:val="continuous"/>
          <w:pgSz w:w="11909" w:h="16834"/>
          <w:pgMar w:top="1134" w:right="851" w:bottom="1134" w:left="1701" w:header="720" w:footer="720" w:gutter="0"/>
          <w:cols w:space="708"/>
          <w:noEndnote/>
          <w:titlePg/>
          <w:docGrid w:linePitch="326"/>
        </w:sectPr>
      </w:pPr>
    </w:p>
    <w:p w:rsidR="002B1D4F" w:rsidRPr="005A1EC2" w:rsidRDefault="002B1D4F" w:rsidP="00B362CC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p w:rsidR="00021614" w:rsidRPr="00EB68BE" w:rsidRDefault="00021614" w:rsidP="00007F1C">
      <w:pPr>
        <w:rPr>
          <w:sz w:val="28"/>
          <w:szCs w:val="28"/>
        </w:rPr>
      </w:pPr>
    </w:p>
    <w:p w:rsidR="00021614" w:rsidRPr="00EB68BE" w:rsidRDefault="00021614" w:rsidP="00B1372D">
      <w:pPr>
        <w:ind w:right="-285"/>
        <w:jc w:val="both"/>
        <w:rPr>
          <w:b/>
          <w:sz w:val="28"/>
          <w:szCs w:val="28"/>
        </w:rPr>
      </w:pPr>
    </w:p>
    <w:p w:rsidR="00021614" w:rsidRPr="00EB68BE" w:rsidRDefault="00007F1C" w:rsidP="00995139">
      <w:pPr>
        <w:ind w:right="-1"/>
        <w:jc w:val="center"/>
        <w:rPr>
          <w:b/>
          <w:bCs/>
          <w:spacing w:val="14"/>
          <w:sz w:val="28"/>
          <w:szCs w:val="28"/>
        </w:rPr>
      </w:pPr>
      <w:r>
        <w:rPr>
          <w:b/>
          <w:bCs/>
          <w:spacing w:val="14"/>
          <w:sz w:val="28"/>
          <w:szCs w:val="28"/>
        </w:rPr>
        <w:t>3.1</w:t>
      </w:r>
      <w:r w:rsidR="00021614" w:rsidRPr="00EB68BE">
        <w:rPr>
          <w:b/>
          <w:bCs/>
          <w:spacing w:val="14"/>
          <w:sz w:val="28"/>
          <w:szCs w:val="28"/>
        </w:rPr>
        <w:t>. Информация по ресурсному обеспечению</w:t>
      </w:r>
    </w:p>
    <w:p w:rsidR="00021614" w:rsidRPr="009A06E2" w:rsidRDefault="00021614" w:rsidP="00995139">
      <w:pPr>
        <w:ind w:right="-1"/>
        <w:jc w:val="center"/>
        <w:rPr>
          <w:b/>
          <w:bCs/>
          <w:spacing w:val="14"/>
          <w:sz w:val="28"/>
          <w:szCs w:val="28"/>
        </w:rPr>
      </w:pPr>
      <w:r w:rsidRPr="009A06E2">
        <w:rPr>
          <w:b/>
          <w:bCs/>
          <w:spacing w:val="14"/>
          <w:sz w:val="28"/>
          <w:szCs w:val="28"/>
        </w:rPr>
        <w:t>муниципальной программы</w:t>
      </w:r>
    </w:p>
    <w:p w:rsidR="00021614" w:rsidRPr="009A06E2" w:rsidRDefault="00021614" w:rsidP="00B1372D">
      <w:pPr>
        <w:ind w:right="-1"/>
        <w:jc w:val="both"/>
        <w:rPr>
          <w:sz w:val="28"/>
          <w:szCs w:val="28"/>
        </w:rPr>
      </w:pPr>
      <w:r w:rsidRPr="009A06E2">
        <w:rPr>
          <w:sz w:val="28"/>
          <w:szCs w:val="28"/>
        </w:rPr>
        <w:t xml:space="preserve">       Обеспечение финансирования муниципальной программы осуществляется за счет средств бюджета </w:t>
      </w:r>
      <w:r w:rsidR="004F47C3" w:rsidRPr="009A06E2">
        <w:rPr>
          <w:sz w:val="28"/>
          <w:szCs w:val="28"/>
        </w:rPr>
        <w:t>МО Кузьмоловское ГП</w:t>
      </w:r>
      <w:r w:rsidR="002739A4" w:rsidRPr="009A06E2">
        <w:rPr>
          <w:sz w:val="28"/>
          <w:szCs w:val="28"/>
        </w:rPr>
        <w:t xml:space="preserve"> на 202</w:t>
      </w:r>
      <w:r w:rsidR="0057295B">
        <w:rPr>
          <w:sz w:val="28"/>
          <w:szCs w:val="28"/>
        </w:rPr>
        <w:t>5</w:t>
      </w:r>
      <w:r w:rsidR="002739A4" w:rsidRPr="009A06E2">
        <w:rPr>
          <w:sz w:val="28"/>
          <w:szCs w:val="28"/>
        </w:rPr>
        <w:t>-202</w:t>
      </w:r>
      <w:r w:rsidR="0057295B">
        <w:rPr>
          <w:sz w:val="28"/>
          <w:szCs w:val="28"/>
        </w:rPr>
        <w:t>7</w:t>
      </w:r>
      <w:r w:rsidR="002739A4" w:rsidRPr="009A06E2">
        <w:rPr>
          <w:sz w:val="28"/>
          <w:szCs w:val="28"/>
        </w:rPr>
        <w:t xml:space="preserve"> год</w:t>
      </w:r>
      <w:r w:rsidR="00CE02F5" w:rsidRPr="009A06E2">
        <w:rPr>
          <w:sz w:val="28"/>
          <w:szCs w:val="28"/>
        </w:rPr>
        <w:t>ы</w:t>
      </w:r>
      <w:r w:rsidR="00992436" w:rsidRPr="009A06E2">
        <w:rPr>
          <w:sz w:val="28"/>
          <w:szCs w:val="28"/>
        </w:rPr>
        <w:t xml:space="preserve"> и составляет </w:t>
      </w:r>
      <w:r w:rsidR="00941C0C" w:rsidRPr="009A06E2">
        <w:rPr>
          <w:b/>
          <w:sz w:val="28"/>
          <w:szCs w:val="28"/>
        </w:rPr>
        <w:t xml:space="preserve">5 </w:t>
      </w:r>
      <w:r w:rsidR="00261A37" w:rsidRPr="009A06E2">
        <w:rPr>
          <w:b/>
          <w:sz w:val="28"/>
          <w:szCs w:val="28"/>
        </w:rPr>
        <w:t>00</w:t>
      </w:r>
      <w:r w:rsidR="00941C0C" w:rsidRPr="009A06E2">
        <w:rPr>
          <w:b/>
          <w:sz w:val="28"/>
          <w:szCs w:val="28"/>
        </w:rPr>
        <w:t>8</w:t>
      </w:r>
      <w:r w:rsidR="005C67F5" w:rsidRPr="009A06E2">
        <w:rPr>
          <w:b/>
          <w:sz w:val="28"/>
          <w:szCs w:val="28"/>
        </w:rPr>
        <w:t>,0 тыс. руб.</w:t>
      </w:r>
      <w:r w:rsidRPr="009A06E2">
        <w:rPr>
          <w:b/>
          <w:sz w:val="28"/>
          <w:szCs w:val="28"/>
        </w:rPr>
        <w:t>,</w:t>
      </w:r>
      <w:r w:rsidRPr="009A06E2">
        <w:rPr>
          <w:sz w:val="28"/>
          <w:szCs w:val="28"/>
        </w:rPr>
        <w:t xml:space="preserve"> в том числе по годам: </w:t>
      </w:r>
    </w:p>
    <w:p w:rsidR="005C67F5" w:rsidRPr="009A06E2" w:rsidRDefault="005C67F5" w:rsidP="005C67F5">
      <w:pPr>
        <w:ind w:right="-1"/>
        <w:jc w:val="both"/>
        <w:rPr>
          <w:sz w:val="28"/>
          <w:szCs w:val="28"/>
        </w:rPr>
      </w:pPr>
      <w:r w:rsidRPr="009A06E2">
        <w:rPr>
          <w:sz w:val="28"/>
          <w:szCs w:val="28"/>
        </w:rPr>
        <w:t>202</w:t>
      </w:r>
      <w:r w:rsidR="0057295B">
        <w:rPr>
          <w:sz w:val="28"/>
          <w:szCs w:val="28"/>
        </w:rPr>
        <w:t>5</w:t>
      </w:r>
      <w:r w:rsidRPr="009A06E2">
        <w:rPr>
          <w:sz w:val="28"/>
          <w:szCs w:val="28"/>
        </w:rPr>
        <w:t xml:space="preserve"> год  -  </w:t>
      </w:r>
      <w:r w:rsidR="00A73800" w:rsidRPr="009A06E2">
        <w:rPr>
          <w:sz w:val="28"/>
          <w:szCs w:val="28"/>
        </w:rPr>
        <w:t>1</w:t>
      </w:r>
      <w:r w:rsidR="00261A37" w:rsidRPr="009A06E2">
        <w:rPr>
          <w:sz w:val="28"/>
          <w:szCs w:val="28"/>
        </w:rPr>
        <w:t xml:space="preserve"> </w:t>
      </w:r>
      <w:r w:rsidR="00941C0C" w:rsidRPr="009A06E2">
        <w:rPr>
          <w:sz w:val="28"/>
          <w:szCs w:val="28"/>
        </w:rPr>
        <w:t>528</w:t>
      </w:r>
      <w:r w:rsidRPr="009A06E2">
        <w:rPr>
          <w:sz w:val="28"/>
          <w:szCs w:val="28"/>
        </w:rPr>
        <w:t xml:space="preserve">,0 тыс. руб. </w:t>
      </w:r>
    </w:p>
    <w:p w:rsidR="005C67F5" w:rsidRPr="009A06E2" w:rsidRDefault="005C67F5" w:rsidP="005C67F5">
      <w:pPr>
        <w:ind w:right="-1"/>
        <w:jc w:val="both"/>
        <w:rPr>
          <w:sz w:val="28"/>
          <w:szCs w:val="28"/>
        </w:rPr>
      </w:pPr>
      <w:r w:rsidRPr="009A06E2">
        <w:rPr>
          <w:sz w:val="28"/>
          <w:szCs w:val="28"/>
        </w:rPr>
        <w:t>202</w:t>
      </w:r>
      <w:r w:rsidR="0057295B">
        <w:rPr>
          <w:sz w:val="28"/>
          <w:szCs w:val="28"/>
        </w:rPr>
        <w:t>6</w:t>
      </w:r>
      <w:r w:rsidRPr="009A06E2">
        <w:rPr>
          <w:sz w:val="28"/>
          <w:szCs w:val="28"/>
        </w:rPr>
        <w:t xml:space="preserve"> год  -  </w:t>
      </w:r>
      <w:r w:rsidR="00261A37" w:rsidRPr="009A06E2">
        <w:rPr>
          <w:sz w:val="28"/>
          <w:szCs w:val="28"/>
        </w:rPr>
        <w:t xml:space="preserve">1 </w:t>
      </w:r>
      <w:r w:rsidR="00941C0C" w:rsidRPr="009A06E2">
        <w:rPr>
          <w:sz w:val="28"/>
          <w:szCs w:val="28"/>
        </w:rPr>
        <w:t>7</w:t>
      </w:r>
      <w:r w:rsidR="00261A37" w:rsidRPr="009A06E2">
        <w:rPr>
          <w:sz w:val="28"/>
          <w:szCs w:val="28"/>
        </w:rPr>
        <w:t>40</w:t>
      </w:r>
      <w:r w:rsidRPr="009A06E2">
        <w:rPr>
          <w:sz w:val="28"/>
          <w:szCs w:val="28"/>
        </w:rPr>
        <w:t xml:space="preserve">,0  тыс. руб. </w:t>
      </w:r>
    </w:p>
    <w:p w:rsidR="00021614" w:rsidRPr="009A06E2" w:rsidRDefault="005C67F5" w:rsidP="005C67F5">
      <w:pPr>
        <w:ind w:right="-1"/>
        <w:jc w:val="both"/>
        <w:rPr>
          <w:sz w:val="28"/>
          <w:szCs w:val="28"/>
        </w:rPr>
      </w:pPr>
      <w:r w:rsidRPr="009A06E2">
        <w:rPr>
          <w:sz w:val="28"/>
          <w:szCs w:val="28"/>
        </w:rPr>
        <w:t>202</w:t>
      </w:r>
      <w:r w:rsidR="0057295B">
        <w:rPr>
          <w:sz w:val="28"/>
          <w:szCs w:val="28"/>
        </w:rPr>
        <w:t>7</w:t>
      </w:r>
      <w:r w:rsidRPr="009A06E2">
        <w:rPr>
          <w:sz w:val="28"/>
          <w:szCs w:val="28"/>
        </w:rPr>
        <w:t xml:space="preserve"> год  -  1 </w:t>
      </w:r>
      <w:r w:rsidR="00941C0C" w:rsidRPr="009A06E2">
        <w:rPr>
          <w:sz w:val="28"/>
          <w:szCs w:val="28"/>
        </w:rPr>
        <w:t>7</w:t>
      </w:r>
      <w:r w:rsidRPr="009A06E2">
        <w:rPr>
          <w:sz w:val="28"/>
          <w:szCs w:val="28"/>
        </w:rPr>
        <w:t>40,0  тыс. руб.</w:t>
      </w:r>
    </w:p>
    <w:p w:rsidR="00007F1C" w:rsidRDefault="00007F1C" w:rsidP="00B1372D">
      <w:pPr>
        <w:ind w:right="-1"/>
        <w:jc w:val="both"/>
        <w:rPr>
          <w:sz w:val="28"/>
          <w:szCs w:val="28"/>
        </w:rPr>
      </w:pPr>
    </w:p>
    <w:p w:rsidR="009241F0" w:rsidRDefault="009241F0" w:rsidP="005C67F5">
      <w:pPr>
        <w:suppressAutoHyphens/>
        <w:jc w:val="center"/>
        <w:rPr>
          <w:b/>
          <w:kern w:val="1"/>
          <w:sz w:val="28"/>
          <w:szCs w:val="28"/>
          <w:lang w:eastAsia="hi-IN" w:bidi="hi-IN"/>
        </w:rPr>
        <w:sectPr w:rsidR="009241F0" w:rsidSect="001B1A37">
          <w:pgSz w:w="11909" w:h="16834"/>
          <w:pgMar w:top="1134" w:right="850" w:bottom="1134" w:left="1701" w:header="720" w:footer="720" w:gutter="0"/>
          <w:cols w:space="708"/>
          <w:noEndnote/>
          <w:titlePg/>
          <w:docGrid w:linePitch="326"/>
        </w:sectPr>
      </w:pPr>
    </w:p>
    <w:p w:rsidR="00261A37" w:rsidRDefault="00261A37" w:rsidP="005C67F5">
      <w:pPr>
        <w:suppressAutoHyphens/>
        <w:jc w:val="center"/>
        <w:rPr>
          <w:b/>
          <w:kern w:val="1"/>
          <w:sz w:val="28"/>
          <w:szCs w:val="28"/>
          <w:lang w:eastAsia="hi-IN" w:bidi="hi-IN"/>
        </w:rPr>
      </w:pPr>
    </w:p>
    <w:p w:rsidR="005C67F5" w:rsidRPr="005C67F5" w:rsidRDefault="005C67F5" w:rsidP="005C67F5">
      <w:pPr>
        <w:suppressAutoHyphens/>
        <w:jc w:val="center"/>
        <w:rPr>
          <w:b/>
          <w:kern w:val="1"/>
          <w:sz w:val="28"/>
          <w:szCs w:val="28"/>
          <w:lang w:eastAsia="hi-IN" w:bidi="hi-IN"/>
        </w:rPr>
      </w:pPr>
      <w:r w:rsidRPr="005C67F5">
        <w:rPr>
          <w:b/>
          <w:kern w:val="1"/>
          <w:sz w:val="28"/>
          <w:szCs w:val="28"/>
          <w:lang w:eastAsia="hi-IN" w:bidi="hi-IN"/>
        </w:rPr>
        <w:t>4. План мероприятий</w:t>
      </w:r>
    </w:p>
    <w:p w:rsidR="009241F0" w:rsidRPr="009A06E2" w:rsidRDefault="009241F0" w:rsidP="009241F0">
      <w:pPr>
        <w:pStyle w:val="a5"/>
        <w:jc w:val="center"/>
        <w:rPr>
          <w:rFonts w:ascii="Times New Roman" w:hAnsi="Times New Roman"/>
          <w:sz w:val="28"/>
          <w:szCs w:val="28"/>
          <w:u w:val="single"/>
        </w:rPr>
      </w:pPr>
      <w:r w:rsidRPr="00F63752">
        <w:rPr>
          <w:rFonts w:ascii="Times New Roman" w:hAnsi="Times New Roman"/>
          <w:sz w:val="28"/>
          <w:szCs w:val="28"/>
          <w:u w:val="single"/>
        </w:rPr>
        <w:t>«Безопаснос</w:t>
      </w:r>
      <w:r w:rsidR="004F47C3">
        <w:rPr>
          <w:rFonts w:ascii="Times New Roman" w:hAnsi="Times New Roman"/>
          <w:sz w:val="28"/>
          <w:szCs w:val="28"/>
          <w:u w:val="single"/>
        </w:rPr>
        <w:t xml:space="preserve">ть в муниципальном образовании </w:t>
      </w:r>
      <w:r w:rsidR="00D33832">
        <w:rPr>
          <w:rFonts w:ascii="Times New Roman" w:hAnsi="Times New Roman"/>
          <w:sz w:val="28"/>
          <w:szCs w:val="28"/>
          <w:u w:val="single"/>
        </w:rPr>
        <w:t>Кузьмоловское городское поселение</w:t>
      </w:r>
      <w:r w:rsidRPr="00F63752">
        <w:rPr>
          <w:rFonts w:ascii="Times New Roman" w:hAnsi="Times New Roman"/>
          <w:sz w:val="28"/>
          <w:szCs w:val="28"/>
          <w:u w:val="single"/>
        </w:rPr>
        <w:t xml:space="preserve"> </w:t>
      </w:r>
      <w:r w:rsidR="001D5ED4" w:rsidRPr="001D5ED4">
        <w:rPr>
          <w:rFonts w:ascii="Times New Roman" w:hAnsi="Times New Roman"/>
          <w:sz w:val="28"/>
          <w:szCs w:val="28"/>
          <w:u w:val="single"/>
        </w:rPr>
        <w:t xml:space="preserve">Всеволожского муниципального </w:t>
      </w:r>
      <w:r w:rsidR="001D5ED4" w:rsidRPr="009A06E2">
        <w:rPr>
          <w:rFonts w:ascii="Times New Roman" w:hAnsi="Times New Roman"/>
          <w:sz w:val="28"/>
          <w:szCs w:val="28"/>
          <w:u w:val="single"/>
        </w:rPr>
        <w:t xml:space="preserve">района Ленинградской области </w:t>
      </w:r>
      <w:r w:rsidRPr="009A06E2">
        <w:rPr>
          <w:rFonts w:ascii="Times New Roman" w:hAnsi="Times New Roman"/>
          <w:sz w:val="28"/>
          <w:szCs w:val="28"/>
          <w:u w:val="single"/>
        </w:rPr>
        <w:t>на 202</w:t>
      </w:r>
      <w:r w:rsidR="0057295B">
        <w:rPr>
          <w:rFonts w:ascii="Times New Roman" w:hAnsi="Times New Roman"/>
          <w:sz w:val="28"/>
          <w:szCs w:val="28"/>
          <w:u w:val="single"/>
        </w:rPr>
        <w:t>5</w:t>
      </w:r>
      <w:r w:rsidRPr="009A06E2">
        <w:rPr>
          <w:rFonts w:ascii="Times New Roman" w:hAnsi="Times New Roman"/>
          <w:sz w:val="28"/>
          <w:szCs w:val="28"/>
          <w:u w:val="single"/>
        </w:rPr>
        <w:t xml:space="preserve"> – 202</w:t>
      </w:r>
      <w:r w:rsidR="0057295B">
        <w:rPr>
          <w:rFonts w:ascii="Times New Roman" w:hAnsi="Times New Roman"/>
          <w:sz w:val="28"/>
          <w:szCs w:val="28"/>
          <w:u w:val="single"/>
        </w:rPr>
        <w:t>7</w:t>
      </w:r>
      <w:r w:rsidRPr="009A06E2">
        <w:rPr>
          <w:rFonts w:ascii="Times New Roman" w:hAnsi="Times New Roman"/>
          <w:sz w:val="28"/>
          <w:szCs w:val="28"/>
          <w:u w:val="single"/>
        </w:rPr>
        <w:t xml:space="preserve"> год</w:t>
      </w:r>
      <w:r w:rsidR="00CE02F5" w:rsidRPr="009A06E2">
        <w:rPr>
          <w:rFonts w:ascii="Times New Roman" w:hAnsi="Times New Roman"/>
          <w:sz w:val="28"/>
          <w:szCs w:val="28"/>
          <w:u w:val="single"/>
        </w:rPr>
        <w:t>ы</w:t>
      </w:r>
      <w:r w:rsidRPr="009A06E2">
        <w:rPr>
          <w:rFonts w:ascii="Times New Roman" w:hAnsi="Times New Roman"/>
          <w:sz w:val="28"/>
          <w:szCs w:val="28"/>
          <w:u w:val="single"/>
        </w:rPr>
        <w:t>»</w:t>
      </w:r>
    </w:p>
    <w:p w:rsidR="009241F0" w:rsidRPr="00FB5222" w:rsidRDefault="009241F0" w:rsidP="009241F0">
      <w:pPr>
        <w:pStyle w:val="a5"/>
        <w:jc w:val="center"/>
        <w:rPr>
          <w:rFonts w:ascii="Times New Roman" w:hAnsi="Times New Roman"/>
          <w:sz w:val="26"/>
          <w:szCs w:val="26"/>
        </w:rPr>
      </w:pPr>
      <w:r w:rsidRPr="00FB5222">
        <w:rPr>
          <w:rFonts w:ascii="Times New Roman" w:hAnsi="Times New Roman"/>
          <w:sz w:val="26"/>
          <w:szCs w:val="26"/>
        </w:rPr>
        <w:t>(наименование муниципальной программы)</w:t>
      </w:r>
    </w:p>
    <w:tbl>
      <w:tblPr>
        <w:tblW w:w="14307" w:type="dxa"/>
        <w:tblInd w:w="118" w:type="dxa"/>
        <w:tblLayout w:type="fixed"/>
        <w:tblLook w:val="04A0" w:firstRow="1" w:lastRow="0" w:firstColumn="1" w:lastColumn="0" w:noHBand="0" w:noVBand="1"/>
      </w:tblPr>
      <w:tblGrid>
        <w:gridCol w:w="4526"/>
        <w:gridCol w:w="992"/>
        <w:gridCol w:w="1701"/>
        <w:gridCol w:w="1134"/>
        <w:gridCol w:w="1275"/>
        <w:gridCol w:w="1701"/>
        <w:gridCol w:w="2978"/>
      </w:tblGrid>
      <w:tr w:rsidR="00EC170D" w:rsidRPr="00EC170D" w:rsidTr="00EC170D">
        <w:trPr>
          <w:trHeight w:val="330"/>
        </w:trPr>
        <w:tc>
          <w:tcPr>
            <w:tcW w:w="4526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  <w:r w:rsidRPr="00EC170D">
              <w:rPr>
                <w:color w:val="000000"/>
              </w:rPr>
              <w:t xml:space="preserve">Наименование мероприятия программы 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Год реализации</w:t>
            </w:r>
          </w:p>
        </w:tc>
        <w:tc>
          <w:tcPr>
            <w:tcW w:w="581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Сумма расходов (руб.)</w:t>
            </w:r>
          </w:p>
        </w:tc>
        <w:tc>
          <w:tcPr>
            <w:tcW w:w="2978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Ответственный исполнитель мероприятия</w:t>
            </w:r>
          </w:p>
        </w:tc>
      </w:tr>
      <w:tr w:rsidR="00EC170D" w:rsidRPr="00EC170D" w:rsidTr="00EC170D">
        <w:trPr>
          <w:trHeight w:val="1275"/>
        </w:trPr>
        <w:tc>
          <w:tcPr>
            <w:tcW w:w="452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федеральный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9A06E2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 xml:space="preserve">областной бюджет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местный бюджет</w:t>
            </w:r>
          </w:p>
        </w:tc>
        <w:tc>
          <w:tcPr>
            <w:tcW w:w="2978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</w:p>
        </w:tc>
      </w:tr>
      <w:tr w:rsidR="00EC170D" w:rsidRPr="00FB5222" w:rsidTr="00EC170D">
        <w:trPr>
          <w:trHeight w:val="330"/>
        </w:trPr>
        <w:tc>
          <w:tcPr>
            <w:tcW w:w="4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FB5222" w:rsidRDefault="00EC170D" w:rsidP="00EC170D">
            <w:pPr>
              <w:jc w:val="center"/>
              <w:rPr>
                <w:iCs/>
                <w:color w:val="000000"/>
              </w:rPr>
            </w:pPr>
            <w:r w:rsidRPr="00FB5222">
              <w:rPr>
                <w:i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FB5222" w:rsidRDefault="00EC170D" w:rsidP="00EC170D">
            <w:pPr>
              <w:jc w:val="center"/>
              <w:rPr>
                <w:iCs/>
                <w:color w:val="000000"/>
              </w:rPr>
            </w:pPr>
            <w:r w:rsidRPr="00FB5222">
              <w:rPr>
                <w:iCs/>
                <w:color w:val="000000"/>
              </w:rPr>
              <w:t>2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FB5222" w:rsidRDefault="00EC170D" w:rsidP="00EC170D">
            <w:pPr>
              <w:jc w:val="center"/>
              <w:rPr>
                <w:iCs/>
                <w:color w:val="000000"/>
              </w:rPr>
            </w:pPr>
            <w:r w:rsidRPr="00FB5222">
              <w:rPr>
                <w:iCs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FB5222" w:rsidRDefault="00EC170D" w:rsidP="00EC170D">
            <w:pPr>
              <w:jc w:val="center"/>
              <w:rPr>
                <w:iCs/>
                <w:color w:val="000000"/>
              </w:rPr>
            </w:pPr>
            <w:r w:rsidRPr="00FB5222">
              <w:rPr>
                <w:iCs/>
                <w:color w:val="000000"/>
              </w:rPr>
              <w:t>4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FB5222" w:rsidRDefault="00EC170D" w:rsidP="00EC170D">
            <w:pPr>
              <w:jc w:val="center"/>
              <w:rPr>
                <w:iCs/>
                <w:color w:val="000000"/>
              </w:rPr>
            </w:pPr>
            <w:r w:rsidRPr="00FB5222">
              <w:rPr>
                <w:iCs/>
                <w:color w:val="000000"/>
              </w:rPr>
              <w:t>5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FB5222" w:rsidRDefault="00EC170D" w:rsidP="00EC170D">
            <w:pPr>
              <w:jc w:val="center"/>
              <w:rPr>
                <w:iCs/>
                <w:color w:val="000000"/>
              </w:rPr>
            </w:pPr>
            <w:r w:rsidRPr="00FB5222">
              <w:rPr>
                <w:iCs/>
                <w:color w:val="000000"/>
              </w:rPr>
              <w:t>6</w:t>
            </w:r>
          </w:p>
        </w:tc>
        <w:tc>
          <w:tcPr>
            <w:tcW w:w="29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FB5222" w:rsidRDefault="00EC170D" w:rsidP="00EC170D">
            <w:pPr>
              <w:jc w:val="center"/>
              <w:rPr>
                <w:iCs/>
                <w:color w:val="000000"/>
              </w:rPr>
            </w:pPr>
            <w:r w:rsidRPr="00FB5222">
              <w:rPr>
                <w:iCs/>
                <w:color w:val="000000"/>
              </w:rPr>
              <w:t>7</w:t>
            </w:r>
          </w:p>
        </w:tc>
      </w:tr>
      <w:tr w:rsidR="00EC170D" w:rsidRPr="00EC170D" w:rsidTr="005310E1">
        <w:trPr>
          <w:trHeight w:val="47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  <w:r w:rsidRPr="00EC170D">
              <w:rPr>
                <w:color w:val="000000"/>
              </w:rPr>
              <w:t>Выполнение работ по внедрению и модернизации систем безопасности и</w:t>
            </w:r>
            <w:r w:rsidRPr="00EC170D">
              <w:rPr>
                <w:color w:val="000000"/>
              </w:rPr>
              <w:br/>
              <w:t>инженерно-технических средств на территории МО Кузьмоловское ГП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57295B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202</w:t>
            </w:r>
            <w:r w:rsidR="0057295B">
              <w:rPr>
                <w:color w:val="000000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D85E58" w:rsidP="00D85E5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  <w:r w:rsidR="00EC170D" w:rsidRPr="00EC170D">
              <w:rPr>
                <w:color w:val="000000"/>
              </w:rPr>
              <w:t xml:space="preserve">0 </w:t>
            </w:r>
            <w:r>
              <w:rPr>
                <w:color w:val="000000"/>
              </w:rPr>
              <w:t>5</w:t>
            </w:r>
            <w:r w:rsidR="00EC170D" w:rsidRPr="00EC170D">
              <w:rPr>
                <w:color w:val="000000"/>
              </w:rPr>
              <w:t>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D85E58" w:rsidP="00EC17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  <w:r w:rsidRPr="00EC170D">
              <w:rPr>
                <w:color w:val="000000"/>
              </w:rPr>
              <w:t xml:space="preserve">0 </w:t>
            </w:r>
            <w:r>
              <w:rPr>
                <w:color w:val="000000"/>
              </w:rPr>
              <w:t>5</w:t>
            </w:r>
            <w:r w:rsidRPr="00EC170D">
              <w:rPr>
                <w:color w:val="000000"/>
              </w:rPr>
              <w:t>00,00</w:t>
            </w:r>
          </w:p>
        </w:tc>
        <w:tc>
          <w:tcPr>
            <w:tcW w:w="29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CB45F1" w:rsidP="00EC170D">
            <w:pPr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>Администрация МО Кузьмоловское ГП</w:t>
            </w:r>
          </w:p>
        </w:tc>
      </w:tr>
      <w:tr w:rsidR="00EC170D" w:rsidRPr="00EC170D" w:rsidTr="00EC170D">
        <w:trPr>
          <w:trHeight w:val="510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57295B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202</w:t>
            </w:r>
            <w:r w:rsidR="0057295B">
              <w:rPr>
                <w:color w:val="000000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A1B01" w:rsidP="00D85E5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D85E58">
              <w:rPr>
                <w:color w:val="000000"/>
              </w:rPr>
              <w:t>0</w:t>
            </w:r>
            <w:r>
              <w:rPr>
                <w:color w:val="000000"/>
              </w:rPr>
              <w:t>0 000</w:t>
            </w:r>
            <w:r w:rsidR="00EC170D" w:rsidRPr="00EC170D">
              <w:rPr>
                <w:color w:val="000000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D85E58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</w:t>
            </w:r>
            <w:r w:rsidR="00D85E58">
              <w:rPr>
                <w:color w:val="000000"/>
              </w:rPr>
              <w:t>0</w:t>
            </w:r>
            <w:r w:rsidRPr="00EC170D">
              <w:rPr>
                <w:color w:val="000000"/>
              </w:rPr>
              <w:t>0 000,00</w:t>
            </w:r>
          </w:p>
        </w:tc>
        <w:tc>
          <w:tcPr>
            <w:tcW w:w="29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</w:p>
        </w:tc>
      </w:tr>
      <w:tr w:rsidR="00EC170D" w:rsidRPr="00EC170D" w:rsidTr="00EC170D">
        <w:trPr>
          <w:trHeight w:val="510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57295B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202</w:t>
            </w:r>
            <w:r w:rsidR="0057295B">
              <w:rPr>
                <w:color w:val="000000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D85E58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</w:t>
            </w:r>
            <w:r w:rsidR="00D85E58">
              <w:rPr>
                <w:color w:val="000000"/>
              </w:rPr>
              <w:t>0</w:t>
            </w:r>
            <w:r w:rsidRPr="00EC170D">
              <w:rPr>
                <w:color w:val="000000"/>
              </w:rPr>
              <w:t>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D85E58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</w:t>
            </w:r>
            <w:r w:rsidR="00D85E58">
              <w:rPr>
                <w:color w:val="000000"/>
              </w:rPr>
              <w:t>0</w:t>
            </w:r>
            <w:r w:rsidRPr="00EC170D">
              <w:rPr>
                <w:color w:val="000000"/>
              </w:rPr>
              <w:t>0 000,00</w:t>
            </w:r>
          </w:p>
        </w:tc>
        <w:tc>
          <w:tcPr>
            <w:tcW w:w="29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</w:p>
        </w:tc>
      </w:tr>
      <w:tr w:rsidR="00EC170D" w:rsidRPr="00EC170D" w:rsidTr="00EC170D">
        <w:trPr>
          <w:trHeight w:val="330"/>
        </w:trPr>
        <w:tc>
          <w:tcPr>
            <w:tcW w:w="55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  <w:r w:rsidRPr="00EC170D">
              <w:rPr>
                <w:color w:val="000000"/>
              </w:rPr>
              <w:t>ИТОГО: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D85E58" w:rsidP="00D85E5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  <w:r w:rsidR="00EC170D" w:rsidRPr="00EC170D">
              <w:rPr>
                <w:color w:val="000000"/>
              </w:rPr>
              <w:t xml:space="preserve">0 </w:t>
            </w:r>
            <w:r>
              <w:rPr>
                <w:color w:val="000000"/>
              </w:rPr>
              <w:t>5</w:t>
            </w:r>
            <w:r w:rsidR="00EC170D" w:rsidRPr="00EC170D">
              <w:rPr>
                <w:color w:val="000000"/>
              </w:rPr>
              <w:t>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D85E58" w:rsidP="00EC17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550 5</w:t>
            </w:r>
            <w:r w:rsidR="00EC170D" w:rsidRPr="00EC170D">
              <w:rPr>
                <w:color w:val="000000"/>
              </w:rPr>
              <w:t>00,00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 </w:t>
            </w:r>
          </w:p>
        </w:tc>
      </w:tr>
      <w:tr w:rsidR="00EC170D" w:rsidRPr="00EC170D" w:rsidTr="00EC170D">
        <w:trPr>
          <w:trHeight w:val="330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  <w:r w:rsidRPr="00EC170D">
              <w:rPr>
                <w:color w:val="000000"/>
              </w:rPr>
              <w:t>Содержание аварийно-спасательного формирования МО Кузьмоловское ГП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57295B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202</w:t>
            </w:r>
            <w:r w:rsidR="0057295B">
              <w:rPr>
                <w:color w:val="000000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60 000,00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60 000,00</w:t>
            </w:r>
          </w:p>
        </w:tc>
        <w:tc>
          <w:tcPr>
            <w:tcW w:w="29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CB45F1" w:rsidP="00EC170D">
            <w:pPr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>Администрация МО Кузьмоловское ГП</w:t>
            </w:r>
          </w:p>
        </w:tc>
      </w:tr>
      <w:tr w:rsidR="00EC170D" w:rsidRPr="00EC170D" w:rsidTr="00EC170D">
        <w:trPr>
          <w:trHeight w:val="330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57295B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202</w:t>
            </w:r>
            <w:r w:rsidR="0057295B">
              <w:rPr>
                <w:color w:val="000000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60 000,00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60 000,00</w:t>
            </w:r>
          </w:p>
        </w:tc>
        <w:tc>
          <w:tcPr>
            <w:tcW w:w="29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</w:p>
        </w:tc>
      </w:tr>
      <w:tr w:rsidR="00EC170D" w:rsidRPr="00EC170D" w:rsidTr="00EC170D">
        <w:trPr>
          <w:trHeight w:val="330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57295B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202</w:t>
            </w:r>
            <w:r w:rsidR="0057295B">
              <w:rPr>
                <w:color w:val="000000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60 000,00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60 000,00</w:t>
            </w:r>
          </w:p>
        </w:tc>
        <w:tc>
          <w:tcPr>
            <w:tcW w:w="29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</w:p>
        </w:tc>
      </w:tr>
      <w:tr w:rsidR="00EC170D" w:rsidRPr="00EC170D" w:rsidTr="00EC170D">
        <w:trPr>
          <w:trHeight w:val="330"/>
        </w:trPr>
        <w:tc>
          <w:tcPr>
            <w:tcW w:w="55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  <w:r w:rsidRPr="00EC170D">
              <w:rPr>
                <w:color w:val="000000"/>
              </w:rPr>
              <w:t>ИТОГО: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180 000,00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180 000,00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 </w:t>
            </w:r>
          </w:p>
        </w:tc>
      </w:tr>
      <w:tr w:rsidR="00EC170D" w:rsidRPr="00EC170D" w:rsidTr="00FB5222">
        <w:trPr>
          <w:trHeight w:val="168"/>
        </w:trPr>
        <w:tc>
          <w:tcPr>
            <w:tcW w:w="452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  <w:r w:rsidRPr="00EC170D">
              <w:rPr>
                <w:color w:val="000000"/>
              </w:rPr>
              <w:t xml:space="preserve">Организация работы ДДС по информированию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57295B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202</w:t>
            </w:r>
            <w:r w:rsidR="0057295B">
              <w:rPr>
                <w:color w:val="000000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450 000,00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450 000,00</w:t>
            </w:r>
          </w:p>
        </w:tc>
        <w:tc>
          <w:tcPr>
            <w:tcW w:w="29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CB45F1" w:rsidP="00EC170D">
            <w:pPr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>Администрация МО Кузьмоловское ГП</w:t>
            </w:r>
          </w:p>
        </w:tc>
      </w:tr>
      <w:tr w:rsidR="00EC170D" w:rsidRPr="00EC170D" w:rsidTr="00FB5222">
        <w:trPr>
          <w:trHeight w:val="318"/>
        </w:trPr>
        <w:tc>
          <w:tcPr>
            <w:tcW w:w="452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  <w:r w:rsidRPr="00EC170D">
              <w:rPr>
                <w:color w:val="000000"/>
              </w:rPr>
              <w:t>Администрации о происшествиях и ЧС в МО Кузьмоловское ГП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57295B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202</w:t>
            </w:r>
            <w:r w:rsidR="0057295B">
              <w:rPr>
                <w:color w:val="000000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450 000,00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450 000,00</w:t>
            </w:r>
          </w:p>
        </w:tc>
        <w:tc>
          <w:tcPr>
            <w:tcW w:w="29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</w:p>
        </w:tc>
      </w:tr>
      <w:tr w:rsidR="00EC170D" w:rsidRPr="00EC170D" w:rsidTr="00EC170D">
        <w:trPr>
          <w:trHeight w:val="330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170D" w:rsidRPr="00EC170D" w:rsidRDefault="00EC170D" w:rsidP="00EC170D">
            <w:pPr>
              <w:rPr>
                <w:rFonts w:ascii="Calibri" w:hAnsi="Calibri" w:cs="Calibri"/>
                <w:color w:val="000000"/>
              </w:rPr>
            </w:pPr>
            <w:r w:rsidRPr="00EC170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57295B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202</w:t>
            </w:r>
            <w:r w:rsidR="0057295B">
              <w:rPr>
                <w:color w:val="000000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450 000,00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450 000,00</w:t>
            </w:r>
          </w:p>
        </w:tc>
        <w:tc>
          <w:tcPr>
            <w:tcW w:w="29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</w:p>
        </w:tc>
      </w:tr>
      <w:tr w:rsidR="00EC170D" w:rsidRPr="00EC170D" w:rsidTr="00FB5222">
        <w:trPr>
          <w:trHeight w:val="671"/>
        </w:trPr>
        <w:tc>
          <w:tcPr>
            <w:tcW w:w="55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  <w:r w:rsidRPr="00EC170D">
              <w:rPr>
                <w:color w:val="000000"/>
              </w:rPr>
              <w:t>ИТОГО: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1 350 000,00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1 350 000,00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 </w:t>
            </w:r>
          </w:p>
        </w:tc>
      </w:tr>
      <w:tr w:rsidR="00EC170D" w:rsidRPr="00EC170D" w:rsidTr="00FB5222">
        <w:trPr>
          <w:trHeight w:val="60"/>
        </w:trPr>
        <w:tc>
          <w:tcPr>
            <w:tcW w:w="4526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  <w:r w:rsidRPr="00EC170D">
              <w:rPr>
                <w:color w:val="000000"/>
              </w:rPr>
              <w:lastRenderedPageBreak/>
              <w:t xml:space="preserve">Выполнение работ по техническому обслуживанию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57295B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202</w:t>
            </w:r>
            <w:r w:rsidR="0057295B">
              <w:rPr>
                <w:color w:val="00000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 xml:space="preserve">380 </w:t>
            </w:r>
            <w:r w:rsidRPr="00FB5222">
              <w:t>000</w:t>
            </w:r>
            <w:r w:rsidRPr="00EC170D">
              <w:rPr>
                <w:color w:val="000000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380 000,00</w:t>
            </w:r>
          </w:p>
        </w:tc>
        <w:tc>
          <w:tcPr>
            <w:tcW w:w="2978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CB45F1" w:rsidP="00EC170D">
            <w:pPr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>Администрация МО Кузьмоловское ГП</w:t>
            </w:r>
          </w:p>
        </w:tc>
      </w:tr>
      <w:tr w:rsidR="00EC170D" w:rsidRPr="00EC170D" w:rsidTr="00FB5222">
        <w:trPr>
          <w:trHeight w:val="230"/>
        </w:trPr>
        <w:tc>
          <w:tcPr>
            <w:tcW w:w="452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  <w:r w:rsidRPr="00EC170D">
              <w:rPr>
                <w:color w:val="000000"/>
              </w:rPr>
              <w:t>и ремонту пожарных гидрантов на территории МО Кузьмоловское ГП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57295B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202</w:t>
            </w:r>
            <w:r w:rsidR="0057295B">
              <w:rPr>
                <w:color w:val="000000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380 000,00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380 000,00</w:t>
            </w:r>
          </w:p>
        </w:tc>
        <w:tc>
          <w:tcPr>
            <w:tcW w:w="29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</w:p>
        </w:tc>
      </w:tr>
      <w:tr w:rsidR="00EC170D" w:rsidRPr="00EC170D" w:rsidTr="00EC170D">
        <w:trPr>
          <w:trHeight w:val="330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170D" w:rsidRPr="00EC170D" w:rsidRDefault="00EC170D" w:rsidP="00EC170D">
            <w:pPr>
              <w:rPr>
                <w:rFonts w:ascii="Calibri" w:hAnsi="Calibri" w:cs="Calibri"/>
                <w:color w:val="000000"/>
              </w:rPr>
            </w:pPr>
            <w:r w:rsidRPr="00EC170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57295B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202</w:t>
            </w:r>
            <w:r w:rsidR="0057295B">
              <w:rPr>
                <w:color w:val="000000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380 000,00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380 000,00</w:t>
            </w:r>
          </w:p>
        </w:tc>
        <w:tc>
          <w:tcPr>
            <w:tcW w:w="29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</w:p>
        </w:tc>
      </w:tr>
      <w:tr w:rsidR="00EC170D" w:rsidRPr="00EC170D" w:rsidTr="00EC170D">
        <w:trPr>
          <w:trHeight w:val="330"/>
        </w:trPr>
        <w:tc>
          <w:tcPr>
            <w:tcW w:w="55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  <w:r w:rsidRPr="00EC170D">
              <w:rPr>
                <w:color w:val="000000"/>
              </w:rPr>
              <w:t>ИТОГО: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1 140 000,00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1 140 000,00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 </w:t>
            </w:r>
          </w:p>
        </w:tc>
      </w:tr>
      <w:tr w:rsidR="00EC170D" w:rsidRPr="00EC170D" w:rsidTr="00EC170D">
        <w:trPr>
          <w:trHeight w:val="330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  <w:r w:rsidRPr="00EC170D">
              <w:rPr>
                <w:color w:val="000000"/>
              </w:rPr>
              <w:t>Оформление стендов пожарной безопасности, агитационных щитов (плакатов) в местах с массовым пребыванием людей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57295B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202</w:t>
            </w:r>
            <w:r w:rsidR="0057295B">
              <w:rPr>
                <w:color w:val="000000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30 000,00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30 000,00</w:t>
            </w:r>
          </w:p>
        </w:tc>
        <w:tc>
          <w:tcPr>
            <w:tcW w:w="29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CB45F1" w:rsidP="00EC170D">
            <w:pPr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>Администрация МО Кузьмоловское ГП</w:t>
            </w:r>
          </w:p>
        </w:tc>
      </w:tr>
      <w:tr w:rsidR="00EC170D" w:rsidRPr="00EC170D" w:rsidTr="00EC170D">
        <w:trPr>
          <w:trHeight w:val="330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57295B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202</w:t>
            </w:r>
            <w:r w:rsidR="0057295B">
              <w:rPr>
                <w:color w:val="000000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30 000,00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30 000,00</w:t>
            </w:r>
          </w:p>
        </w:tc>
        <w:tc>
          <w:tcPr>
            <w:tcW w:w="29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</w:p>
        </w:tc>
      </w:tr>
      <w:tr w:rsidR="00EC170D" w:rsidRPr="00EC170D" w:rsidTr="00EC170D">
        <w:trPr>
          <w:trHeight w:val="330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57295B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202</w:t>
            </w:r>
            <w:r w:rsidR="0057295B">
              <w:rPr>
                <w:color w:val="000000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30 000,00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30 000,00</w:t>
            </w:r>
          </w:p>
        </w:tc>
        <w:tc>
          <w:tcPr>
            <w:tcW w:w="29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</w:p>
        </w:tc>
      </w:tr>
      <w:tr w:rsidR="00EC170D" w:rsidRPr="00EC170D" w:rsidTr="00EC170D">
        <w:trPr>
          <w:trHeight w:val="330"/>
        </w:trPr>
        <w:tc>
          <w:tcPr>
            <w:tcW w:w="55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  <w:r w:rsidRPr="00EC170D">
              <w:rPr>
                <w:color w:val="000000"/>
              </w:rPr>
              <w:t>ИТОГО: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90 000,00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90 000,00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 </w:t>
            </w:r>
          </w:p>
        </w:tc>
      </w:tr>
      <w:tr w:rsidR="00EC170D" w:rsidRPr="00EC170D" w:rsidTr="00EC170D">
        <w:trPr>
          <w:trHeight w:val="645"/>
        </w:trPr>
        <w:tc>
          <w:tcPr>
            <w:tcW w:w="452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  <w:r w:rsidRPr="00EC170D">
              <w:rPr>
                <w:color w:val="000000"/>
              </w:rPr>
              <w:t>Оказание услуг и (или) выполнение работ по расширению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57295B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202</w:t>
            </w:r>
            <w:r w:rsidR="0057295B">
              <w:rPr>
                <w:color w:val="000000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941C0C" w:rsidP="00EC17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200 00</w:t>
            </w:r>
            <w:r w:rsidR="00EC170D" w:rsidRPr="00EC170D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941C0C" w:rsidP="00EC17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200 00</w:t>
            </w:r>
            <w:r w:rsidR="00EC170D" w:rsidRPr="00EC170D">
              <w:rPr>
                <w:color w:val="000000"/>
              </w:rPr>
              <w:t>0,00</w:t>
            </w:r>
          </w:p>
        </w:tc>
        <w:tc>
          <w:tcPr>
            <w:tcW w:w="29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CB45F1" w:rsidP="00EC170D">
            <w:pPr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>Администрация МО Кузьмоловское ГП</w:t>
            </w:r>
          </w:p>
        </w:tc>
      </w:tr>
      <w:tr w:rsidR="00EC170D" w:rsidRPr="00EC170D" w:rsidTr="00EC170D">
        <w:trPr>
          <w:trHeight w:val="645"/>
        </w:trPr>
        <w:tc>
          <w:tcPr>
            <w:tcW w:w="452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  <w:r w:rsidRPr="00EC170D">
              <w:rPr>
                <w:color w:val="000000"/>
              </w:rPr>
              <w:t>и (или) по эксплуатационно-техническому обслуживанию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57295B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202</w:t>
            </w:r>
            <w:r w:rsidR="0057295B">
              <w:rPr>
                <w:color w:val="000000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200 000,00</w:t>
            </w:r>
          </w:p>
        </w:tc>
        <w:tc>
          <w:tcPr>
            <w:tcW w:w="29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</w:p>
        </w:tc>
      </w:tr>
      <w:tr w:rsidR="00EC170D" w:rsidRPr="00EC170D" w:rsidTr="00FB5222">
        <w:trPr>
          <w:trHeight w:val="1309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  <w:r w:rsidRPr="00EC170D">
              <w:rPr>
                <w:color w:val="000000"/>
              </w:rPr>
              <w:t>и восстановлению работоспособности местной системы оповещения (МСО) населения по сигналам гражданской обороны и о чрезвычайных ситуациях в населенных пунктах МО Кузьмоловское ГП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57295B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202</w:t>
            </w:r>
            <w:r w:rsidR="0057295B">
              <w:rPr>
                <w:color w:val="000000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200 000,00</w:t>
            </w:r>
          </w:p>
        </w:tc>
        <w:tc>
          <w:tcPr>
            <w:tcW w:w="29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</w:p>
        </w:tc>
      </w:tr>
      <w:tr w:rsidR="00EC170D" w:rsidRPr="00EC170D" w:rsidTr="00EC170D">
        <w:trPr>
          <w:trHeight w:val="330"/>
        </w:trPr>
        <w:tc>
          <w:tcPr>
            <w:tcW w:w="55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  <w:r w:rsidRPr="00EC170D">
              <w:rPr>
                <w:color w:val="000000"/>
              </w:rPr>
              <w:t>ИТОГО: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941C0C" w:rsidP="00EC17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="00EC170D" w:rsidRPr="00EC170D">
              <w:rPr>
                <w:color w:val="000000"/>
              </w:rPr>
              <w:t>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941C0C" w:rsidP="00EC17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="00EC170D" w:rsidRPr="00EC170D">
              <w:rPr>
                <w:color w:val="000000"/>
              </w:rPr>
              <w:t>00 000,00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 </w:t>
            </w:r>
          </w:p>
        </w:tc>
      </w:tr>
      <w:tr w:rsidR="00EC170D" w:rsidRPr="00EC170D" w:rsidTr="00EC170D">
        <w:trPr>
          <w:trHeight w:val="450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  <w:r w:rsidRPr="00EC170D">
              <w:rPr>
                <w:color w:val="000000"/>
              </w:rPr>
              <w:t>Изготовление информационной продукции для обеспечения безопасности людей на водных объектах, охране их жизни и здоровья на территории МО Кузьмоловское ГП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57295B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202</w:t>
            </w:r>
            <w:r w:rsidR="0057295B">
              <w:rPr>
                <w:color w:val="000000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7 500,00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7 500,00</w:t>
            </w:r>
          </w:p>
        </w:tc>
        <w:tc>
          <w:tcPr>
            <w:tcW w:w="29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CB45F1" w:rsidP="00EC170D">
            <w:pPr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>Администрация МО Кузьмоловское ГП</w:t>
            </w:r>
          </w:p>
        </w:tc>
      </w:tr>
      <w:tr w:rsidR="00EC170D" w:rsidRPr="00EC170D" w:rsidTr="00EC170D">
        <w:trPr>
          <w:trHeight w:val="450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57295B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202</w:t>
            </w:r>
            <w:r w:rsidR="0057295B">
              <w:rPr>
                <w:color w:val="000000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50 000,00</w:t>
            </w:r>
          </w:p>
        </w:tc>
        <w:tc>
          <w:tcPr>
            <w:tcW w:w="29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</w:p>
        </w:tc>
      </w:tr>
      <w:tr w:rsidR="00EC170D" w:rsidRPr="00EC170D" w:rsidTr="00EC170D">
        <w:trPr>
          <w:trHeight w:val="450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57295B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202</w:t>
            </w:r>
            <w:r w:rsidR="0057295B">
              <w:rPr>
                <w:color w:val="000000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50 000,00</w:t>
            </w:r>
          </w:p>
        </w:tc>
        <w:tc>
          <w:tcPr>
            <w:tcW w:w="29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</w:p>
        </w:tc>
      </w:tr>
      <w:tr w:rsidR="00EC170D" w:rsidRPr="00EC170D" w:rsidTr="00FB5222">
        <w:trPr>
          <w:trHeight w:val="695"/>
        </w:trPr>
        <w:tc>
          <w:tcPr>
            <w:tcW w:w="55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  <w:r w:rsidRPr="00EC170D">
              <w:rPr>
                <w:color w:val="000000"/>
              </w:rPr>
              <w:t>ИТОГО: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107 500,00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107 500,00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 </w:t>
            </w:r>
          </w:p>
        </w:tc>
      </w:tr>
      <w:tr w:rsidR="00EC170D" w:rsidRPr="00EC170D" w:rsidTr="00FB5222">
        <w:trPr>
          <w:trHeight w:val="645"/>
        </w:trPr>
        <w:tc>
          <w:tcPr>
            <w:tcW w:w="4526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  <w:r w:rsidRPr="00EC170D">
              <w:rPr>
                <w:color w:val="000000"/>
              </w:rPr>
              <w:lastRenderedPageBreak/>
              <w:t xml:space="preserve">Оказание услуг по проведению противопожарной пропаганды на территории МО Кузьмоловское ГП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57295B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202</w:t>
            </w:r>
            <w:r w:rsidR="0057295B">
              <w:rPr>
                <w:color w:val="00000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8E1B47" w:rsidP="00EC17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EC170D" w:rsidRPr="00EC170D">
              <w:rPr>
                <w:color w:val="000000"/>
              </w:rPr>
              <w:t>0 000,00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8E1B47" w:rsidP="00EC17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EC170D" w:rsidRPr="00EC170D">
              <w:rPr>
                <w:color w:val="000000"/>
              </w:rPr>
              <w:t>0 000,00</w:t>
            </w:r>
          </w:p>
        </w:tc>
        <w:tc>
          <w:tcPr>
            <w:tcW w:w="2978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CB45F1" w:rsidP="00EC170D">
            <w:pPr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>Администрация МО Кузьмоловское ГП</w:t>
            </w:r>
          </w:p>
        </w:tc>
      </w:tr>
      <w:tr w:rsidR="00EC170D" w:rsidRPr="00EC170D" w:rsidTr="00FB5222">
        <w:trPr>
          <w:trHeight w:val="693"/>
        </w:trPr>
        <w:tc>
          <w:tcPr>
            <w:tcW w:w="452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  <w:r w:rsidRPr="00EC170D">
              <w:rPr>
                <w:color w:val="000000"/>
              </w:rPr>
              <w:t xml:space="preserve">и (или) по обучению служащих администрации МО Кузьмоловское ГП по программе пожарно-технического минимума или по обучению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57295B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202</w:t>
            </w:r>
            <w:r w:rsidR="0057295B">
              <w:rPr>
                <w:color w:val="000000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50 000,00</w:t>
            </w:r>
          </w:p>
        </w:tc>
        <w:tc>
          <w:tcPr>
            <w:tcW w:w="29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</w:p>
        </w:tc>
      </w:tr>
      <w:tr w:rsidR="00EC170D" w:rsidRPr="00EC170D" w:rsidTr="00EC170D">
        <w:trPr>
          <w:trHeight w:val="330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  <w:r w:rsidRPr="00EC170D">
              <w:rPr>
                <w:color w:val="000000"/>
              </w:rPr>
              <w:t>в области ГО и ЧС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57295B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202</w:t>
            </w:r>
            <w:r w:rsidR="0057295B">
              <w:rPr>
                <w:color w:val="000000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50 000,00</w:t>
            </w:r>
          </w:p>
        </w:tc>
        <w:tc>
          <w:tcPr>
            <w:tcW w:w="29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</w:p>
        </w:tc>
      </w:tr>
      <w:tr w:rsidR="00EC170D" w:rsidRPr="00EC170D" w:rsidTr="00EC170D">
        <w:trPr>
          <w:trHeight w:val="330"/>
        </w:trPr>
        <w:tc>
          <w:tcPr>
            <w:tcW w:w="55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  <w:r w:rsidRPr="00EC170D">
              <w:rPr>
                <w:color w:val="000000"/>
              </w:rPr>
              <w:t>ИТОГО: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8E1B47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1</w:t>
            </w:r>
            <w:r w:rsidR="008E1B47">
              <w:rPr>
                <w:color w:val="000000"/>
              </w:rPr>
              <w:t>3</w:t>
            </w:r>
            <w:r w:rsidRPr="00EC170D">
              <w:rPr>
                <w:color w:val="000000"/>
              </w:rPr>
              <w:t>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8E1B47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1</w:t>
            </w:r>
            <w:r w:rsidR="008E1B47">
              <w:rPr>
                <w:color w:val="000000"/>
              </w:rPr>
              <w:t>3</w:t>
            </w:r>
            <w:r w:rsidRPr="00EC170D">
              <w:rPr>
                <w:color w:val="000000"/>
              </w:rPr>
              <w:t>0 000,00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 </w:t>
            </w:r>
          </w:p>
        </w:tc>
      </w:tr>
      <w:tr w:rsidR="00EC170D" w:rsidRPr="00EC170D" w:rsidTr="00EC170D">
        <w:trPr>
          <w:trHeight w:val="330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  <w:r w:rsidRPr="00EC170D">
              <w:rPr>
                <w:color w:val="000000"/>
              </w:rPr>
              <w:t xml:space="preserve">Оказание услуг по профилактике терроризма и экстремизма, поддержанию общественной безопасности на территории поселения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57295B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202</w:t>
            </w:r>
            <w:r w:rsidR="0057295B">
              <w:rPr>
                <w:color w:val="000000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D85E58" w:rsidP="00D85E5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  <w:r w:rsidR="00EC170D" w:rsidRPr="00EC170D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0</w:t>
            </w:r>
            <w:r w:rsidR="00EC170D" w:rsidRPr="00EC170D">
              <w:rPr>
                <w:color w:val="000000"/>
              </w:rPr>
              <w:t>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D85E58" w:rsidP="00EC17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  <w:r w:rsidRPr="00EC170D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0</w:t>
            </w:r>
            <w:r w:rsidRPr="00EC170D">
              <w:rPr>
                <w:color w:val="000000"/>
              </w:rPr>
              <w:t>00,00</w:t>
            </w:r>
          </w:p>
        </w:tc>
        <w:tc>
          <w:tcPr>
            <w:tcW w:w="29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CB45F1" w:rsidP="00EC170D">
            <w:pPr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>Администрация МО Кузьмоловское ГП</w:t>
            </w:r>
          </w:p>
        </w:tc>
      </w:tr>
      <w:tr w:rsidR="00EC170D" w:rsidRPr="00EC170D" w:rsidTr="00EC170D">
        <w:trPr>
          <w:trHeight w:val="330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57295B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202</w:t>
            </w:r>
            <w:r w:rsidR="0057295B">
              <w:rPr>
                <w:color w:val="000000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D85E58" w:rsidP="00EC17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  <w:r w:rsidRPr="00EC170D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0</w:t>
            </w:r>
            <w:r w:rsidRPr="00EC170D">
              <w:rPr>
                <w:color w:val="000000"/>
              </w:rPr>
              <w:t>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D85E58" w:rsidP="00EC17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  <w:r w:rsidRPr="00EC170D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0</w:t>
            </w:r>
            <w:r w:rsidRPr="00EC170D">
              <w:rPr>
                <w:color w:val="000000"/>
              </w:rPr>
              <w:t>00,00</w:t>
            </w:r>
          </w:p>
        </w:tc>
        <w:tc>
          <w:tcPr>
            <w:tcW w:w="29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</w:p>
        </w:tc>
      </w:tr>
      <w:tr w:rsidR="00EC170D" w:rsidRPr="00EC170D" w:rsidTr="00EC170D">
        <w:trPr>
          <w:trHeight w:val="330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57295B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202</w:t>
            </w:r>
            <w:r w:rsidR="0057295B">
              <w:rPr>
                <w:color w:val="000000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D85E58" w:rsidP="00EC17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  <w:r w:rsidRPr="00EC170D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0</w:t>
            </w:r>
            <w:r w:rsidRPr="00EC170D">
              <w:rPr>
                <w:color w:val="000000"/>
              </w:rPr>
              <w:t>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D85E58" w:rsidP="00EC17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  <w:r w:rsidRPr="00EC170D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0</w:t>
            </w:r>
            <w:r w:rsidRPr="00EC170D">
              <w:rPr>
                <w:color w:val="000000"/>
              </w:rPr>
              <w:t>00,00</w:t>
            </w:r>
          </w:p>
        </w:tc>
        <w:tc>
          <w:tcPr>
            <w:tcW w:w="29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</w:p>
        </w:tc>
      </w:tr>
      <w:tr w:rsidR="00D85E58" w:rsidRPr="00EC170D" w:rsidTr="00EC170D">
        <w:trPr>
          <w:trHeight w:val="330"/>
        </w:trPr>
        <w:tc>
          <w:tcPr>
            <w:tcW w:w="55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85E58" w:rsidRPr="00EC170D" w:rsidRDefault="00D85E58" w:rsidP="00D85E58">
            <w:pPr>
              <w:rPr>
                <w:color w:val="000000"/>
              </w:rPr>
            </w:pPr>
            <w:r w:rsidRPr="00EC170D">
              <w:rPr>
                <w:color w:val="000000"/>
              </w:rPr>
              <w:t>ИТОГО: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5E58" w:rsidRPr="00EC170D" w:rsidRDefault="00D85E58" w:rsidP="00D85E5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  <w:r w:rsidRPr="00EC170D">
              <w:rPr>
                <w:color w:val="000000"/>
              </w:rPr>
              <w:t xml:space="preserve">0 </w:t>
            </w:r>
            <w:r>
              <w:rPr>
                <w:color w:val="000000"/>
              </w:rPr>
              <w:t>0</w:t>
            </w:r>
            <w:r w:rsidRPr="00EC170D">
              <w:rPr>
                <w:color w:val="000000"/>
              </w:rPr>
              <w:t>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5E58" w:rsidRPr="00EC170D" w:rsidRDefault="00D85E58" w:rsidP="00D85E58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5E58" w:rsidRPr="00EC170D" w:rsidRDefault="00D85E58" w:rsidP="00D85E58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5E58" w:rsidRPr="00EC170D" w:rsidRDefault="00D85E58" w:rsidP="00D85E5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  <w:r w:rsidRPr="00EC170D">
              <w:rPr>
                <w:color w:val="000000"/>
              </w:rPr>
              <w:t xml:space="preserve">0 </w:t>
            </w:r>
            <w:r>
              <w:rPr>
                <w:color w:val="000000"/>
              </w:rPr>
              <w:t>0</w:t>
            </w:r>
            <w:r w:rsidRPr="00EC170D">
              <w:rPr>
                <w:color w:val="000000"/>
              </w:rPr>
              <w:t>00,00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5E58" w:rsidRPr="00EC170D" w:rsidRDefault="00D85E58" w:rsidP="00D85E58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 </w:t>
            </w:r>
          </w:p>
        </w:tc>
      </w:tr>
      <w:tr w:rsidR="00EC170D" w:rsidRPr="00EC170D" w:rsidTr="00EC170D">
        <w:trPr>
          <w:trHeight w:val="450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  <w:r w:rsidRPr="00EC170D">
              <w:rPr>
                <w:color w:val="000000"/>
              </w:rPr>
              <w:t>Изготовление и распространение тематических материалов по вопросам гражданской обороны, защиты от чрезвычайных ситуаций, пожарной безопасности (памятки, плакаты и т.п.)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57295B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202</w:t>
            </w:r>
            <w:r w:rsidR="0057295B">
              <w:rPr>
                <w:color w:val="000000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8E1B47" w:rsidP="00EC17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20 00</w:t>
            </w:r>
            <w:r w:rsidR="00EC170D" w:rsidRPr="00EC170D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8E1B47" w:rsidP="00EC17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20 00</w:t>
            </w:r>
            <w:r w:rsidR="00EC170D" w:rsidRPr="00EC170D">
              <w:rPr>
                <w:color w:val="000000"/>
              </w:rPr>
              <w:t>0,00</w:t>
            </w:r>
          </w:p>
        </w:tc>
        <w:tc>
          <w:tcPr>
            <w:tcW w:w="29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CB45F1" w:rsidP="00EC170D">
            <w:pPr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>Администрация МО Кузьмоловское ГП</w:t>
            </w:r>
          </w:p>
        </w:tc>
      </w:tr>
      <w:tr w:rsidR="00EC170D" w:rsidRPr="00EC170D" w:rsidTr="00EC170D">
        <w:trPr>
          <w:trHeight w:val="450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57295B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202</w:t>
            </w:r>
            <w:r w:rsidR="0057295B">
              <w:rPr>
                <w:color w:val="000000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120 000,00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120 000,00</w:t>
            </w:r>
          </w:p>
        </w:tc>
        <w:tc>
          <w:tcPr>
            <w:tcW w:w="29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</w:p>
        </w:tc>
      </w:tr>
      <w:tr w:rsidR="00EC170D" w:rsidRPr="00EC170D" w:rsidTr="00EC170D">
        <w:trPr>
          <w:trHeight w:val="450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57295B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202</w:t>
            </w:r>
            <w:r w:rsidR="0057295B">
              <w:rPr>
                <w:color w:val="000000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120 000,00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120 000,00</w:t>
            </w:r>
          </w:p>
        </w:tc>
        <w:tc>
          <w:tcPr>
            <w:tcW w:w="29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</w:p>
        </w:tc>
      </w:tr>
      <w:tr w:rsidR="00EC170D" w:rsidRPr="00EC170D" w:rsidTr="00EC170D">
        <w:trPr>
          <w:trHeight w:val="330"/>
        </w:trPr>
        <w:tc>
          <w:tcPr>
            <w:tcW w:w="55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  <w:r w:rsidRPr="00EC170D">
              <w:rPr>
                <w:color w:val="000000"/>
              </w:rPr>
              <w:t>ИТОГО: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8E1B47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</w:t>
            </w:r>
            <w:r w:rsidR="008E1B47">
              <w:rPr>
                <w:color w:val="000000"/>
              </w:rPr>
              <w:t>6</w:t>
            </w:r>
            <w:r w:rsidRPr="00EC170D">
              <w:rPr>
                <w:color w:val="000000"/>
              </w:rPr>
              <w:t>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8E1B47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</w:t>
            </w:r>
            <w:r w:rsidR="008E1B47">
              <w:rPr>
                <w:color w:val="000000"/>
              </w:rPr>
              <w:t>6</w:t>
            </w:r>
            <w:r w:rsidRPr="00EC170D">
              <w:rPr>
                <w:color w:val="000000"/>
              </w:rPr>
              <w:t>0 000,00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 </w:t>
            </w:r>
          </w:p>
        </w:tc>
      </w:tr>
      <w:tr w:rsidR="00EC170D" w:rsidRPr="00EC170D" w:rsidTr="00EC170D">
        <w:trPr>
          <w:trHeight w:val="330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ИТОГО: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57295B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202</w:t>
            </w:r>
            <w:r w:rsidR="0057295B">
              <w:rPr>
                <w:color w:val="000000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941C0C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 xml:space="preserve">1 </w:t>
            </w:r>
            <w:r w:rsidR="00941C0C">
              <w:rPr>
                <w:color w:val="000000"/>
              </w:rPr>
              <w:t>5</w:t>
            </w:r>
            <w:r w:rsidRPr="00EC170D">
              <w:rPr>
                <w:color w:val="000000"/>
              </w:rPr>
              <w:t>28 000,00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941C0C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 xml:space="preserve">1 </w:t>
            </w:r>
            <w:r w:rsidR="00941C0C">
              <w:rPr>
                <w:color w:val="000000"/>
              </w:rPr>
              <w:t>5</w:t>
            </w:r>
            <w:r w:rsidRPr="00EC170D">
              <w:rPr>
                <w:color w:val="000000"/>
              </w:rPr>
              <w:t>28 000,00</w:t>
            </w:r>
          </w:p>
        </w:tc>
        <w:tc>
          <w:tcPr>
            <w:tcW w:w="29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CB45F1" w:rsidP="00EC170D">
            <w:pPr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>Администрация МО Кузьмоловское ГП</w:t>
            </w:r>
          </w:p>
        </w:tc>
      </w:tr>
      <w:tr w:rsidR="00EC170D" w:rsidRPr="00EC170D" w:rsidTr="00EC170D">
        <w:trPr>
          <w:trHeight w:val="330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57295B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202</w:t>
            </w:r>
            <w:r w:rsidR="0057295B">
              <w:rPr>
                <w:color w:val="000000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1 740 000,00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1 740 000,00</w:t>
            </w:r>
          </w:p>
        </w:tc>
        <w:tc>
          <w:tcPr>
            <w:tcW w:w="29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</w:p>
        </w:tc>
      </w:tr>
      <w:tr w:rsidR="00EC170D" w:rsidRPr="00EC170D" w:rsidTr="00EC170D">
        <w:trPr>
          <w:trHeight w:val="330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57295B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202</w:t>
            </w:r>
            <w:r w:rsidR="0057295B">
              <w:rPr>
                <w:color w:val="000000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1 740 000,00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1 740 000,00</w:t>
            </w:r>
          </w:p>
        </w:tc>
        <w:tc>
          <w:tcPr>
            <w:tcW w:w="29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</w:p>
        </w:tc>
      </w:tr>
      <w:tr w:rsidR="00EC170D" w:rsidRPr="00EC170D" w:rsidTr="00EC170D">
        <w:trPr>
          <w:trHeight w:val="330"/>
        </w:trPr>
        <w:tc>
          <w:tcPr>
            <w:tcW w:w="55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 xml:space="preserve">ВСЕГО ПО ПРОГРАММЕ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941C0C" w:rsidP="00941C0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5 0</w:t>
            </w:r>
            <w:r w:rsidR="00EC170D" w:rsidRPr="00EC170D">
              <w:rPr>
                <w:color w:val="000000"/>
              </w:rPr>
              <w:t>08 000,00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941C0C" w:rsidP="00EC17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5 0</w:t>
            </w:r>
            <w:r w:rsidR="00EC170D" w:rsidRPr="00EC170D">
              <w:rPr>
                <w:color w:val="000000"/>
              </w:rPr>
              <w:t>08 000,00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 </w:t>
            </w:r>
          </w:p>
        </w:tc>
      </w:tr>
    </w:tbl>
    <w:p w:rsidR="00EC170D" w:rsidRPr="00F63752" w:rsidRDefault="00EC170D" w:rsidP="00EC170D">
      <w:pPr>
        <w:pStyle w:val="a5"/>
        <w:rPr>
          <w:rFonts w:ascii="Times New Roman" w:hAnsi="Times New Roman"/>
          <w:sz w:val="28"/>
          <w:szCs w:val="28"/>
        </w:rPr>
      </w:pPr>
    </w:p>
    <w:p w:rsidR="009241F0" w:rsidRPr="00F63752" w:rsidRDefault="009241F0" w:rsidP="009241F0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:rsidR="009241F0" w:rsidRDefault="009241F0" w:rsidP="009241F0">
      <w:pPr>
        <w:pStyle w:val="a5"/>
        <w:rPr>
          <w:rFonts w:ascii="Times New Roman" w:hAnsi="Times New Roman"/>
          <w:sz w:val="28"/>
          <w:szCs w:val="28"/>
        </w:rPr>
        <w:sectPr w:rsidR="009241F0" w:rsidSect="009241F0">
          <w:pgSz w:w="16834" w:h="11909" w:orient="landscape"/>
          <w:pgMar w:top="1701" w:right="1134" w:bottom="851" w:left="1134" w:header="720" w:footer="720" w:gutter="0"/>
          <w:cols w:space="708"/>
          <w:noEndnote/>
          <w:titlePg/>
          <w:docGrid w:linePitch="326"/>
        </w:sectPr>
      </w:pPr>
    </w:p>
    <w:p w:rsidR="001D5ED4" w:rsidRPr="00C03038" w:rsidRDefault="001D5ED4" w:rsidP="00C03038">
      <w:pPr>
        <w:pStyle w:val="a4"/>
        <w:numPr>
          <w:ilvl w:val="0"/>
          <w:numId w:val="3"/>
        </w:numPr>
        <w:ind w:right="-1"/>
        <w:jc w:val="center"/>
        <w:rPr>
          <w:rFonts w:eastAsia="Calibri"/>
          <w:b/>
          <w:sz w:val="28"/>
          <w:szCs w:val="28"/>
        </w:rPr>
      </w:pPr>
      <w:r w:rsidRPr="00C03038">
        <w:rPr>
          <w:rFonts w:eastAsia="Calibri"/>
          <w:b/>
          <w:sz w:val="28"/>
          <w:szCs w:val="28"/>
        </w:rPr>
        <w:lastRenderedPageBreak/>
        <w:t>Методика оценки эффективности муниципальной программы</w:t>
      </w:r>
    </w:p>
    <w:p w:rsidR="00C03038" w:rsidRPr="00C03038" w:rsidRDefault="00C03038" w:rsidP="00C03038">
      <w:pPr>
        <w:pStyle w:val="a4"/>
        <w:ind w:right="-1"/>
        <w:rPr>
          <w:rFonts w:eastAsia="Calibri"/>
          <w:b/>
          <w:sz w:val="28"/>
          <w:szCs w:val="28"/>
        </w:rPr>
      </w:pPr>
    </w:p>
    <w:p w:rsidR="001D5ED4" w:rsidRPr="00EB68BE" w:rsidRDefault="001D5ED4" w:rsidP="001D5ED4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EB68BE">
        <w:rPr>
          <w:sz w:val="28"/>
          <w:szCs w:val="28"/>
        </w:rPr>
        <w:t xml:space="preserve">       Оценка эффективности реализации муниципальной программы производится администрацией </w:t>
      </w:r>
      <w:r w:rsidR="004F47C3" w:rsidRPr="004F47C3">
        <w:rPr>
          <w:sz w:val="28"/>
          <w:szCs w:val="28"/>
        </w:rPr>
        <w:t xml:space="preserve">МО Кузьмоловское ГП </w:t>
      </w:r>
      <w:r w:rsidRPr="00EB68BE">
        <w:rPr>
          <w:sz w:val="28"/>
          <w:szCs w:val="28"/>
        </w:rPr>
        <w:t xml:space="preserve">на основании постановления администрации </w:t>
      </w:r>
      <w:r w:rsidR="004F47C3" w:rsidRPr="004F47C3">
        <w:rPr>
          <w:sz w:val="28"/>
          <w:szCs w:val="28"/>
        </w:rPr>
        <w:t xml:space="preserve">МО Кузьмоловское ГП </w:t>
      </w:r>
      <w:r w:rsidRPr="00EB68BE">
        <w:rPr>
          <w:sz w:val="28"/>
          <w:szCs w:val="28"/>
        </w:rPr>
        <w:t xml:space="preserve">от </w:t>
      </w:r>
      <w:r w:rsidRPr="005C67F5">
        <w:rPr>
          <w:sz w:val="28"/>
          <w:szCs w:val="28"/>
        </w:rPr>
        <w:t xml:space="preserve">24.11.2020 № 155 «Об утверждении Порядка разработки, реализации и оценки эффективности муниципальных программ </w:t>
      </w:r>
      <w:r w:rsidR="009A06E2">
        <w:rPr>
          <w:sz w:val="28"/>
          <w:szCs w:val="28"/>
        </w:rPr>
        <w:t>МО</w:t>
      </w:r>
      <w:r w:rsidRPr="005C67F5">
        <w:rPr>
          <w:sz w:val="28"/>
          <w:szCs w:val="28"/>
        </w:rPr>
        <w:t xml:space="preserve"> «Кузьмоловское </w:t>
      </w:r>
      <w:r w:rsidR="009A06E2">
        <w:rPr>
          <w:sz w:val="28"/>
          <w:szCs w:val="28"/>
        </w:rPr>
        <w:t>ГП».</w:t>
      </w:r>
    </w:p>
    <w:p w:rsidR="001D5ED4" w:rsidRPr="00EB68BE" w:rsidRDefault="001D5ED4" w:rsidP="001D5ED4">
      <w:pPr>
        <w:ind w:right="-1"/>
        <w:jc w:val="both"/>
        <w:rPr>
          <w:sz w:val="28"/>
          <w:szCs w:val="28"/>
        </w:rPr>
      </w:pPr>
      <w:r w:rsidRPr="00EB68BE">
        <w:rPr>
          <w:sz w:val="28"/>
          <w:szCs w:val="28"/>
        </w:rPr>
        <w:t xml:space="preserve">        Единица измерения может быть выражена в процентах, рублях, километрах или в ином измерении.</w:t>
      </w:r>
    </w:p>
    <w:p w:rsidR="001D5ED4" w:rsidRPr="00EB68BE" w:rsidRDefault="001D5ED4" w:rsidP="001D5ED4">
      <w:pPr>
        <w:ind w:right="-1"/>
        <w:jc w:val="both"/>
        <w:rPr>
          <w:sz w:val="28"/>
          <w:szCs w:val="28"/>
        </w:rPr>
      </w:pPr>
      <w:r w:rsidRPr="00EB68BE">
        <w:rPr>
          <w:sz w:val="28"/>
          <w:szCs w:val="28"/>
        </w:rPr>
        <w:t xml:space="preserve">        Значение индекса определяется путем соотношения показателя на начало реализации программы к показателю на отчетный период.</w:t>
      </w:r>
    </w:p>
    <w:p w:rsidR="001D5ED4" w:rsidRPr="00EB68BE" w:rsidRDefault="001D5ED4" w:rsidP="001D5ED4">
      <w:pPr>
        <w:ind w:right="-1"/>
        <w:jc w:val="both"/>
        <w:rPr>
          <w:sz w:val="28"/>
          <w:szCs w:val="28"/>
        </w:rPr>
      </w:pPr>
      <w:r w:rsidRPr="00EB68BE">
        <w:rPr>
          <w:sz w:val="28"/>
          <w:szCs w:val="28"/>
        </w:rPr>
        <w:t xml:space="preserve">        Уровень эффективности муниципальной программы определяется из следующих показателей индекса:</w:t>
      </w:r>
    </w:p>
    <w:p w:rsidR="001D5ED4" w:rsidRPr="005C67F5" w:rsidRDefault="001D5ED4" w:rsidP="001D5ED4">
      <w:pPr>
        <w:ind w:right="-1"/>
        <w:jc w:val="both"/>
        <w:rPr>
          <w:sz w:val="28"/>
          <w:szCs w:val="28"/>
        </w:rPr>
      </w:pPr>
      <w:r w:rsidRPr="005C67F5">
        <w:rPr>
          <w:sz w:val="28"/>
          <w:szCs w:val="28"/>
        </w:rPr>
        <w:t>-  при эффективности 90% и более - с высоким уровнем;</w:t>
      </w:r>
    </w:p>
    <w:p w:rsidR="001D5ED4" w:rsidRPr="005C67F5" w:rsidRDefault="001D5ED4" w:rsidP="001D5ED4">
      <w:pPr>
        <w:ind w:right="-1"/>
        <w:jc w:val="both"/>
        <w:rPr>
          <w:sz w:val="28"/>
          <w:szCs w:val="28"/>
        </w:rPr>
      </w:pPr>
      <w:r w:rsidRPr="005C67F5">
        <w:rPr>
          <w:sz w:val="28"/>
          <w:szCs w:val="28"/>
        </w:rPr>
        <w:t>-  при эффективности 70-90% - с удовлетворительным уровнем;</w:t>
      </w:r>
    </w:p>
    <w:p w:rsidR="001D5ED4" w:rsidRPr="00EB68BE" w:rsidRDefault="001D5ED4" w:rsidP="001D5ED4">
      <w:pPr>
        <w:ind w:right="-1"/>
        <w:jc w:val="both"/>
        <w:rPr>
          <w:sz w:val="28"/>
          <w:szCs w:val="28"/>
        </w:rPr>
      </w:pPr>
      <w:r w:rsidRPr="005C67F5">
        <w:rPr>
          <w:sz w:val="28"/>
          <w:szCs w:val="28"/>
        </w:rPr>
        <w:t>-  при эффективности менее 70% - с неудовлетворительным уровнем.</w:t>
      </w:r>
    </w:p>
    <w:p w:rsidR="00021614" w:rsidRPr="00EB68BE" w:rsidRDefault="00021614" w:rsidP="00B1372D">
      <w:pPr>
        <w:ind w:right="-1"/>
        <w:jc w:val="both"/>
        <w:rPr>
          <w:sz w:val="28"/>
          <w:szCs w:val="28"/>
        </w:rPr>
      </w:pPr>
    </w:p>
    <w:sectPr w:rsidR="00021614" w:rsidRPr="00EB68BE" w:rsidSect="001B1A37">
      <w:pgSz w:w="11909" w:h="16834"/>
      <w:pgMar w:top="1134" w:right="850" w:bottom="1134" w:left="1701" w:header="720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3399" w:rsidRDefault="007B3399" w:rsidP="00B8488A">
      <w:r>
        <w:separator/>
      </w:r>
    </w:p>
  </w:endnote>
  <w:endnote w:type="continuationSeparator" w:id="0">
    <w:p w:rsidR="007B3399" w:rsidRDefault="007B3399" w:rsidP="00B848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3399" w:rsidRDefault="007B3399" w:rsidP="00B8488A">
      <w:r>
        <w:separator/>
      </w:r>
    </w:p>
  </w:footnote>
  <w:footnote w:type="continuationSeparator" w:id="0">
    <w:p w:rsidR="007B3399" w:rsidRDefault="007B3399" w:rsidP="00B848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3ECC" w:rsidRDefault="00F13ECC">
    <w:pPr>
      <w:pStyle w:val="a6"/>
      <w:jc w:val="center"/>
    </w:pPr>
  </w:p>
  <w:p w:rsidR="00F13ECC" w:rsidRDefault="00F13ECC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28185659"/>
      <w:docPartObj>
        <w:docPartGallery w:val="Page Numbers (Top of Page)"/>
        <w:docPartUnique/>
      </w:docPartObj>
    </w:sdtPr>
    <w:sdtContent>
      <w:p w:rsidR="00F13ECC" w:rsidRDefault="00F13EC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3BA1">
          <w:rPr>
            <w:noProof/>
          </w:rPr>
          <w:t>18</w:t>
        </w:r>
        <w:r>
          <w:fldChar w:fldCharType="end"/>
        </w:r>
      </w:p>
    </w:sdtContent>
  </w:sdt>
  <w:p w:rsidR="00F13ECC" w:rsidRDefault="00F13EC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64170"/>
    <w:multiLevelType w:val="hybridMultilevel"/>
    <w:tmpl w:val="4B6E1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00196A"/>
    <w:multiLevelType w:val="multilevel"/>
    <w:tmpl w:val="BFE2B69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9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38" w:hanging="1800"/>
      </w:pPr>
      <w:rPr>
        <w:rFonts w:hint="default"/>
      </w:rPr>
    </w:lvl>
  </w:abstractNum>
  <w:abstractNum w:abstractNumId="2" w15:restartNumberingAfterBreak="0">
    <w:nsid w:val="38AA2120"/>
    <w:multiLevelType w:val="hybridMultilevel"/>
    <w:tmpl w:val="BABA0DE6"/>
    <w:lvl w:ilvl="0" w:tplc="A97CAE9A">
      <w:start w:val="1"/>
      <w:numFmt w:val="decimal"/>
      <w:lvlText w:val="%1."/>
      <w:lvlJc w:val="left"/>
      <w:pPr>
        <w:ind w:left="108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3" w15:restartNumberingAfterBreak="0">
    <w:nsid w:val="45D374A4"/>
    <w:multiLevelType w:val="hybridMultilevel"/>
    <w:tmpl w:val="4CCEE3EA"/>
    <w:lvl w:ilvl="0" w:tplc="6302A4FE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42BBD"/>
    <w:rsid w:val="00002C9F"/>
    <w:rsid w:val="0000472B"/>
    <w:rsid w:val="00007F1C"/>
    <w:rsid w:val="00016D40"/>
    <w:rsid w:val="0001701E"/>
    <w:rsid w:val="00021614"/>
    <w:rsid w:val="00046E07"/>
    <w:rsid w:val="0007082D"/>
    <w:rsid w:val="000757EF"/>
    <w:rsid w:val="00085302"/>
    <w:rsid w:val="000963E4"/>
    <w:rsid w:val="00096AD9"/>
    <w:rsid w:val="000A3D26"/>
    <w:rsid w:val="000A771B"/>
    <w:rsid w:val="000C5BB2"/>
    <w:rsid w:val="000F715E"/>
    <w:rsid w:val="00102456"/>
    <w:rsid w:val="00113FB3"/>
    <w:rsid w:val="0011689A"/>
    <w:rsid w:val="00130058"/>
    <w:rsid w:val="00135CD9"/>
    <w:rsid w:val="001503BE"/>
    <w:rsid w:val="001648CD"/>
    <w:rsid w:val="00170D6F"/>
    <w:rsid w:val="001731A6"/>
    <w:rsid w:val="001751E4"/>
    <w:rsid w:val="00184589"/>
    <w:rsid w:val="00195848"/>
    <w:rsid w:val="001A0913"/>
    <w:rsid w:val="001A4074"/>
    <w:rsid w:val="001A4216"/>
    <w:rsid w:val="001B1A37"/>
    <w:rsid w:val="001B73F1"/>
    <w:rsid w:val="001C3320"/>
    <w:rsid w:val="001D5ED4"/>
    <w:rsid w:val="00237293"/>
    <w:rsid w:val="00261A37"/>
    <w:rsid w:val="002739A4"/>
    <w:rsid w:val="002742C2"/>
    <w:rsid w:val="00285BE1"/>
    <w:rsid w:val="002979C5"/>
    <w:rsid w:val="002A5922"/>
    <w:rsid w:val="002A6E13"/>
    <w:rsid w:val="002B1D4F"/>
    <w:rsid w:val="002B67C7"/>
    <w:rsid w:val="002C003D"/>
    <w:rsid w:val="002F0825"/>
    <w:rsid w:val="002F0909"/>
    <w:rsid w:val="002F167F"/>
    <w:rsid w:val="002F72D7"/>
    <w:rsid w:val="003115CF"/>
    <w:rsid w:val="00320B1B"/>
    <w:rsid w:val="00324533"/>
    <w:rsid w:val="00324DEE"/>
    <w:rsid w:val="00326138"/>
    <w:rsid w:val="00346509"/>
    <w:rsid w:val="00362A8D"/>
    <w:rsid w:val="00367175"/>
    <w:rsid w:val="0037138B"/>
    <w:rsid w:val="0037183E"/>
    <w:rsid w:val="00386BE7"/>
    <w:rsid w:val="00391E0A"/>
    <w:rsid w:val="003956BE"/>
    <w:rsid w:val="003A2A1C"/>
    <w:rsid w:val="003B5B7F"/>
    <w:rsid w:val="003B7F04"/>
    <w:rsid w:val="003C23A8"/>
    <w:rsid w:val="003D373F"/>
    <w:rsid w:val="003E0B0D"/>
    <w:rsid w:val="003F0F15"/>
    <w:rsid w:val="00426ACB"/>
    <w:rsid w:val="00427761"/>
    <w:rsid w:val="004303DC"/>
    <w:rsid w:val="004358CF"/>
    <w:rsid w:val="00437474"/>
    <w:rsid w:val="00491DCB"/>
    <w:rsid w:val="004A0621"/>
    <w:rsid w:val="004A3F3F"/>
    <w:rsid w:val="004A4EA1"/>
    <w:rsid w:val="004B7A5C"/>
    <w:rsid w:val="004C065C"/>
    <w:rsid w:val="004D057B"/>
    <w:rsid w:val="004D182D"/>
    <w:rsid w:val="004E291E"/>
    <w:rsid w:val="004E6FF4"/>
    <w:rsid w:val="004F40AE"/>
    <w:rsid w:val="004F47C3"/>
    <w:rsid w:val="00507554"/>
    <w:rsid w:val="005310E1"/>
    <w:rsid w:val="00542BBD"/>
    <w:rsid w:val="00560940"/>
    <w:rsid w:val="005635D4"/>
    <w:rsid w:val="0057295B"/>
    <w:rsid w:val="00580847"/>
    <w:rsid w:val="0058656B"/>
    <w:rsid w:val="00592BE9"/>
    <w:rsid w:val="0059649D"/>
    <w:rsid w:val="005A659F"/>
    <w:rsid w:val="005C67F5"/>
    <w:rsid w:val="005D5208"/>
    <w:rsid w:val="005D7711"/>
    <w:rsid w:val="005E4761"/>
    <w:rsid w:val="00607DD6"/>
    <w:rsid w:val="006163AA"/>
    <w:rsid w:val="006230DA"/>
    <w:rsid w:val="006625B6"/>
    <w:rsid w:val="006B2C19"/>
    <w:rsid w:val="006B300D"/>
    <w:rsid w:val="006E1D85"/>
    <w:rsid w:val="006F3AB5"/>
    <w:rsid w:val="00720D30"/>
    <w:rsid w:val="00722F6A"/>
    <w:rsid w:val="00752481"/>
    <w:rsid w:val="0076297A"/>
    <w:rsid w:val="00793ECD"/>
    <w:rsid w:val="007A093B"/>
    <w:rsid w:val="007B3399"/>
    <w:rsid w:val="007C453D"/>
    <w:rsid w:val="007D3367"/>
    <w:rsid w:val="007F25B7"/>
    <w:rsid w:val="00821DB7"/>
    <w:rsid w:val="00833A40"/>
    <w:rsid w:val="00851C4B"/>
    <w:rsid w:val="0085555D"/>
    <w:rsid w:val="00870AED"/>
    <w:rsid w:val="008802F6"/>
    <w:rsid w:val="00882463"/>
    <w:rsid w:val="00887F93"/>
    <w:rsid w:val="008935C6"/>
    <w:rsid w:val="00896089"/>
    <w:rsid w:val="008A124E"/>
    <w:rsid w:val="008C30E1"/>
    <w:rsid w:val="008C4088"/>
    <w:rsid w:val="008E079D"/>
    <w:rsid w:val="008E1B47"/>
    <w:rsid w:val="008E472C"/>
    <w:rsid w:val="009166D1"/>
    <w:rsid w:val="00917495"/>
    <w:rsid w:val="009241F0"/>
    <w:rsid w:val="00941C0C"/>
    <w:rsid w:val="009449AE"/>
    <w:rsid w:val="009601C9"/>
    <w:rsid w:val="0097489F"/>
    <w:rsid w:val="00975BFD"/>
    <w:rsid w:val="00992436"/>
    <w:rsid w:val="00995139"/>
    <w:rsid w:val="009A0040"/>
    <w:rsid w:val="009A06E2"/>
    <w:rsid w:val="009A1EC0"/>
    <w:rsid w:val="009A71B8"/>
    <w:rsid w:val="009B5874"/>
    <w:rsid w:val="009C75BD"/>
    <w:rsid w:val="009E3BA1"/>
    <w:rsid w:val="009F0B28"/>
    <w:rsid w:val="009F4694"/>
    <w:rsid w:val="00A12E8B"/>
    <w:rsid w:val="00A42CF9"/>
    <w:rsid w:val="00A46DDA"/>
    <w:rsid w:val="00A508EB"/>
    <w:rsid w:val="00A57D2F"/>
    <w:rsid w:val="00A73800"/>
    <w:rsid w:val="00AA34FC"/>
    <w:rsid w:val="00AA5934"/>
    <w:rsid w:val="00AB1D60"/>
    <w:rsid w:val="00AC21DF"/>
    <w:rsid w:val="00AC4BF9"/>
    <w:rsid w:val="00AC4FBF"/>
    <w:rsid w:val="00B10A78"/>
    <w:rsid w:val="00B1372D"/>
    <w:rsid w:val="00B362CC"/>
    <w:rsid w:val="00B41C8F"/>
    <w:rsid w:val="00B60CAE"/>
    <w:rsid w:val="00B62CB7"/>
    <w:rsid w:val="00B8488A"/>
    <w:rsid w:val="00B85420"/>
    <w:rsid w:val="00B879CE"/>
    <w:rsid w:val="00BC3899"/>
    <w:rsid w:val="00BC7A06"/>
    <w:rsid w:val="00BF005B"/>
    <w:rsid w:val="00C03038"/>
    <w:rsid w:val="00C2336E"/>
    <w:rsid w:val="00C24E7D"/>
    <w:rsid w:val="00C267BB"/>
    <w:rsid w:val="00C44515"/>
    <w:rsid w:val="00C53094"/>
    <w:rsid w:val="00C634BE"/>
    <w:rsid w:val="00C706AD"/>
    <w:rsid w:val="00CB45F1"/>
    <w:rsid w:val="00CC06E8"/>
    <w:rsid w:val="00CC3CCF"/>
    <w:rsid w:val="00CD18FD"/>
    <w:rsid w:val="00CD66AF"/>
    <w:rsid w:val="00CE02F5"/>
    <w:rsid w:val="00CE7FD5"/>
    <w:rsid w:val="00D20132"/>
    <w:rsid w:val="00D25AA5"/>
    <w:rsid w:val="00D33832"/>
    <w:rsid w:val="00D6389B"/>
    <w:rsid w:val="00D75BE0"/>
    <w:rsid w:val="00D85E58"/>
    <w:rsid w:val="00D901BD"/>
    <w:rsid w:val="00D91330"/>
    <w:rsid w:val="00D96BBE"/>
    <w:rsid w:val="00DA1D77"/>
    <w:rsid w:val="00DA72B3"/>
    <w:rsid w:val="00DB28FD"/>
    <w:rsid w:val="00E04ACC"/>
    <w:rsid w:val="00E2121A"/>
    <w:rsid w:val="00E249A2"/>
    <w:rsid w:val="00E542B3"/>
    <w:rsid w:val="00E66793"/>
    <w:rsid w:val="00E700A0"/>
    <w:rsid w:val="00E91729"/>
    <w:rsid w:val="00EA1B01"/>
    <w:rsid w:val="00EB68BE"/>
    <w:rsid w:val="00EC170D"/>
    <w:rsid w:val="00F13ECC"/>
    <w:rsid w:val="00F25546"/>
    <w:rsid w:val="00F34CF0"/>
    <w:rsid w:val="00F35CEF"/>
    <w:rsid w:val="00F652FE"/>
    <w:rsid w:val="00FA5D43"/>
    <w:rsid w:val="00FB42A7"/>
    <w:rsid w:val="00FB5222"/>
    <w:rsid w:val="00FD6F46"/>
    <w:rsid w:val="00FF1AB8"/>
    <w:rsid w:val="00FF4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174989-DC8F-418A-B000-4C617F097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34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634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7">
    <w:name w:val="p7"/>
    <w:basedOn w:val="a"/>
    <w:rsid w:val="009F0B28"/>
    <w:pPr>
      <w:spacing w:before="100" w:beforeAutospacing="1" w:after="100" w:afterAutospacing="1"/>
    </w:pPr>
  </w:style>
  <w:style w:type="paragraph" w:customStyle="1" w:styleId="ConsPlusTitle">
    <w:name w:val="ConsPlusTitle"/>
    <w:rsid w:val="000A771B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4">
    <w:name w:val="List Paragraph"/>
    <w:basedOn w:val="a"/>
    <w:uiPriority w:val="34"/>
    <w:qFormat/>
    <w:rsid w:val="000A771B"/>
    <w:pPr>
      <w:ind w:left="720"/>
      <w:contextualSpacing/>
    </w:pPr>
  </w:style>
  <w:style w:type="paragraph" w:styleId="a5">
    <w:name w:val="No Spacing"/>
    <w:uiPriority w:val="99"/>
    <w:qFormat/>
    <w:rsid w:val="008E079D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header"/>
    <w:basedOn w:val="a"/>
    <w:link w:val="a7"/>
    <w:uiPriority w:val="99"/>
    <w:unhideWhenUsed/>
    <w:rsid w:val="00B8488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848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8488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848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93EC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93ECD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"/>
    <w:basedOn w:val="a"/>
    <w:link w:val="ad"/>
    <w:uiPriority w:val="99"/>
    <w:semiHidden/>
    <w:unhideWhenUsed/>
    <w:rsid w:val="00021614"/>
    <w:pPr>
      <w:spacing w:after="120"/>
      <w:ind w:right="284"/>
      <w:jc w:val="both"/>
    </w:pPr>
  </w:style>
  <w:style w:type="character" w:customStyle="1" w:styleId="ad">
    <w:name w:val="Основной текст Знак"/>
    <w:basedOn w:val="a0"/>
    <w:link w:val="ac"/>
    <w:uiPriority w:val="99"/>
    <w:semiHidden/>
    <w:rsid w:val="00021614"/>
    <w:rPr>
      <w:rFonts w:ascii="Times New Roman" w:eastAsia="Times New Roman" w:hAnsi="Times New Roman" w:cs="Times New Roman"/>
      <w:sz w:val="24"/>
      <w:szCs w:val="24"/>
    </w:rPr>
  </w:style>
  <w:style w:type="paragraph" w:customStyle="1" w:styleId="ae">
    <w:name w:val="Основной"/>
    <w:basedOn w:val="a"/>
    <w:rsid w:val="00021614"/>
    <w:pPr>
      <w:spacing w:after="20"/>
      <w:ind w:right="284" w:firstLine="709"/>
      <w:jc w:val="both"/>
    </w:pPr>
    <w:rPr>
      <w:rFonts w:eastAsia="Calibri"/>
      <w:sz w:val="28"/>
      <w:szCs w:val="28"/>
      <w:lang w:eastAsia="ar-SA"/>
    </w:rPr>
  </w:style>
  <w:style w:type="paragraph" w:customStyle="1" w:styleId="af">
    <w:name w:val="Нормальный (таблица)"/>
    <w:basedOn w:val="a"/>
    <w:next w:val="a"/>
    <w:rsid w:val="00AA5934"/>
    <w:pPr>
      <w:suppressAutoHyphens/>
      <w:spacing w:line="100" w:lineRule="atLeast"/>
      <w:jc w:val="both"/>
    </w:pPr>
    <w:rPr>
      <w:kern w:val="1"/>
      <w:lang w:eastAsia="hi-IN" w:bidi="hi-IN"/>
    </w:rPr>
  </w:style>
  <w:style w:type="paragraph" w:styleId="af0">
    <w:name w:val="Normal (Web)"/>
    <w:basedOn w:val="a"/>
    <w:rsid w:val="00B362CC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E6FF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WW8Num1z1">
    <w:name w:val="WW8Num1z1"/>
    <w:rsid w:val="00F652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57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4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8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7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AD188F-6528-4B0F-914A-285C636D4A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19</Pages>
  <Words>4934</Words>
  <Characters>28127</Characters>
  <Application>Microsoft Office Word</Application>
  <DocSecurity>0</DocSecurity>
  <Lines>234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admin</cp:lastModifiedBy>
  <cp:revision>50</cp:revision>
  <cp:lastPrinted>2024-11-05T14:02:00Z</cp:lastPrinted>
  <dcterms:created xsi:type="dcterms:W3CDTF">2021-06-28T14:02:00Z</dcterms:created>
  <dcterms:modified xsi:type="dcterms:W3CDTF">2024-11-05T14:02:00Z</dcterms:modified>
</cp:coreProperties>
</file>