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73E" w:rsidRDefault="006F4CCF" w:rsidP="00A6773E">
      <w:pPr>
        <w:tabs>
          <w:tab w:val="left" w:pos="6203"/>
        </w:tabs>
        <w:ind w:left="453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</w:t>
      </w:r>
      <w:r w:rsidR="00C178C4">
        <w:rPr>
          <w:bCs/>
          <w:sz w:val="28"/>
          <w:szCs w:val="28"/>
        </w:rPr>
        <w:t xml:space="preserve">                          </w:t>
      </w:r>
    </w:p>
    <w:p w:rsidR="00152B2B" w:rsidRDefault="00152B2B" w:rsidP="00A6773E">
      <w:pPr>
        <w:tabs>
          <w:tab w:val="left" w:pos="6203"/>
        </w:tabs>
        <w:ind w:left="4536"/>
        <w:jc w:val="center"/>
        <w:rPr>
          <w:bCs/>
          <w:sz w:val="28"/>
          <w:szCs w:val="28"/>
        </w:rPr>
      </w:pPr>
    </w:p>
    <w:p w:rsidR="00A6773E" w:rsidRPr="009B3954" w:rsidRDefault="0045573F" w:rsidP="00A6773E">
      <w:pPr>
        <w:autoSpaceDN w:val="0"/>
        <w:jc w:val="center"/>
        <w:rPr>
          <w:color w:val="000000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 wp14:anchorId="64AB238D" wp14:editId="147FC3F9">
            <wp:extent cx="609600" cy="7239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773E" w:rsidRPr="00E46FA3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E46FA3">
        <w:rPr>
          <w:b/>
          <w:noProof/>
          <w:color w:val="333333"/>
          <w:sz w:val="28"/>
          <w:szCs w:val="28"/>
          <w:lang w:eastAsia="ar-SA"/>
        </w:rPr>
        <w:t>МУНИЦИПАЛЬНОЕ ОБРАЗОВАНИЕ</w:t>
      </w:r>
    </w:p>
    <w:p w:rsidR="00A6773E" w:rsidRPr="00E46FA3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E46FA3">
        <w:rPr>
          <w:b/>
          <w:noProof/>
          <w:color w:val="333333"/>
          <w:sz w:val="28"/>
          <w:szCs w:val="28"/>
          <w:lang w:eastAsia="ar-SA"/>
        </w:rPr>
        <w:t>КУ</w:t>
      </w:r>
      <w:r w:rsidR="008F52BC" w:rsidRPr="00E46FA3">
        <w:rPr>
          <w:b/>
          <w:noProof/>
          <w:color w:val="333333"/>
          <w:sz w:val="28"/>
          <w:szCs w:val="28"/>
          <w:lang w:eastAsia="ar-SA"/>
        </w:rPr>
        <w:t>ЗЬМОЛОВСКОЕ ГОРОДСКОЕ ПОСЕЛЕНИЕ</w:t>
      </w:r>
    </w:p>
    <w:p w:rsidR="00A6773E" w:rsidRPr="00E46FA3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E46FA3">
        <w:rPr>
          <w:b/>
          <w:noProof/>
          <w:color w:val="333333"/>
          <w:sz w:val="28"/>
          <w:szCs w:val="28"/>
          <w:lang w:eastAsia="ar-SA"/>
        </w:rPr>
        <w:t>ВСЕВОЛОЖСКОГО МУНИЦИПАЛЬНОГО РАЙОНА</w:t>
      </w:r>
    </w:p>
    <w:p w:rsidR="00A6773E" w:rsidRPr="00E46FA3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E46FA3">
        <w:rPr>
          <w:b/>
          <w:noProof/>
          <w:color w:val="333333"/>
          <w:sz w:val="28"/>
          <w:szCs w:val="28"/>
          <w:lang w:eastAsia="ar-SA"/>
        </w:rPr>
        <w:t>ЛЕНИНГРАДСКОЙ ОБЛАСТИ</w:t>
      </w:r>
    </w:p>
    <w:p w:rsidR="00A6773E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9B3954">
        <w:rPr>
          <w:b/>
          <w:noProof/>
          <w:color w:val="333333"/>
          <w:sz w:val="28"/>
          <w:szCs w:val="28"/>
          <w:lang w:eastAsia="ar-SA"/>
        </w:rPr>
        <w:t>А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Д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М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И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Н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И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С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Т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Р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А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Ц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И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Я</w:t>
      </w:r>
    </w:p>
    <w:p w:rsidR="00F728DD" w:rsidRPr="009B3954" w:rsidRDefault="00F728DD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</w:p>
    <w:p w:rsidR="00A6773E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9B3954">
        <w:rPr>
          <w:b/>
          <w:noProof/>
          <w:color w:val="333333"/>
          <w:sz w:val="28"/>
          <w:szCs w:val="28"/>
          <w:lang w:eastAsia="ar-SA"/>
        </w:rPr>
        <w:t>П О С Т А Н О В Л Е Н И Е</w:t>
      </w:r>
    </w:p>
    <w:p w:rsidR="00E0150C" w:rsidRDefault="00E0150C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</w:p>
    <w:p w:rsidR="00E0150C" w:rsidRPr="009B3954" w:rsidRDefault="00E0150C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</w:p>
    <w:p w:rsidR="00A6773E" w:rsidRPr="008A6E9C" w:rsidRDefault="00E46FA3" w:rsidP="00A6773E">
      <w:pPr>
        <w:widowControl w:val="0"/>
        <w:shd w:val="clear" w:color="auto" w:fill="FFFFFF"/>
        <w:tabs>
          <w:tab w:val="left" w:pos="8222"/>
        </w:tabs>
        <w:suppressAutoHyphens/>
        <w:autoSpaceDE w:val="0"/>
        <w:autoSpaceDN w:val="0"/>
        <w:adjustRightInd w:val="0"/>
        <w:jc w:val="both"/>
        <w:rPr>
          <w:sz w:val="24"/>
          <w:szCs w:val="24"/>
          <w:u w:val="single"/>
          <w:lang w:eastAsia="ar-SA"/>
        </w:rPr>
      </w:pPr>
      <w:r w:rsidRPr="00E46FA3">
        <w:rPr>
          <w:sz w:val="24"/>
          <w:szCs w:val="24"/>
          <w:u w:val="single"/>
          <w:lang w:eastAsia="ar-SA"/>
        </w:rPr>
        <w:t>21 октября 2024 года</w:t>
      </w:r>
      <w:r w:rsidR="00E0150C">
        <w:rPr>
          <w:sz w:val="24"/>
          <w:szCs w:val="24"/>
          <w:lang w:eastAsia="ar-SA"/>
        </w:rPr>
        <w:t xml:space="preserve">                                                    </w:t>
      </w:r>
      <w:r>
        <w:rPr>
          <w:sz w:val="24"/>
          <w:szCs w:val="24"/>
          <w:lang w:eastAsia="ar-SA"/>
        </w:rPr>
        <w:t xml:space="preserve">              </w:t>
      </w:r>
      <w:r w:rsidR="00E0150C">
        <w:rPr>
          <w:sz w:val="24"/>
          <w:szCs w:val="24"/>
          <w:lang w:eastAsia="ar-SA"/>
        </w:rPr>
        <w:t xml:space="preserve">                                             № </w:t>
      </w:r>
      <w:r w:rsidRPr="00E46FA3">
        <w:rPr>
          <w:sz w:val="24"/>
          <w:szCs w:val="24"/>
          <w:u w:val="single"/>
          <w:lang w:eastAsia="ar-SA"/>
        </w:rPr>
        <w:t>510</w:t>
      </w:r>
    </w:p>
    <w:p w:rsidR="00A6773E" w:rsidRPr="00152B2B" w:rsidRDefault="00A6773E" w:rsidP="00A6773E">
      <w:pPr>
        <w:widowControl w:val="0"/>
        <w:shd w:val="clear" w:color="auto" w:fill="FFFFFF"/>
        <w:suppressAutoHyphens/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  <w:proofErr w:type="spellStart"/>
      <w:r w:rsidRPr="00152B2B">
        <w:rPr>
          <w:sz w:val="24"/>
          <w:szCs w:val="24"/>
          <w:lang w:eastAsia="ar-SA"/>
        </w:rPr>
        <w:t>г.п</w:t>
      </w:r>
      <w:proofErr w:type="spellEnd"/>
      <w:r w:rsidRPr="00152B2B">
        <w:rPr>
          <w:sz w:val="24"/>
          <w:szCs w:val="24"/>
          <w:lang w:eastAsia="ar-SA"/>
        </w:rPr>
        <w:t xml:space="preserve">. </w:t>
      </w:r>
      <w:proofErr w:type="spellStart"/>
      <w:r w:rsidRPr="00152B2B">
        <w:rPr>
          <w:sz w:val="24"/>
          <w:szCs w:val="24"/>
          <w:lang w:eastAsia="ar-SA"/>
        </w:rPr>
        <w:t>Кузьмоловский</w:t>
      </w:r>
      <w:proofErr w:type="spellEnd"/>
    </w:p>
    <w:p w:rsidR="00A6773E" w:rsidRPr="00152B2B" w:rsidRDefault="00A6773E" w:rsidP="00A6773E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:rsidR="00B9719A" w:rsidRDefault="00B9719A" w:rsidP="000E0FBF">
      <w:pPr>
        <w:tabs>
          <w:tab w:val="left" w:pos="3828"/>
        </w:tabs>
        <w:ind w:right="3685"/>
        <w:rPr>
          <w:color w:val="080808"/>
          <w:sz w:val="26"/>
          <w:szCs w:val="26"/>
        </w:rPr>
      </w:pPr>
      <w:r w:rsidRPr="00B9719A">
        <w:rPr>
          <w:color w:val="080808"/>
          <w:sz w:val="26"/>
          <w:szCs w:val="26"/>
        </w:rPr>
        <w:t>Об утверждении муниципальной программы</w:t>
      </w:r>
      <w:r w:rsidR="00C178C4" w:rsidRPr="000D54F9">
        <w:rPr>
          <w:color w:val="080808"/>
          <w:sz w:val="26"/>
          <w:szCs w:val="26"/>
        </w:rPr>
        <w:t xml:space="preserve"> </w:t>
      </w:r>
      <w:r w:rsidR="000E0FBF" w:rsidRPr="000E0FBF">
        <w:rPr>
          <w:color w:val="080808"/>
          <w:sz w:val="26"/>
          <w:szCs w:val="26"/>
        </w:rPr>
        <w:t>«Развитие культуры на</w:t>
      </w:r>
      <w:r>
        <w:rPr>
          <w:color w:val="080808"/>
          <w:sz w:val="26"/>
          <w:szCs w:val="26"/>
        </w:rPr>
        <w:t xml:space="preserve"> </w:t>
      </w:r>
      <w:r w:rsidR="000E0FBF" w:rsidRPr="000E0FBF">
        <w:rPr>
          <w:color w:val="080808"/>
          <w:sz w:val="26"/>
          <w:szCs w:val="26"/>
        </w:rPr>
        <w:t xml:space="preserve">территории </w:t>
      </w:r>
    </w:p>
    <w:p w:rsidR="000E0FBF" w:rsidRPr="000E0FBF" w:rsidRDefault="000E0FBF" w:rsidP="000E0FBF">
      <w:pPr>
        <w:tabs>
          <w:tab w:val="left" w:pos="3828"/>
        </w:tabs>
        <w:ind w:right="3685"/>
        <w:rPr>
          <w:color w:val="080808"/>
          <w:sz w:val="26"/>
          <w:szCs w:val="26"/>
        </w:rPr>
      </w:pPr>
      <w:r w:rsidRPr="000E0FBF">
        <w:rPr>
          <w:color w:val="080808"/>
          <w:sz w:val="26"/>
          <w:szCs w:val="26"/>
        </w:rPr>
        <w:t xml:space="preserve">муниципального образования </w:t>
      </w:r>
    </w:p>
    <w:p w:rsidR="000E0FBF" w:rsidRPr="000E0FBF" w:rsidRDefault="000E0FBF" w:rsidP="000E0FBF">
      <w:pPr>
        <w:tabs>
          <w:tab w:val="left" w:pos="3828"/>
        </w:tabs>
        <w:ind w:right="3685"/>
        <w:rPr>
          <w:color w:val="080808"/>
          <w:sz w:val="26"/>
          <w:szCs w:val="26"/>
        </w:rPr>
      </w:pPr>
      <w:r w:rsidRPr="000E0FBF">
        <w:rPr>
          <w:color w:val="080808"/>
          <w:sz w:val="26"/>
          <w:szCs w:val="26"/>
        </w:rPr>
        <w:t>Ку</w:t>
      </w:r>
      <w:r w:rsidR="00E0150C">
        <w:rPr>
          <w:color w:val="080808"/>
          <w:sz w:val="26"/>
          <w:szCs w:val="26"/>
        </w:rPr>
        <w:t>зьмоловское городское поселение</w:t>
      </w:r>
      <w:r w:rsidRPr="000E0FBF">
        <w:rPr>
          <w:color w:val="080808"/>
          <w:sz w:val="26"/>
          <w:szCs w:val="26"/>
        </w:rPr>
        <w:t xml:space="preserve"> </w:t>
      </w:r>
    </w:p>
    <w:p w:rsidR="000E0FBF" w:rsidRPr="000E0FBF" w:rsidRDefault="000E0FBF" w:rsidP="000E0FBF">
      <w:pPr>
        <w:tabs>
          <w:tab w:val="left" w:pos="3828"/>
        </w:tabs>
        <w:ind w:right="3685"/>
        <w:rPr>
          <w:color w:val="080808"/>
          <w:sz w:val="26"/>
          <w:szCs w:val="26"/>
        </w:rPr>
      </w:pPr>
      <w:r w:rsidRPr="000E0FBF">
        <w:rPr>
          <w:color w:val="080808"/>
          <w:sz w:val="26"/>
          <w:szCs w:val="26"/>
        </w:rPr>
        <w:t>Всеволожского муниципального района</w:t>
      </w:r>
    </w:p>
    <w:p w:rsidR="000E0FBF" w:rsidRPr="000E0FBF" w:rsidRDefault="000E0FBF" w:rsidP="000E0FBF">
      <w:pPr>
        <w:tabs>
          <w:tab w:val="left" w:pos="3828"/>
        </w:tabs>
        <w:ind w:right="3685"/>
        <w:rPr>
          <w:color w:val="080808"/>
          <w:sz w:val="26"/>
          <w:szCs w:val="26"/>
        </w:rPr>
      </w:pPr>
      <w:r w:rsidRPr="000E0FBF">
        <w:rPr>
          <w:color w:val="080808"/>
          <w:sz w:val="26"/>
          <w:szCs w:val="26"/>
        </w:rPr>
        <w:t>Ленинградской области на 202</w:t>
      </w:r>
      <w:r w:rsidR="00E0150C">
        <w:rPr>
          <w:color w:val="080808"/>
          <w:sz w:val="26"/>
          <w:szCs w:val="26"/>
        </w:rPr>
        <w:t>5</w:t>
      </w:r>
      <w:r w:rsidRPr="000E0FBF">
        <w:rPr>
          <w:color w:val="080808"/>
          <w:sz w:val="26"/>
          <w:szCs w:val="26"/>
        </w:rPr>
        <w:t>-202</w:t>
      </w:r>
      <w:r w:rsidR="00E0150C">
        <w:rPr>
          <w:color w:val="080808"/>
          <w:sz w:val="26"/>
          <w:szCs w:val="26"/>
        </w:rPr>
        <w:t>7</w:t>
      </w:r>
      <w:r w:rsidR="00B9719A">
        <w:rPr>
          <w:color w:val="080808"/>
          <w:sz w:val="26"/>
          <w:szCs w:val="26"/>
        </w:rPr>
        <w:t xml:space="preserve"> годы»</w:t>
      </w:r>
    </w:p>
    <w:p w:rsidR="00A6773E" w:rsidRPr="00152B2B" w:rsidRDefault="00A6773E" w:rsidP="00152B2B">
      <w:pPr>
        <w:pStyle w:val="af2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F52BC" w:rsidRDefault="008F52BC" w:rsidP="008F52BC">
      <w:pPr>
        <w:pStyle w:val="p7"/>
        <w:shd w:val="clear" w:color="auto" w:fill="FFFFFF"/>
        <w:spacing w:before="0" w:beforeAutospacing="0" w:after="0" w:afterAutospacing="0" w:line="276" w:lineRule="auto"/>
        <w:ind w:right="1" w:firstLine="708"/>
        <w:jc w:val="both"/>
        <w:rPr>
          <w:color w:val="080808"/>
          <w:sz w:val="26"/>
          <w:szCs w:val="26"/>
        </w:rPr>
      </w:pPr>
      <w:r w:rsidRPr="00B9719A">
        <w:rPr>
          <w:color w:val="080808"/>
          <w:sz w:val="26"/>
          <w:szCs w:val="26"/>
        </w:rPr>
        <w:t>В соответствии с Федеральным законом от 06.10.2003 «Об общих принципах организации местного самоуправления в Российской Федерации», Бюджетным кодексом РФ, Законом Российской Федерации от 09.10.1992 № 3612-1 «Основы законодательства Российской Федерации о культуре», Федеральным законом от 29.12.1994 г. № 78-ФЗ «О библиотечном деле», Областным законом Ленинградской области от 03.07.2009 № 61-оз «Об организации библиотечного обслуживания населения Ленинградской области общедоступными библиотеками», уста</w:t>
      </w:r>
      <w:r>
        <w:rPr>
          <w:color w:val="080808"/>
          <w:sz w:val="26"/>
          <w:szCs w:val="26"/>
        </w:rPr>
        <w:t xml:space="preserve">вом муниципального образования </w:t>
      </w:r>
      <w:r w:rsidRPr="00B9719A">
        <w:rPr>
          <w:color w:val="080808"/>
          <w:sz w:val="26"/>
          <w:szCs w:val="26"/>
        </w:rPr>
        <w:t xml:space="preserve">Кузьмоловское городское поселение Всеволожского муниципального района Ленинградской области, постановлением администрации муниципального образования Кузьмоловское городское поселение Всеволожского муниципального района Ленинградской области от 24.11.2020 № 155 «Об утверждении Порядка разработки, </w:t>
      </w:r>
      <w:r w:rsidRPr="006D5AB0">
        <w:rPr>
          <w:color w:val="080808"/>
          <w:sz w:val="26"/>
          <w:szCs w:val="26"/>
        </w:rPr>
        <w:t>реализации и оценки эффективности муниципальных программ МО «Кузьмоловское ГП»,</w:t>
      </w:r>
      <w:r w:rsidRPr="00B9719A">
        <w:rPr>
          <w:color w:val="080808"/>
          <w:sz w:val="26"/>
          <w:szCs w:val="26"/>
        </w:rPr>
        <w:t xml:space="preserve"> администра</w:t>
      </w:r>
      <w:r>
        <w:rPr>
          <w:color w:val="080808"/>
          <w:sz w:val="26"/>
          <w:szCs w:val="26"/>
        </w:rPr>
        <w:t xml:space="preserve">ция муниципального образования </w:t>
      </w:r>
      <w:r w:rsidRPr="00B9719A">
        <w:rPr>
          <w:color w:val="080808"/>
          <w:sz w:val="26"/>
          <w:szCs w:val="26"/>
        </w:rPr>
        <w:t>Кузьмоловское городское поселение Всеволожского муниципального района Ленинградской области</w:t>
      </w:r>
      <w:r>
        <w:rPr>
          <w:color w:val="080808"/>
          <w:sz w:val="26"/>
          <w:szCs w:val="26"/>
        </w:rPr>
        <w:t xml:space="preserve"> </w:t>
      </w:r>
      <w:r w:rsidR="00821F9D">
        <w:rPr>
          <w:color w:val="080808"/>
          <w:sz w:val="26"/>
          <w:szCs w:val="26"/>
        </w:rPr>
        <w:t xml:space="preserve"> </w:t>
      </w:r>
      <w:r>
        <w:rPr>
          <w:color w:val="080808"/>
          <w:sz w:val="26"/>
          <w:szCs w:val="26"/>
        </w:rPr>
        <w:t>п о с т а н о в л я е т:</w:t>
      </w:r>
    </w:p>
    <w:p w:rsidR="008F52BC" w:rsidRPr="006D5AB0" w:rsidRDefault="008F52BC" w:rsidP="008F52BC">
      <w:pPr>
        <w:pStyle w:val="ae"/>
        <w:numPr>
          <w:ilvl w:val="0"/>
          <w:numId w:val="3"/>
        </w:numPr>
        <w:spacing w:line="276" w:lineRule="auto"/>
        <w:ind w:left="0" w:firstLine="993"/>
        <w:jc w:val="both"/>
        <w:rPr>
          <w:bCs/>
          <w:color w:val="080808"/>
          <w:sz w:val="26"/>
          <w:szCs w:val="26"/>
        </w:rPr>
      </w:pPr>
      <w:r w:rsidRPr="00B9719A">
        <w:rPr>
          <w:color w:val="080808"/>
          <w:sz w:val="26"/>
          <w:szCs w:val="26"/>
        </w:rPr>
        <w:t>Утвердить муниципальную программу «Развитие культуры на территории муниципального образования Кузьмоловское городское поселение Всеволожского муниципально</w:t>
      </w:r>
      <w:r>
        <w:rPr>
          <w:color w:val="080808"/>
          <w:sz w:val="26"/>
          <w:szCs w:val="26"/>
        </w:rPr>
        <w:t>го района Ленинградской области</w:t>
      </w:r>
      <w:r w:rsidRPr="00B9719A">
        <w:rPr>
          <w:color w:val="080808"/>
          <w:sz w:val="26"/>
          <w:szCs w:val="26"/>
        </w:rPr>
        <w:t xml:space="preserve"> на 202</w:t>
      </w:r>
      <w:r>
        <w:rPr>
          <w:color w:val="080808"/>
          <w:sz w:val="26"/>
          <w:szCs w:val="26"/>
        </w:rPr>
        <w:t>5</w:t>
      </w:r>
      <w:r w:rsidRPr="00B9719A">
        <w:rPr>
          <w:color w:val="080808"/>
          <w:sz w:val="26"/>
          <w:szCs w:val="26"/>
        </w:rPr>
        <w:t>-202</w:t>
      </w:r>
      <w:r>
        <w:rPr>
          <w:color w:val="080808"/>
          <w:sz w:val="26"/>
          <w:szCs w:val="26"/>
        </w:rPr>
        <w:t>7</w:t>
      </w:r>
      <w:r w:rsidRPr="00B9719A">
        <w:rPr>
          <w:color w:val="080808"/>
          <w:sz w:val="26"/>
          <w:szCs w:val="26"/>
        </w:rPr>
        <w:t xml:space="preserve"> годы», согласно приложению.</w:t>
      </w:r>
    </w:p>
    <w:p w:rsidR="008F52BC" w:rsidRDefault="008F52BC" w:rsidP="008F52BC">
      <w:pPr>
        <w:pStyle w:val="ae"/>
        <w:numPr>
          <w:ilvl w:val="0"/>
          <w:numId w:val="3"/>
        </w:numPr>
        <w:spacing w:line="276" w:lineRule="auto"/>
        <w:ind w:left="0" w:firstLine="993"/>
        <w:jc w:val="both"/>
        <w:rPr>
          <w:color w:val="080808"/>
          <w:sz w:val="26"/>
          <w:szCs w:val="26"/>
        </w:rPr>
      </w:pPr>
      <w:r w:rsidRPr="0078565D">
        <w:rPr>
          <w:color w:val="080808"/>
          <w:sz w:val="26"/>
          <w:szCs w:val="26"/>
        </w:rPr>
        <w:t>Признать утратившими силу с 01.01.202</w:t>
      </w:r>
      <w:r>
        <w:rPr>
          <w:color w:val="080808"/>
          <w:sz w:val="26"/>
          <w:szCs w:val="26"/>
        </w:rPr>
        <w:t xml:space="preserve">5 </w:t>
      </w:r>
      <w:r w:rsidRPr="0078565D">
        <w:rPr>
          <w:color w:val="080808"/>
          <w:sz w:val="26"/>
          <w:szCs w:val="26"/>
        </w:rPr>
        <w:t>года:</w:t>
      </w:r>
    </w:p>
    <w:p w:rsidR="008F52BC" w:rsidRPr="00821F9D" w:rsidRDefault="008F52BC" w:rsidP="008F52BC">
      <w:pPr>
        <w:pStyle w:val="ae"/>
        <w:numPr>
          <w:ilvl w:val="1"/>
          <w:numId w:val="8"/>
        </w:numPr>
        <w:spacing w:line="276" w:lineRule="auto"/>
        <w:ind w:left="0" w:firstLine="993"/>
        <w:jc w:val="both"/>
        <w:rPr>
          <w:color w:val="080808"/>
          <w:sz w:val="26"/>
          <w:szCs w:val="26"/>
        </w:rPr>
      </w:pPr>
      <w:r w:rsidRPr="00821F9D">
        <w:rPr>
          <w:color w:val="080808"/>
          <w:sz w:val="26"/>
          <w:szCs w:val="26"/>
        </w:rPr>
        <w:lastRenderedPageBreak/>
        <w:t xml:space="preserve">Постановление от </w:t>
      </w:r>
      <w:r w:rsidR="00821F9D" w:rsidRPr="00821F9D">
        <w:rPr>
          <w:color w:val="080808"/>
          <w:sz w:val="26"/>
          <w:szCs w:val="26"/>
        </w:rPr>
        <w:t>30</w:t>
      </w:r>
      <w:r w:rsidRPr="00821F9D">
        <w:rPr>
          <w:color w:val="080808"/>
          <w:sz w:val="26"/>
          <w:szCs w:val="26"/>
        </w:rPr>
        <w:t xml:space="preserve"> </w:t>
      </w:r>
      <w:r w:rsidR="00821F9D" w:rsidRPr="00821F9D">
        <w:rPr>
          <w:color w:val="080808"/>
          <w:sz w:val="26"/>
          <w:szCs w:val="26"/>
        </w:rPr>
        <w:t>октября</w:t>
      </w:r>
      <w:r w:rsidRPr="00821F9D">
        <w:rPr>
          <w:color w:val="080808"/>
          <w:sz w:val="26"/>
          <w:szCs w:val="26"/>
        </w:rPr>
        <w:t xml:space="preserve"> 202</w:t>
      </w:r>
      <w:r w:rsidR="00821F9D" w:rsidRPr="00821F9D">
        <w:rPr>
          <w:color w:val="080808"/>
          <w:sz w:val="26"/>
          <w:szCs w:val="26"/>
        </w:rPr>
        <w:t>3</w:t>
      </w:r>
      <w:r w:rsidRPr="00821F9D">
        <w:rPr>
          <w:color w:val="080808"/>
          <w:sz w:val="26"/>
          <w:szCs w:val="26"/>
        </w:rPr>
        <w:t xml:space="preserve"> года №</w:t>
      </w:r>
      <w:r w:rsidR="00821F9D" w:rsidRPr="00821F9D">
        <w:rPr>
          <w:color w:val="080808"/>
          <w:sz w:val="26"/>
          <w:szCs w:val="26"/>
        </w:rPr>
        <w:t>512</w:t>
      </w:r>
      <w:r w:rsidRPr="00821F9D">
        <w:rPr>
          <w:color w:val="080808"/>
          <w:sz w:val="26"/>
          <w:szCs w:val="26"/>
        </w:rPr>
        <w:t xml:space="preserve"> «Об утверждении муниципальной программы «Развитие культуры на террито</w:t>
      </w:r>
      <w:r w:rsidR="00821F9D" w:rsidRPr="00821F9D">
        <w:rPr>
          <w:color w:val="080808"/>
          <w:sz w:val="26"/>
          <w:szCs w:val="26"/>
        </w:rPr>
        <w:t xml:space="preserve">рии муниципального образования </w:t>
      </w:r>
      <w:r w:rsidRPr="00821F9D">
        <w:rPr>
          <w:color w:val="080808"/>
          <w:sz w:val="26"/>
          <w:szCs w:val="26"/>
        </w:rPr>
        <w:t>Ку</w:t>
      </w:r>
      <w:r w:rsidR="00821F9D" w:rsidRPr="00821F9D">
        <w:rPr>
          <w:color w:val="080808"/>
          <w:sz w:val="26"/>
          <w:szCs w:val="26"/>
        </w:rPr>
        <w:t>зьмоловское городское поселение</w:t>
      </w:r>
      <w:r w:rsidRPr="00821F9D">
        <w:rPr>
          <w:color w:val="080808"/>
          <w:sz w:val="26"/>
          <w:szCs w:val="26"/>
        </w:rPr>
        <w:t xml:space="preserve"> Всеволожского муниципального района Ленинградской области на 202</w:t>
      </w:r>
      <w:r w:rsidR="00821F9D" w:rsidRPr="00821F9D">
        <w:rPr>
          <w:color w:val="080808"/>
          <w:sz w:val="26"/>
          <w:szCs w:val="26"/>
        </w:rPr>
        <w:t>4</w:t>
      </w:r>
      <w:r w:rsidRPr="00821F9D">
        <w:rPr>
          <w:color w:val="080808"/>
          <w:sz w:val="26"/>
          <w:szCs w:val="26"/>
        </w:rPr>
        <w:t>-202</w:t>
      </w:r>
      <w:r w:rsidR="00821F9D" w:rsidRPr="00821F9D">
        <w:rPr>
          <w:color w:val="080808"/>
          <w:sz w:val="26"/>
          <w:szCs w:val="26"/>
        </w:rPr>
        <w:t>6</w:t>
      </w:r>
      <w:r w:rsidRPr="00821F9D">
        <w:rPr>
          <w:color w:val="080808"/>
          <w:sz w:val="26"/>
          <w:szCs w:val="26"/>
        </w:rPr>
        <w:t xml:space="preserve"> годы».</w:t>
      </w:r>
    </w:p>
    <w:p w:rsidR="008F52BC" w:rsidRPr="00821F9D" w:rsidRDefault="008F52BC" w:rsidP="008F52BC">
      <w:pPr>
        <w:pStyle w:val="ae"/>
        <w:numPr>
          <w:ilvl w:val="1"/>
          <w:numId w:val="8"/>
        </w:numPr>
        <w:spacing w:line="276" w:lineRule="auto"/>
        <w:ind w:left="0" w:firstLine="993"/>
        <w:jc w:val="both"/>
        <w:rPr>
          <w:color w:val="080808"/>
          <w:sz w:val="26"/>
          <w:szCs w:val="26"/>
        </w:rPr>
      </w:pPr>
      <w:r w:rsidRPr="00821F9D">
        <w:rPr>
          <w:color w:val="080808"/>
          <w:sz w:val="26"/>
          <w:szCs w:val="26"/>
        </w:rPr>
        <w:t>Постановление от 0</w:t>
      </w:r>
      <w:r w:rsidR="00821F9D" w:rsidRPr="00821F9D">
        <w:rPr>
          <w:color w:val="080808"/>
          <w:sz w:val="26"/>
          <w:szCs w:val="26"/>
        </w:rPr>
        <w:t>4</w:t>
      </w:r>
      <w:r w:rsidRPr="00821F9D">
        <w:rPr>
          <w:color w:val="080808"/>
          <w:sz w:val="26"/>
          <w:szCs w:val="26"/>
        </w:rPr>
        <w:t xml:space="preserve"> </w:t>
      </w:r>
      <w:r w:rsidR="00821F9D" w:rsidRPr="00821F9D">
        <w:rPr>
          <w:color w:val="080808"/>
          <w:sz w:val="26"/>
          <w:szCs w:val="26"/>
        </w:rPr>
        <w:t>июл</w:t>
      </w:r>
      <w:r w:rsidRPr="00821F9D">
        <w:rPr>
          <w:color w:val="080808"/>
          <w:sz w:val="26"/>
          <w:szCs w:val="26"/>
        </w:rPr>
        <w:t>я 202</w:t>
      </w:r>
      <w:r w:rsidR="00821F9D" w:rsidRPr="00821F9D">
        <w:rPr>
          <w:color w:val="080808"/>
          <w:sz w:val="26"/>
          <w:szCs w:val="26"/>
        </w:rPr>
        <w:t>4</w:t>
      </w:r>
      <w:r w:rsidRPr="00821F9D">
        <w:rPr>
          <w:color w:val="080808"/>
          <w:sz w:val="26"/>
          <w:szCs w:val="26"/>
        </w:rPr>
        <w:t xml:space="preserve"> года №</w:t>
      </w:r>
      <w:r w:rsidR="00821F9D" w:rsidRPr="00821F9D">
        <w:rPr>
          <w:color w:val="080808"/>
          <w:sz w:val="26"/>
          <w:szCs w:val="26"/>
        </w:rPr>
        <w:t>347</w:t>
      </w:r>
      <w:r w:rsidRPr="00821F9D">
        <w:rPr>
          <w:color w:val="080808"/>
          <w:sz w:val="26"/>
          <w:szCs w:val="26"/>
        </w:rPr>
        <w:t xml:space="preserve"> «О внесении изменений в </w:t>
      </w:r>
      <w:r w:rsidR="00821F9D" w:rsidRPr="00821F9D">
        <w:rPr>
          <w:color w:val="080808"/>
          <w:sz w:val="26"/>
          <w:szCs w:val="26"/>
        </w:rPr>
        <w:t>постановление от 30.10.2023 года №512»</w:t>
      </w:r>
      <w:r w:rsidRPr="00821F9D">
        <w:rPr>
          <w:color w:val="080808"/>
          <w:sz w:val="26"/>
          <w:szCs w:val="26"/>
        </w:rPr>
        <w:t>.</w:t>
      </w:r>
    </w:p>
    <w:p w:rsidR="008F52BC" w:rsidRPr="006D5AB0" w:rsidRDefault="008F52BC" w:rsidP="008F52BC">
      <w:pPr>
        <w:pStyle w:val="ae"/>
        <w:numPr>
          <w:ilvl w:val="0"/>
          <w:numId w:val="3"/>
        </w:numPr>
        <w:spacing w:line="276" w:lineRule="auto"/>
        <w:ind w:left="0" w:firstLine="993"/>
        <w:jc w:val="both"/>
        <w:rPr>
          <w:color w:val="080808"/>
          <w:sz w:val="26"/>
          <w:szCs w:val="26"/>
        </w:rPr>
      </w:pPr>
      <w:r w:rsidRPr="006D5AB0">
        <w:rPr>
          <w:color w:val="080808"/>
          <w:sz w:val="26"/>
          <w:szCs w:val="26"/>
        </w:rPr>
        <w:t>Настоящее постановление подлежит официальному опубликованию в газете «</w:t>
      </w:r>
      <w:proofErr w:type="spellStart"/>
      <w:r w:rsidRPr="006D5AB0">
        <w:rPr>
          <w:color w:val="080808"/>
          <w:sz w:val="26"/>
          <w:szCs w:val="26"/>
        </w:rPr>
        <w:t>Кузьмоловский</w:t>
      </w:r>
      <w:proofErr w:type="spellEnd"/>
      <w:r w:rsidRPr="006D5AB0">
        <w:rPr>
          <w:color w:val="080808"/>
          <w:sz w:val="26"/>
          <w:szCs w:val="26"/>
        </w:rPr>
        <w:t xml:space="preserve"> вестник» приложение к газете «Всеволожские вести», и разместить в информационно- телекоммуникационной сети «Интернет».</w:t>
      </w:r>
    </w:p>
    <w:p w:rsidR="008F52BC" w:rsidRDefault="008F52BC" w:rsidP="008F52BC">
      <w:pPr>
        <w:numPr>
          <w:ilvl w:val="0"/>
          <w:numId w:val="3"/>
        </w:numPr>
        <w:shd w:val="clear" w:color="auto" w:fill="FFFFFF"/>
        <w:spacing w:line="276" w:lineRule="auto"/>
        <w:ind w:left="0" w:firstLine="993"/>
        <w:jc w:val="both"/>
        <w:rPr>
          <w:sz w:val="26"/>
          <w:szCs w:val="26"/>
        </w:rPr>
      </w:pPr>
      <w:r w:rsidRPr="00AA570E">
        <w:rPr>
          <w:sz w:val="26"/>
          <w:szCs w:val="26"/>
        </w:rPr>
        <w:t>Настоящее постановление вступает в силу с 1 января 202</w:t>
      </w:r>
      <w:r>
        <w:rPr>
          <w:sz w:val="26"/>
          <w:szCs w:val="26"/>
        </w:rPr>
        <w:t>5</w:t>
      </w:r>
      <w:r w:rsidRPr="00AA570E">
        <w:rPr>
          <w:sz w:val="26"/>
          <w:szCs w:val="26"/>
        </w:rPr>
        <w:t xml:space="preserve"> года.</w:t>
      </w:r>
    </w:p>
    <w:p w:rsidR="008F52BC" w:rsidRPr="006E3119" w:rsidRDefault="008F52BC" w:rsidP="008F52BC">
      <w:pPr>
        <w:numPr>
          <w:ilvl w:val="0"/>
          <w:numId w:val="3"/>
        </w:numPr>
        <w:shd w:val="clear" w:color="auto" w:fill="FFFFFF"/>
        <w:spacing w:line="276" w:lineRule="auto"/>
        <w:ind w:left="0" w:firstLine="993"/>
        <w:jc w:val="both"/>
        <w:rPr>
          <w:sz w:val="26"/>
          <w:szCs w:val="26"/>
        </w:rPr>
      </w:pPr>
      <w:r w:rsidRPr="006E3119">
        <w:rPr>
          <w:sz w:val="26"/>
          <w:szCs w:val="26"/>
        </w:rPr>
        <w:t>Контроль исполнения настоящего постановления оставляю за собой.</w:t>
      </w:r>
    </w:p>
    <w:p w:rsidR="008F52BC" w:rsidRDefault="008F52BC" w:rsidP="008F52BC">
      <w:pPr>
        <w:pStyle w:val="ae"/>
        <w:ind w:left="0" w:firstLine="710"/>
        <w:jc w:val="both"/>
        <w:rPr>
          <w:color w:val="080808"/>
          <w:sz w:val="26"/>
          <w:szCs w:val="26"/>
        </w:rPr>
      </w:pPr>
    </w:p>
    <w:p w:rsidR="00B9719A" w:rsidRPr="00102456" w:rsidRDefault="00B9719A" w:rsidP="00B9719A">
      <w:pPr>
        <w:autoSpaceDE w:val="0"/>
        <w:autoSpaceDN w:val="0"/>
        <w:adjustRightInd w:val="0"/>
        <w:ind w:right="1" w:firstLine="993"/>
        <w:jc w:val="both"/>
        <w:rPr>
          <w:color w:val="080808"/>
          <w:sz w:val="26"/>
          <w:szCs w:val="26"/>
        </w:rPr>
      </w:pPr>
    </w:p>
    <w:p w:rsidR="00B9719A" w:rsidRPr="007A093B" w:rsidRDefault="00B9719A" w:rsidP="00B9719A">
      <w:pPr>
        <w:spacing w:line="276" w:lineRule="auto"/>
        <w:rPr>
          <w:bCs/>
          <w:color w:val="080808"/>
          <w:sz w:val="26"/>
          <w:szCs w:val="26"/>
        </w:rPr>
      </w:pPr>
      <w:r w:rsidRPr="007A093B">
        <w:rPr>
          <w:bCs/>
          <w:color w:val="080808"/>
          <w:sz w:val="26"/>
          <w:szCs w:val="26"/>
        </w:rPr>
        <w:t>Глава</w:t>
      </w:r>
      <w:r>
        <w:rPr>
          <w:bCs/>
          <w:color w:val="080808"/>
          <w:sz w:val="26"/>
          <w:szCs w:val="26"/>
        </w:rPr>
        <w:t xml:space="preserve"> администрации          </w:t>
      </w:r>
      <w:r w:rsidRPr="007A093B">
        <w:rPr>
          <w:bCs/>
          <w:color w:val="080808"/>
          <w:sz w:val="26"/>
          <w:szCs w:val="26"/>
        </w:rPr>
        <w:t xml:space="preserve">                                                                           </w:t>
      </w:r>
      <w:proofErr w:type="spellStart"/>
      <w:r w:rsidRPr="007A093B">
        <w:rPr>
          <w:bCs/>
          <w:color w:val="080808"/>
          <w:sz w:val="26"/>
          <w:szCs w:val="26"/>
        </w:rPr>
        <w:t>Д.В.Кобзев</w:t>
      </w:r>
      <w:proofErr w:type="spellEnd"/>
    </w:p>
    <w:p w:rsidR="003A2BD6" w:rsidRPr="00DB6ED4" w:rsidRDefault="003A2BD6" w:rsidP="003A2BD6">
      <w:pPr>
        <w:ind w:left="7090" w:firstLine="709"/>
        <w:jc w:val="both"/>
        <w:rPr>
          <w:spacing w:val="-17"/>
          <w:sz w:val="28"/>
          <w:szCs w:val="28"/>
        </w:rPr>
      </w:pPr>
    </w:p>
    <w:p w:rsidR="008B14F2" w:rsidRDefault="008B14F2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B9719A" w:rsidRDefault="00B9719A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047B59" w:rsidRDefault="00047B59" w:rsidP="003A2BD6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68"/>
        <w:tblW w:w="0" w:type="auto"/>
        <w:tblLook w:val="04A0" w:firstRow="1" w:lastRow="0" w:firstColumn="1" w:lastColumn="0" w:noHBand="0" w:noVBand="1"/>
      </w:tblPr>
      <w:tblGrid>
        <w:gridCol w:w="4077"/>
        <w:gridCol w:w="5494"/>
      </w:tblGrid>
      <w:tr w:rsidR="008F52BC" w:rsidRPr="00705515" w:rsidTr="00916C76">
        <w:tc>
          <w:tcPr>
            <w:tcW w:w="4077" w:type="dxa"/>
          </w:tcPr>
          <w:p w:rsidR="008F52BC" w:rsidRDefault="008F52BC" w:rsidP="00916C7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8F52BC" w:rsidRPr="00705515" w:rsidRDefault="008F52BC" w:rsidP="00916C76">
            <w:pPr>
              <w:tabs>
                <w:tab w:val="left" w:pos="6203"/>
              </w:tabs>
              <w:jc w:val="center"/>
              <w:rPr>
                <w:bCs/>
                <w:sz w:val="26"/>
                <w:szCs w:val="26"/>
              </w:rPr>
            </w:pPr>
          </w:p>
          <w:p w:rsidR="008F52BC" w:rsidRPr="00705515" w:rsidRDefault="008F52BC" w:rsidP="00916C76">
            <w:pPr>
              <w:tabs>
                <w:tab w:val="left" w:pos="6203"/>
              </w:tabs>
              <w:rPr>
                <w:bCs/>
                <w:sz w:val="26"/>
                <w:szCs w:val="26"/>
              </w:rPr>
            </w:pPr>
          </w:p>
          <w:p w:rsidR="008F52BC" w:rsidRPr="00705515" w:rsidRDefault="008F52BC" w:rsidP="00916C76">
            <w:pPr>
              <w:tabs>
                <w:tab w:val="left" w:pos="6203"/>
              </w:tabs>
              <w:jc w:val="right"/>
              <w:rPr>
                <w:bCs/>
                <w:sz w:val="26"/>
                <w:szCs w:val="26"/>
              </w:rPr>
            </w:pPr>
            <w:r w:rsidRPr="00705515">
              <w:rPr>
                <w:bCs/>
                <w:sz w:val="26"/>
                <w:szCs w:val="26"/>
              </w:rPr>
              <w:lastRenderedPageBreak/>
              <w:t xml:space="preserve">Приложение </w:t>
            </w:r>
          </w:p>
          <w:p w:rsidR="008F52BC" w:rsidRPr="00705515" w:rsidRDefault="008F52BC" w:rsidP="00916C76">
            <w:pPr>
              <w:tabs>
                <w:tab w:val="left" w:pos="6203"/>
              </w:tabs>
              <w:jc w:val="right"/>
              <w:rPr>
                <w:bCs/>
                <w:sz w:val="26"/>
                <w:szCs w:val="26"/>
              </w:rPr>
            </w:pPr>
            <w:r w:rsidRPr="00705515">
              <w:rPr>
                <w:bCs/>
                <w:sz w:val="26"/>
                <w:szCs w:val="26"/>
              </w:rPr>
              <w:t>к постановлению администрации</w:t>
            </w:r>
          </w:p>
          <w:p w:rsidR="008F52BC" w:rsidRPr="00705515" w:rsidRDefault="008F52BC" w:rsidP="00916C76">
            <w:pPr>
              <w:tabs>
                <w:tab w:val="left" w:pos="6203"/>
              </w:tabs>
              <w:jc w:val="right"/>
              <w:rPr>
                <w:bCs/>
                <w:sz w:val="26"/>
                <w:szCs w:val="26"/>
              </w:rPr>
            </w:pPr>
            <w:r w:rsidRPr="00705515">
              <w:rPr>
                <w:bCs/>
                <w:sz w:val="26"/>
                <w:szCs w:val="26"/>
              </w:rPr>
              <w:t>МО Кузьмоловское ГП</w:t>
            </w:r>
          </w:p>
          <w:p w:rsidR="008F52BC" w:rsidRPr="00047B59" w:rsidRDefault="008F52BC" w:rsidP="008F52BC">
            <w:pPr>
              <w:jc w:val="right"/>
              <w:rPr>
                <w:color w:val="000000"/>
                <w:sz w:val="26"/>
                <w:szCs w:val="26"/>
              </w:rPr>
            </w:pPr>
            <w:r w:rsidRPr="00047B59">
              <w:rPr>
                <w:bCs/>
                <w:sz w:val="26"/>
                <w:szCs w:val="26"/>
              </w:rPr>
              <w:t xml:space="preserve">от </w:t>
            </w:r>
            <w:r w:rsidR="00047B59" w:rsidRPr="00047B59">
              <w:rPr>
                <w:bCs/>
                <w:sz w:val="26"/>
                <w:szCs w:val="26"/>
              </w:rPr>
              <w:t xml:space="preserve">21.10.2024 </w:t>
            </w:r>
            <w:r w:rsidRPr="00047B59">
              <w:rPr>
                <w:bCs/>
                <w:sz w:val="26"/>
                <w:szCs w:val="26"/>
              </w:rPr>
              <w:t>года №</w:t>
            </w:r>
            <w:r w:rsidR="00047B59" w:rsidRPr="00047B59">
              <w:rPr>
                <w:bCs/>
                <w:sz w:val="26"/>
                <w:szCs w:val="26"/>
              </w:rPr>
              <w:t xml:space="preserve"> 510</w:t>
            </w:r>
          </w:p>
        </w:tc>
      </w:tr>
    </w:tbl>
    <w:p w:rsidR="008F52BC" w:rsidRPr="00833A40" w:rsidRDefault="008F52BC" w:rsidP="008F52BC">
      <w:pPr>
        <w:rPr>
          <w:sz w:val="28"/>
          <w:szCs w:val="28"/>
        </w:rPr>
      </w:pPr>
    </w:p>
    <w:p w:rsidR="008F52BC" w:rsidRPr="00833A40" w:rsidRDefault="008F52BC" w:rsidP="008F52BC">
      <w:pPr>
        <w:rPr>
          <w:sz w:val="28"/>
          <w:szCs w:val="28"/>
        </w:rPr>
      </w:pPr>
    </w:p>
    <w:p w:rsidR="008F52BC" w:rsidRPr="00833A40" w:rsidRDefault="008F52BC" w:rsidP="008F52BC">
      <w:pPr>
        <w:rPr>
          <w:sz w:val="28"/>
          <w:szCs w:val="28"/>
        </w:rPr>
      </w:pPr>
    </w:p>
    <w:p w:rsidR="008F52BC" w:rsidRPr="00833A40" w:rsidRDefault="008F52BC" w:rsidP="008F52BC">
      <w:pPr>
        <w:rPr>
          <w:sz w:val="28"/>
          <w:szCs w:val="28"/>
        </w:rPr>
      </w:pPr>
    </w:p>
    <w:p w:rsidR="008F52BC" w:rsidRPr="00833A40" w:rsidRDefault="008F52BC" w:rsidP="008F52BC">
      <w:pPr>
        <w:rPr>
          <w:sz w:val="28"/>
          <w:szCs w:val="28"/>
        </w:rPr>
      </w:pPr>
      <w:r w:rsidRPr="00833A40">
        <w:rPr>
          <w:sz w:val="28"/>
          <w:szCs w:val="28"/>
        </w:rPr>
        <w:t xml:space="preserve"> </w:t>
      </w:r>
    </w:p>
    <w:p w:rsidR="008F52BC" w:rsidRPr="00833A40" w:rsidRDefault="008F52BC" w:rsidP="008F52BC">
      <w:pPr>
        <w:jc w:val="center"/>
        <w:rPr>
          <w:color w:val="000000"/>
          <w:sz w:val="28"/>
          <w:szCs w:val="28"/>
        </w:rPr>
      </w:pPr>
      <w:r w:rsidRPr="00833A40">
        <w:rPr>
          <w:color w:val="000000"/>
          <w:sz w:val="28"/>
          <w:szCs w:val="28"/>
        </w:rPr>
        <w:t xml:space="preserve"> </w:t>
      </w:r>
    </w:p>
    <w:p w:rsidR="008F52BC" w:rsidRPr="00833A40" w:rsidRDefault="008F52BC" w:rsidP="008F52BC">
      <w:pPr>
        <w:ind w:left="5940"/>
        <w:jc w:val="right"/>
        <w:rPr>
          <w:sz w:val="28"/>
          <w:szCs w:val="28"/>
        </w:rPr>
      </w:pPr>
    </w:p>
    <w:p w:rsidR="008F52BC" w:rsidRPr="00833A40" w:rsidRDefault="008F52BC" w:rsidP="008F52BC">
      <w:pPr>
        <w:ind w:left="3998" w:right="4152"/>
        <w:jc w:val="center"/>
        <w:rPr>
          <w:sz w:val="28"/>
          <w:szCs w:val="28"/>
        </w:rPr>
      </w:pPr>
    </w:p>
    <w:p w:rsidR="008F52BC" w:rsidRPr="00833A40" w:rsidRDefault="008F52BC" w:rsidP="008F52BC">
      <w:pPr>
        <w:jc w:val="right"/>
        <w:rPr>
          <w:sz w:val="28"/>
          <w:szCs w:val="28"/>
        </w:rPr>
      </w:pPr>
    </w:p>
    <w:p w:rsidR="008F52BC" w:rsidRPr="00833A40" w:rsidRDefault="008F52BC" w:rsidP="008F52BC">
      <w:pPr>
        <w:jc w:val="right"/>
        <w:rPr>
          <w:sz w:val="28"/>
          <w:szCs w:val="28"/>
        </w:rPr>
      </w:pPr>
    </w:p>
    <w:p w:rsidR="008F52BC" w:rsidRPr="00833A40" w:rsidRDefault="008F52BC" w:rsidP="008F52BC">
      <w:pPr>
        <w:rPr>
          <w:sz w:val="28"/>
          <w:szCs w:val="28"/>
        </w:rPr>
      </w:pPr>
    </w:p>
    <w:p w:rsidR="008F52BC" w:rsidRPr="00833A40" w:rsidRDefault="008F52BC" w:rsidP="008F52BC">
      <w:pPr>
        <w:rPr>
          <w:sz w:val="28"/>
          <w:szCs w:val="28"/>
        </w:rPr>
      </w:pPr>
    </w:p>
    <w:p w:rsidR="008F52BC" w:rsidRPr="00833A40" w:rsidRDefault="008F52BC" w:rsidP="008F52BC">
      <w:pPr>
        <w:pStyle w:val="a0"/>
        <w:jc w:val="center"/>
        <w:rPr>
          <w:b/>
          <w:bCs/>
          <w:color w:val="000000"/>
          <w:szCs w:val="28"/>
        </w:rPr>
      </w:pPr>
      <w:r w:rsidRPr="00833A40">
        <w:rPr>
          <w:b/>
          <w:bCs/>
          <w:color w:val="000000"/>
          <w:szCs w:val="28"/>
        </w:rPr>
        <w:t xml:space="preserve">Муниципальная программа </w:t>
      </w:r>
    </w:p>
    <w:p w:rsidR="008F52BC" w:rsidRPr="006F21EF" w:rsidRDefault="008F52BC" w:rsidP="008F52BC">
      <w:pPr>
        <w:jc w:val="center"/>
        <w:rPr>
          <w:b/>
          <w:spacing w:val="-6"/>
          <w:sz w:val="28"/>
          <w:szCs w:val="28"/>
        </w:rPr>
      </w:pPr>
      <w:r w:rsidRPr="006F21EF">
        <w:rPr>
          <w:b/>
          <w:spacing w:val="-6"/>
          <w:sz w:val="28"/>
          <w:szCs w:val="28"/>
        </w:rPr>
        <w:t>«Развитие культуры на террито</w:t>
      </w:r>
      <w:r>
        <w:rPr>
          <w:b/>
          <w:spacing w:val="-6"/>
          <w:sz w:val="28"/>
          <w:szCs w:val="28"/>
        </w:rPr>
        <w:t xml:space="preserve">рии муниципального образования </w:t>
      </w:r>
      <w:r w:rsidRPr="006F21EF">
        <w:rPr>
          <w:b/>
          <w:spacing w:val="-6"/>
          <w:sz w:val="28"/>
          <w:szCs w:val="28"/>
        </w:rPr>
        <w:t>Кузьмоловское городское поселение Всеволожского муниципального района Ленинградской области</w:t>
      </w:r>
    </w:p>
    <w:p w:rsidR="008F52BC" w:rsidRDefault="008F52BC" w:rsidP="008F52BC">
      <w:pPr>
        <w:jc w:val="center"/>
        <w:rPr>
          <w:b/>
          <w:spacing w:val="-6"/>
          <w:sz w:val="28"/>
          <w:szCs w:val="28"/>
        </w:rPr>
      </w:pPr>
      <w:r w:rsidRPr="006F21EF">
        <w:rPr>
          <w:b/>
          <w:spacing w:val="-6"/>
          <w:sz w:val="28"/>
          <w:szCs w:val="28"/>
        </w:rPr>
        <w:t>в 202</w:t>
      </w:r>
      <w:r>
        <w:rPr>
          <w:b/>
          <w:spacing w:val="-6"/>
          <w:sz w:val="28"/>
          <w:szCs w:val="28"/>
        </w:rPr>
        <w:t>5</w:t>
      </w:r>
      <w:r w:rsidRPr="006F21EF">
        <w:rPr>
          <w:b/>
          <w:spacing w:val="-6"/>
          <w:sz w:val="28"/>
          <w:szCs w:val="28"/>
        </w:rPr>
        <w:t>-202</w:t>
      </w:r>
      <w:r>
        <w:rPr>
          <w:b/>
          <w:spacing w:val="-6"/>
          <w:sz w:val="28"/>
          <w:szCs w:val="28"/>
        </w:rPr>
        <w:t>7</w:t>
      </w:r>
      <w:r w:rsidRPr="006F21EF">
        <w:rPr>
          <w:b/>
          <w:spacing w:val="-6"/>
          <w:sz w:val="28"/>
          <w:szCs w:val="28"/>
        </w:rPr>
        <w:t xml:space="preserve"> годах»</w:t>
      </w:r>
    </w:p>
    <w:p w:rsidR="008F52BC" w:rsidRDefault="008F52BC" w:rsidP="008F52BC">
      <w:pPr>
        <w:jc w:val="center"/>
        <w:rPr>
          <w:b/>
          <w:spacing w:val="-6"/>
          <w:sz w:val="28"/>
          <w:szCs w:val="28"/>
        </w:rPr>
      </w:pPr>
    </w:p>
    <w:p w:rsidR="008F52BC" w:rsidRDefault="008F52BC" w:rsidP="008F52BC">
      <w:pPr>
        <w:jc w:val="center"/>
        <w:rPr>
          <w:b/>
          <w:spacing w:val="-6"/>
          <w:sz w:val="28"/>
          <w:szCs w:val="28"/>
        </w:rPr>
      </w:pPr>
    </w:p>
    <w:p w:rsidR="008F52BC" w:rsidRDefault="008F52BC" w:rsidP="008F52BC">
      <w:pPr>
        <w:jc w:val="center"/>
        <w:rPr>
          <w:b/>
          <w:spacing w:val="-6"/>
          <w:sz w:val="28"/>
          <w:szCs w:val="28"/>
        </w:rPr>
      </w:pPr>
    </w:p>
    <w:p w:rsidR="008F52BC" w:rsidRDefault="008F52BC" w:rsidP="008F52BC">
      <w:pPr>
        <w:jc w:val="center"/>
        <w:rPr>
          <w:b/>
          <w:spacing w:val="-6"/>
          <w:sz w:val="28"/>
          <w:szCs w:val="28"/>
        </w:rPr>
      </w:pPr>
    </w:p>
    <w:p w:rsidR="008F52BC" w:rsidRDefault="008F52BC" w:rsidP="008F52BC">
      <w:pPr>
        <w:jc w:val="center"/>
        <w:rPr>
          <w:b/>
          <w:spacing w:val="-6"/>
          <w:sz w:val="28"/>
          <w:szCs w:val="28"/>
        </w:rPr>
      </w:pPr>
    </w:p>
    <w:p w:rsidR="008F52BC" w:rsidRDefault="008F52BC" w:rsidP="008F52BC">
      <w:pPr>
        <w:jc w:val="center"/>
        <w:rPr>
          <w:b/>
          <w:spacing w:val="-6"/>
          <w:sz w:val="28"/>
          <w:szCs w:val="28"/>
        </w:rPr>
      </w:pPr>
    </w:p>
    <w:p w:rsidR="008F52BC" w:rsidRDefault="008F52BC" w:rsidP="008F52BC">
      <w:pPr>
        <w:jc w:val="center"/>
        <w:rPr>
          <w:b/>
          <w:spacing w:val="-6"/>
          <w:sz w:val="28"/>
          <w:szCs w:val="28"/>
        </w:rPr>
      </w:pPr>
    </w:p>
    <w:p w:rsidR="008F52BC" w:rsidRDefault="008F52BC" w:rsidP="008F52BC">
      <w:pPr>
        <w:jc w:val="center"/>
        <w:rPr>
          <w:b/>
          <w:spacing w:val="-6"/>
          <w:sz w:val="28"/>
          <w:szCs w:val="28"/>
        </w:rPr>
      </w:pPr>
    </w:p>
    <w:p w:rsidR="00E271DD" w:rsidRDefault="00E271DD" w:rsidP="003A2BD6">
      <w:pPr>
        <w:jc w:val="both"/>
        <w:rPr>
          <w:sz w:val="28"/>
          <w:szCs w:val="28"/>
        </w:rPr>
      </w:pPr>
    </w:p>
    <w:p w:rsidR="008F52BC" w:rsidRDefault="008F52BC" w:rsidP="003A2BD6">
      <w:pPr>
        <w:jc w:val="both"/>
        <w:rPr>
          <w:sz w:val="28"/>
          <w:szCs w:val="28"/>
        </w:rPr>
      </w:pPr>
    </w:p>
    <w:p w:rsidR="008F52BC" w:rsidRDefault="008F52BC" w:rsidP="003A2BD6">
      <w:pPr>
        <w:jc w:val="both"/>
        <w:rPr>
          <w:sz w:val="28"/>
          <w:szCs w:val="28"/>
        </w:rPr>
      </w:pPr>
    </w:p>
    <w:p w:rsidR="008F52BC" w:rsidRDefault="008F52BC" w:rsidP="003A2BD6">
      <w:pPr>
        <w:jc w:val="both"/>
        <w:rPr>
          <w:sz w:val="28"/>
          <w:szCs w:val="28"/>
        </w:rPr>
      </w:pPr>
    </w:p>
    <w:p w:rsidR="008F52BC" w:rsidRDefault="008F52BC" w:rsidP="003A2BD6">
      <w:pPr>
        <w:jc w:val="both"/>
        <w:rPr>
          <w:sz w:val="28"/>
          <w:szCs w:val="28"/>
        </w:rPr>
      </w:pPr>
    </w:p>
    <w:p w:rsidR="008F52BC" w:rsidRDefault="008F52BC" w:rsidP="003A2BD6">
      <w:pPr>
        <w:jc w:val="both"/>
        <w:rPr>
          <w:sz w:val="28"/>
          <w:szCs w:val="28"/>
        </w:rPr>
      </w:pPr>
    </w:p>
    <w:p w:rsidR="008F52BC" w:rsidRDefault="008F52BC" w:rsidP="003A2BD6">
      <w:pPr>
        <w:jc w:val="both"/>
        <w:rPr>
          <w:sz w:val="28"/>
          <w:szCs w:val="28"/>
        </w:rPr>
      </w:pPr>
    </w:p>
    <w:p w:rsidR="008F52BC" w:rsidRDefault="008F52BC" w:rsidP="003A2BD6">
      <w:pPr>
        <w:jc w:val="both"/>
        <w:rPr>
          <w:sz w:val="28"/>
          <w:szCs w:val="28"/>
        </w:rPr>
      </w:pPr>
    </w:p>
    <w:p w:rsidR="008F52BC" w:rsidRDefault="008F52BC" w:rsidP="003A2BD6">
      <w:pPr>
        <w:jc w:val="both"/>
        <w:rPr>
          <w:sz w:val="28"/>
          <w:szCs w:val="28"/>
        </w:rPr>
      </w:pPr>
    </w:p>
    <w:p w:rsidR="008F52BC" w:rsidRDefault="008F52BC" w:rsidP="003A2BD6">
      <w:pPr>
        <w:jc w:val="both"/>
        <w:rPr>
          <w:sz w:val="28"/>
          <w:szCs w:val="28"/>
        </w:rPr>
      </w:pPr>
    </w:p>
    <w:p w:rsidR="008F52BC" w:rsidRDefault="008F52BC" w:rsidP="003A2BD6">
      <w:pPr>
        <w:jc w:val="both"/>
        <w:rPr>
          <w:sz w:val="28"/>
          <w:szCs w:val="28"/>
        </w:rPr>
      </w:pPr>
    </w:p>
    <w:p w:rsidR="008F52BC" w:rsidRDefault="008F52BC" w:rsidP="003A2BD6">
      <w:pPr>
        <w:jc w:val="both"/>
        <w:rPr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b/>
          <w:spacing w:val="-6"/>
          <w:sz w:val="28"/>
          <w:szCs w:val="28"/>
        </w:rPr>
      </w:pPr>
    </w:p>
    <w:p w:rsidR="00047B59" w:rsidRDefault="00047B59" w:rsidP="006F21EF">
      <w:pPr>
        <w:jc w:val="center"/>
        <w:rPr>
          <w:b/>
          <w:spacing w:val="-6"/>
          <w:sz w:val="28"/>
          <w:szCs w:val="28"/>
        </w:rPr>
      </w:pPr>
    </w:p>
    <w:p w:rsidR="00047B59" w:rsidRDefault="00047B59" w:rsidP="006F21EF">
      <w:pPr>
        <w:jc w:val="center"/>
        <w:rPr>
          <w:b/>
          <w:spacing w:val="-6"/>
          <w:sz w:val="28"/>
          <w:szCs w:val="28"/>
        </w:rPr>
      </w:pPr>
    </w:p>
    <w:p w:rsidR="006F21EF" w:rsidRDefault="006F21EF" w:rsidP="006F21EF">
      <w:pPr>
        <w:jc w:val="center"/>
        <w:rPr>
          <w:sz w:val="28"/>
          <w:szCs w:val="28"/>
        </w:rPr>
      </w:pPr>
    </w:p>
    <w:p w:rsidR="00DA2CE0" w:rsidRDefault="00DA2CE0" w:rsidP="003A2BD6">
      <w:pPr>
        <w:jc w:val="both"/>
        <w:rPr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6171"/>
        <w:gridCol w:w="50"/>
        <w:gridCol w:w="8"/>
        <w:gridCol w:w="8"/>
      </w:tblGrid>
      <w:tr w:rsidR="006F21EF" w:rsidRPr="006D37B0" w:rsidTr="00984AA3">
        <w:trPr>
          <w:gridAfter w:val="2"/>
          <w:wAfter w:w="16" w:type="dxa"/>
          <w:trHeight w:val="545"/>
        </w:trPr>
        <w:tc>
          <w:tcPr>
            <w:tcW w:w="9573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120"/>
              <w:ind w:left="0" w:firstLine="0"/>
              <w:rPr>
                <w:color w:val="auto"/>
              </w:rPr>
            </w:pPr>
            <w:r w:rsidRPr="006D37B0">
              <w:rPr>
                <w:color w:val="auto"/>
              </w:rPr>
              <w:lastRenderedPageBreak/>
              <w:t>Паспорт муниципальной программы</w:t>
            </w:r>
          </w:p>
          <w:p w:rsidR="006F21EF" w:rsidRPr="006D37B0" w:rsidRDefault="006F21EF" w:rsidP="00C74870">
            <w:pPr>
              <w:pStyle w:val="120"/>
              <w:numPr>
                <w:ilvl w:val="0"/>
                <w:numId w:val="2"/>
              </w:numPr>
              <w:rPr>
                <w:color w:val="auto"/>
              </w:rPr>
            </w:pPr>
            <w:r w:rsidRPr="006D37B0">
              <w:rPr>
                <w:color w:val="auto"/>
              </w:rPr>
              <w:t xml:space="preserve"> </w:t>
            </w:r>
          </w:p>
        </w:tc>
        <w:tc>
          <w:tcPr>
            <w:tcW w:w="50" w:type="dxa"/>
            <w:shd w:val="clear" w:color="auto" w:fill="auto"/>
          </w:tcPr>
          <w:p w:rsidR="006F21EF" w:rsidRPr="006D37B0" w:rsidRDefault="006F21EF" w:rsidP="00984AA3">
            <w:pPr>
              <w:snapToGrid w:val="0"/>
              <w:rPr>
                <w:sz w:val="24"/>
                <w:szCs w:val="24"/>
              </w:rPr>
            </w:pP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jc w:val="left"/>
            </w:pPr>
          </w:p>
          <w:p w:rsidR="006F21EF" w:rsidRPr="006D37B0" w:rsidRDefault="006F21EF" w:rsidP="00984AA3">
            <w:pPr>
              <w:pStyle w:val="af4"/>
            </w:pPr>
            <w:r w:rsidRPr="006D37B0">
              <w:t>Полное наименование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A64FFC">
            <w:pPr>
              <w:pStyle w:val="af4"/>
            </w:pPr>
            <w:r w:rsidRPr="006D37B0">
              <w:t>Программа «Развитие культуры на террито</w:t>
            </w:r>
            <w:r w:rsidR="0034384B">
              <w:t xml:space="preserve">рии муниципального образования </w:t>
            </w:r>
            <w:r w:rsidRPr="006D37B0">
              <w:t>Ку</w:t>
            </w:r>
            <w:r w:rsidR="0034384B">
              <w:t>зьмоловское городское поселение</w:t>
            </w:r>
            <w:r w:rsidRPr="006D37B0">
              <w:t xml:space="preserve"> Всеволожского муниципального района Ленинградской области в 202</w:t>
            </w:r>
            <w:r w:rsidR="0034384B">
              <w:t>5</w:t>
            </w:r>
            <w:r w:rsidRPr="006D37B0">
              <w:t>-202</w:t>
            </w:r>
            <w:r w:rsidR="0034384B">
              <w:t>7</w:t>
            </w:r>
            <w:r w:rsidR="00230D5F">
              <w:t xml:space="preserve"> </w:t>
            </w:r>
            <w:r w:rsidRPr="006D37B0">
              <w:t>годах»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  <w:trHeight w:val="731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jc w:val="center"/>
            </w:pPr>
            <w:r w:rsidRPr="006D37B0">
              <w:t>Ответственный исполнитель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E81275">
            <w:pPr>
              <w:pStyle w:val="af4"/>
              <w:jc w:val="left"/>
            </w:pPr>
            <w:r w:rsidRPr="006D37B0">
              <w:t>Администра</w:t>
            </w:r>
            <w:r w:rsidR="0034384B">
              <w:t xml:space="preserve">ция </w:t>
            </w:r>
            <w:r w:rsidR="00E81275">
              <w:t>МО</w:t>
            </w:r>
            <w:r w:rsidR="0034384B">
              <w:t xml:space="preserve"> </w:t>
            </w:r>
            <w:r w:rsidRPr="006D37B0">
              <w:t xml:space="preserve">Кузьмоловское </w:t>
            </w:r>
            <w:r w:rsidR="00E81275">
              <w:t>ГП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jc w:val="center"/>
              <w:rPr>
                <w:kern w:val="2"/>
              </w:rPr>
            </w:pPr>
            <w:r w:rsidRPr="006D37B0">
              <w:t>Соисполнители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23EA7" w:rsidRPr="006D37B0" w:rsidRDefault="00223EA7" w:rsidP="00223EA7">
            <w:pPr>
              <w:pStyle w:val="af4"/>
            </w:pPr>
            <w:r w:rsidRPr="006D37B0">
              <w:t>-муниципальное казенное учреждение «</w:t>
            </w:r>
            <w:proofErr w:type="spellStart"/>
            <w:r w:rsidRPr="006D37B0">
              <w:t>Кузьмоловский</w:t>
            </w:r>
            <w:proofErr w:type="spellEnd"/>
            <w:r w:rsidRPr="006D37B0">
              <w:t xml:space="preserve"> дом культуры»;</w:t>
            </w:r>
          </w:p>
          <w:p w:rsidR="00223EA7" w:rsidRPr="006D37B0" w:rsidRDefault="00223EA7" w:rsidP="00223EA7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муниципальное казенное учреждение «Всеволожская </w:t>
            </w:r>
            <w:proofErr w:type="spellStart"/>
            <w:r w:rsidRPr="006D37B0">
              <w:rPr>
                <w:sz w:val="24"/>
                <w:szCs w:val="24"/>
              </w:rPr>
              <w:t>межпоселенческая</w:t>
            </w:r>
            <w:proofErr w:type="spellEnd"/>
            <w:r w:rsidRPr="006D37B0">
              <w:rPr>
                <w:sz w:val="24"/>
                <w:szCs w:val="24"/>
              </w:rPr>
              <w:t xml:space="preserve"> библиотека (МКУ «ВМБ»)</w:t>
            </w:r>
            <w:r>
              <w:rPr>
                <w:sz w:val="24"/>
                <w:szCs w:val="24"/>
              </w:rPr>
              <w:t>;</w:t>
            </w:r>
          </w:p>
          <w:p w:rsidR="006F21EF" w:rsidRPr="006D37B0" w:rsidRDefault="00223EA7" w:rsidP="00223EA7">
            <w:pPr>
              <w:pStyle w:val="af4"/>
              <w:rPr>
                <w:kern w:val="2"/>
              </w:rPr>
            </w:pPr>
            <w:r w:rsidRPr="006D37B0">
              <w:rPr>
                <w:kern w:val="2"/>
              </w:rPr>
              <w:t xml:space="preserve">-администрация МО Кузьмоловское </w:t>
            </w:r>
            <w:r>
              <w:rPr>
                <w:kern w:val="2"/>
              </w:rPr>
              <w:t>ГП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jc w:val="center"/>
              <w:rPr>
                <w:kern w:val="2"/>
              </w:rPr>
            </w:pPr>
            <w:r w:rsidRPr="006D37B0">
              <w:t>Участники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23EA7" w:rsidRPr="006D37B0" w:rsidRDefault="00223EA7" w:rsidP="00223EA7">
            <w:pPr>
              <w:pStyle w:val="af4"/>
            </w:pPr>
            <w:r>
              <w:t>-</w:t>
            </w:r>
            <w:r w:rsidRPr="006D37B0">
              <w:t>муниципальное казенное учреждение «</w:t>
            </w:r>
            <w:proofErr w:type="spellStart"/>
            <w:r w:rsidRPr="006D37B0">
              <w:t>Кузьмоловский</w:t>
            </w:r>
            <w:proofErr w:type="spellEnd"/>
            <w:r w:rsidRPr="006D37B0">
              <w:t xml:space="preserve"> дом культуры»;</w:t>
            </w:r>
          </w:p>
          <w:p w:rsidR="00223EA7" w:rsidRPr="006D37B0" w:rsidRDefault="00223EA7" w:rsidP="00223EA7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муниципальное казенное учреждение «Всеволожская </w:t>
            </w:r>
            <w:proofErr w:type="spellStart"/>
            <w:r w:rsidRPr="006D37B0">
              <w:rPr>
                <w:sz w:val="24"/>
                <w:szCs w:val="24"/>
              </w:rPr>
              <w:t>межпоселенческая</w:t>
            </w:r>
            <w:proofErr w:type="spellEnd"/>
            <w:r w:rsidRPr="006D37B0">
              <w:rPr>
                <w:sz w:val="24"/>
                <w:szCs w:val="24"/>
              </w:rPr>
              <w:t xml:space="preserve"> библиотека (МКУ «ВМБ»)</w:t>
            </w:r>
            <w:r>
              <w:rPr>
                <w:sz w:val="24"/>
                <w:szCs w:val="24"/>
              </w:rPr>
              <w:t>;</w:t>
            </w:r>
          </w:p>
          <w:p w:rsidR="006F21EF" w:rsidRPr="006D37B0" w:rsidRDefault="00223EA7" w:rsidP="00223EA7">
            <w:pPr>
              <w:pStyle w:val="af4"/>
              <w:rPr>
                <w:kern w:val="2"/>
              </w:rPr>
            </w:pPr>
            <w:r>
              <w:rPr>
                <w:kern w:val="2"/>
              </w:rPr>
              <w:t xml:space="preserve">-администрация МО </w:t>
            </w:r>
            <w:r w:rsidRPr="006D37B0">
              <w:rPr>
                <w:kern w:val="2"/>
              </w:rPr>
              <w:t xml:space="preserve">Кузьмоловское </w:t>
            </w:r>
            <w:r>
              <w:rPr>
                <w:kern w:val="2"/>
              </w:rPr>
              <w:t>ГП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jc w:val="center"/>
            </w:pPr>
            <w:r w:rsidRPr="006D37B0">
              <w:t xml:space="preserve">Подпрограммы 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23EA7" w:rsidRPr="006D37B0" w:rsidRDefault="00223EA7" w:rsidP="00223EA7">
            <w:pPr>
              <w:pStyle w:val="af4"/>
              <w:numPr>
                <w:ilvl w:val="0"/>
                <w:numId w:val="4"/>
              </w:numPr>
              <w:ind w:left="0" w:firstLine="360"/>
            </w:pPr>
            <w:r w:rsidRPr="006D37B0">
              <w:t>Сохранение и развитие культурного наследия и культурн</w:t>
            </w:r>
            <w:r>
              <w:t>ого потенциала населения МО Кузьмоловское ГП;</w:t>
            </w:r>
          </w:p>
          <w:p w:rsidR="00223EA7" w:rsidRPr="006D37B0" w:rsidRDefault="00223EA7" w:rsidP="00223EA7">
            <w:pPr>
              <w:numPr>
                <w:ilvl w:val="0"/>
                <w:numId w:val="4"/>
              </w:numPr>
              <w:suppressAutoHyphens/>
              <w:spacing w:line="100" w:lineRule="atLeast"/>
              <w:ind w:left="34" w:firstLine="326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Развитие библиотечного обсл</w:t>
            </w:r>
            <w:r>
              <w:rPr>
                <w:sz w:val="24"/>
                <w:szCs w:val="24"/>
              </w:rPr>
              <w:t>уживания в МО Кузьмоловское ГП;</w:t>
            </w:r>
          </w:p>
          <w:p w:rsidR="006F21EF" w:rsidRPr="006D37B0" w:rsidRDefault="00223EA7" w:rsidP="00223EA7">
            <w:pPr>
              <w:suppressAutoHyphens/>
              <w:spacing w:line="100" w:lineRule="atLeast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Организация и проведение государственных праздников и мероприятий по развитию мес</w:t>
            </w:r>
            <w:r>
              <w:rPr>
                <w:sz w:val="24"/>
                <w:szCs w:val="24"/>
              </w:rPr>
              <w:t>тных традиций на территории МО Кузьмоловское ГП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trHeight w:val="716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snapToGrid w:val="0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  <w:r w:rsidRPr="006D37B0">
              <w:t>Цели муниципальной программы</w:t>
            </w:r>
          </w:p>
        </w:tc>
        <w:tc>
          <w:tcPr>
            <w:tcW w:w="6237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rPr>
                <w:sz w:val="24"/>
                <w:szCs w:val="24"/>
              </w:rPr>
            </w:pPr>
            <w:bookmarkStart w:id="0" w:name="p_191"/>
            <w:bookmarkEnd w:id="0"/>
            <w:r w:rsidRPr="006D37B0">
              <w:rPr>
                <w:sz w:val="24"/>
                <w:szCs w:val="24"/>
              </w:rPr>
              <w:t>-</w:t>
            </w:r>
            <w:r w:rsidR="00E81275">
              <w:rPr>
                <w:sz w:val="24"/>
                <w:szCs w:val="24"/>
              </w:rPr>
              <w:t xml:space="preserve"> создание условий для</w:t>
            </w:r>
            <w:r w:rsidR="00141A79">
              <w:rPr>
                <w:sz w:val="24"/>
                <w:szCs w:val="24"/>
              </w:rPr>
              <w:t xml:space="preserve"> равного досту</w:t>
            </w:r>
            <w:r w:rsidR="00E81275">
              <w:rPr>
                <w:sz w:val="24"/>
                <w:szCs w:val="24"/>
              </w:rPr>
              <w:t>па граждан к культурным ценностям, максимальное вовлечение жителей в разнообразные формы творческой и культурно-досуговой деятельности</w:t>
            </w:r>
            <w:r w:rsidRPr="006D37B0">
              <w:rPr>
                <w:sz w:val="24"/>
                <w:szCs w:val="24"/>
              </w:rPr>
              <w:t>;</w:t>
            </w:r>
          </w:p>
          <w:p w:rsidR="00E81275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повышение </w:t>
            </w:r>
            <w:r w:rsidR="00E81275">
              <w:rPr>
                <w:sz w:val="24"/>
                <w:szCs w:val="24"/>
              </w:rPr>
              <w:t>обеспеченности населения услугами библиотек и приобщение населения к чтению;</w:t>
            </w:r>
          </w:p>
          <w:p w:rsidR="006F21EF" w:rsidRPr="006D37B0" w:rsidRDefault="006F21EF" w:rsidP="00984AA3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-создание условий для развития местных традиций и обрядов на территории поселения;</w:t>
            </w:r>
          </w:p>
          <w:p w:rsidR="006F21EF" w:rsidRDefault="006F21EF" w:rsidP="00984AA3">
            <w:pPr>
              <w:pStyle w:val="af4"/>
            </w:pPr>
            <w:r w:rsidRPr="006D37B0">
              <w:t>-вовлечение и содейс</w:t>
            </w:r>
            <w:r>
              <w:t>твие активному участию граждан в</w:t>
            </w:r>
            <w:r w:rsidRPr="006D37B0">
              <w:t xml:space="preserve"> общественной жизни поселения</w:t>
            </w:r>
            <w:r>
              <w:t>;</w:t>
            </w:r>
          </w:p>
          <w:p w:rsidR="006F21EF" w:rsidRPr="00EA79FF" w:rsidRDefault="006F21EF" w:rsidP="00984AA3">
            <w:r w:rsidRPr="00A3460A">
              <w:rPr>
                <w:sz w:val="24"/>
                <w:szCs w:val="24"/>
              </w:rPr>
              <w:t>-</w:t>
            </w:r>
            <w:r w:rsidRPr="003D4892">
              <w:rPr>
                <w:sz w:val="24"/>
                <w:szCs w:val="24"/>
              </w:rPr>
              <w:t>формирование доступной среды для инвалидов при посещении учреждения культуры</w:t>
            </w:r>
          </w:p>
        </w:tc>
      </w:tr>
      <w:tr w:rsidR="000F3C11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F3C11" w:rsidRPr="006D37B0" w:rsidRDefault="000F3C11" w:rsidP="000F3C11">
            <w:pPr>
              <w:pStyle w:val="af4"/>
              <w:snapToGrid w:val="0"/>
              <w:jc w:val="center"/>
            </w:pPr>
          </w:p>
          <w:p w:rsidR="000F3C11" w:rsidRPr="006D37B0" w:rsidRDefault="000F3C11" w:rsidP="000F3C11">
            <w:pPr>
              <w:pStyle w:val="af4"/>
              <w:jc w:val="center"/>
            </w:pPr>
          </w:p>
          <w:p w:rsidR="000F3C11" w:rsidRPr="006D37B0" w:rsidRDefault="000F3C11" w:rsidP="000F3C11">
            <w:pPr>
              <w:pStyle w:val="af4"/>
              <w:jc w:val="center"/>
            </w:pPr>
            <w:r w:rsidRPr="006D37B0">
              <w:t>Задачи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F3C11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bookmarkStart w:id="1" w:name="p_221"/>
            <w:bookmarkEnd w:id="1"/>
            <w:r>
              <w:rPr>
                <w:sz w:val="24"/>
                <w:szCs w:val="24"/>
              </w:rPr>
              <w:t>- сохранение и развитие культуры на территории поселения;</w:t>
            </w:r>
          </w:p>
          <w:p w:rsidR="000F3C11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повышение доступности культурно-досуговых услуг и реализация творческого потенциала жителей;</w:t>
            </w:r>
          </w:p>
          <w:p w:rsidR="000F3C11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повышение качества культурно-массовых мероприятий;</w:t>
            </w:r>
          </w:p>
          <w:p w:rsidR="000F3C11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формирование и обеспечение сохранности библиотечного фонда, организация библиотечного обслуживания;</w:t>
            </w:r>
          </w:p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упрочнение связей между жителями поселения и органами местного самоуправления;</w:t>
            </w:r>
          </w:p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повышение доверия жителей к органам местного самоуправления;</w:t>
            </w:r>
          </w:p>
          <w:p w:rsidR="000F3C11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укрепление атмосферы уважения к собственным культурным ценностям</w:t>
            </w:r>
            <w:r>
              <w:rPr>
                <w:sz w:val="24"/>
                <w:szCs w:val="24"/>
              </w:rPr>
              <w:t>;</w:t>
            </w:r>
          </w:p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3D4892">
              <w:rPr>
                <w:sz w:val="24"/>
                <w:szCs w:val="24"/>
              </w:rPr>
              <w:t xml:space="preserve">-обеспечение доступности маломобильных групп граждан </w:t>
            </w:r>
            <w:r w:rsidRPr="003D4892">
              <w:rPr>
                <w:sz w:val="24"/>
                <w:szCs w:val="24"/>
              </w:rPr>
              <w:lastRenderedPageBreak/>
              <w:t>в здание Дома культуры</w:t>
            </w:r>
          </w:p>
        </w:tc>
      </w:tr>
      <w:tr w:rsidR="000F3C11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F3C11" w:rsidRPr="006D37B0" w:rsidRDefault="000F3C11" w:rsidP="000F3C11">
            <w:pPr>
              <w:pStyle w:val="af4"/>
              <w:snapToGrid w:val="0"/>
              <w:jc w:val="center"/>
            </w:pPr>
          </w:p>
          <w:p w:rsidR="000F3C11" w:rsidRPr="006D37B0" w:rsidRDefault="000F3C11" w:rsidP="000F3C11">
            <w:pPr>
              <w:pStyle w:val="af4"/>
              <w:jc w:val="center"/>
            </w:pPr>
          </w:p>
          <w:p w:rsidR="000F3C11" w:rsidRPr="006D37B0" w:rsidRDefault="000F3C11" w:rsidP="000F3C11">
            <w:pPr>
              <w:pStyle w:val="af4"/>
              <w:jc w:val="center"/>
            </w:pPr>
          </w:p>
          <w:p w:rsidR="000F3C11" w:rsidRPr="006D37B0" w:rsidRDefault="000F3C11" w:rsidP="000F3C11">
            <w:pPr>
              <w:pStyle w:val="af4"/>
              <w:jc w:val="center"/>
            </w:pPr>
          </w:p>
          <w:p w:rsidR="000F3C11" w:rsidRPr="006D37B0" w:rsidRDefault="000F3C11" w:rsidP="000F3C11">
            <w:pPr>
              <w:pStyle w:val="af4"/>
              <w:jc w:val="center"/>
            </w:pPr>
            <w:r w:rsidRPr="006D37B0">
              <w:t>Целевые индикаторы и показатели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F3C11" w:rsidRDefault="000F3C11" w:rsidP="000F3C11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увеличение числа участников клубных формирований;</w:t>
            </w:r>
          </w:p>
          <w:p w:rsidR="000F3C11" w:rsidRPr="006D37B0" w:rsidRDefault="000F3C11" w:rsidP="000F3C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увеличение числа культурно-массовых мероприятий;</w:t>
            </w:r>
          </w:p>
          <w:p w:rsidR="000F3C11" w:rsidRPr="006D37B0" w:rsidRDefault="000F3C11" w:rsidP="000F3C11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увеличение количества посещений культурно-досуговых мероприятий (по сравнению с предыдущим годом)</w:t>
            </w:r>
          </w:p>
          <w:p w:rsidR="000F3C11" w:rsidRPr="006D37B0" w:rsidRDefault="000F3C11" w:rsidP="000F3C11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количество пользователей библиотеки;</w:t>
            </w:r>
          </w:p>
          <w:p w:rsidR="000F3C11" w:rsidRPr="006D37B0" w:rsidRDefault="000F3C11" w:rsidP="000F3C11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количество посещений библиотеки;</w:t>
            </w:r>
          </w:p>
          <w:p w:rsidR="000F3C11" w:rsidRPr="006D37B0" w:rsidRDefault="000F3C11" w:rsidP="000F3C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количество</w:t>
            </w:r>
            <w:r w:rsidRPr="006D37B0">
              <w:rPr>
                <w:sz w:val="24"/>
                <w:szCs w:val="24"/>
              </w:rPr>
              <w:t xml:space="preserve"> выданных экземпляров книг;</w:t>
            </w:r>
          </w:p>
          <w:p w:rsidR="000F3C11" w:rsidRPr="006D37B0" w:rsidRDefault="000F3C11" w:rsidP="000F3C11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число граждан</w:t>
            </w:r>
            <w:r>
              <w:rPr>
                <w:sz w:val="24"/>
                <w:szCs w:val="24"/>
              </w:rPr>
              <w:t>,</w:t>
            </w:r>
            <w:r w:rsidRPr="006D37B0">
              <w:rPr>
                <w:sz w:val="24"/>
                <w:szCs w:val="24"/>
              </w:rPr>
              <w:t xml:space="preserve"> принявших участие в общественно значимых мероприятиях;</w:t>
            </w:r>
          </w:p>
          <w:p w:rsidR="000F3C11" w:rsidRPr="006D37B0" w:rsidRDefault="000F3C11" w:rsidP="000F3C11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-повышение уровня внимания со стороны общества к местному самоуправлению;</w:t>
            </w:r>
          </w:p>
          <w:p w:rsidR="000F3C11" w:rsidRPr="006D37B0" w:rsidRDefault="000F3C11" w:rsidP="000F3C11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повышение уровня внимания со стороны жителей к традициям населения и к жителям, внесшим большой вклад в развитие муниципального образования;</w:t>
            </w:r>
          </w:p>
          <w:p w:rsidR="000F3C11" w:rsidRPr="006D37B0" w:rsidRDefault="000F3C11" w:rsidP="000F3C11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увеличение количества мероприятий</w:t>
            </w:r>
            <w:r>
              <w:rPr>
                <w:sz w:val="24"/>
                <w:szCs w:val="24"/>
              </w:rPr>
              <w:t>,</w:t>
            </w:r>
            <w:r w:rsidRPr="006D37B0">
              <w:rPr>
                <w:sz w:val="24"/>
                <w:szCs w:val="24"/>
              </w:rPr>
              <w:t xml:space="preserve"> направленных на поддержание исторической памяти поселения</w:t>
            </w:r>
          </w:p>
        </w:tc>
      </w:tr>
      <w:tr w:rsidR="000F3C11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F3C11" w:rsidRPr="006D37B0" w:rsidRDefault="000F3C11" w:rsidP="000F3C11">
            <w:pPr>
              <w:pStyle w:val="af4"/>
              <w:jc w:val="center"/>
            </w:pPr>
            <w:r w:rsidRPr="006D37B0">
              <w:t>Этапы и сроки реализации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F3C11" w:rsidRPr="006D37B0" w:rsidRDefault="000F3C11" w:rsidP="000F3C11">
            <w:pPr>
              <w:pStyle w:val="af4"/>
            </w:pPr>
            <w:r w:rsidRPr="006D37B0">
              <w:t>Срок реализации программы:</w:t>
            </w:r>
          </w:p>
          <w:p w:rsidR="000F3C11" w:rsidRPr="006D37B0" w:rsidRDefault="000F3C11" w:rsidP="000F3C11">
            <w:pPr>
              <w:pStyle w:val="af4"/>
            </w:pPr>
            <w:r w:rsidRPr="006D37B0">
              <w:t xml:space="preserve"> 202</w:t>
            </w:r>
            <w:r>
              <w:t>5</w:t>
            </w:r>
            <w:r w:rsidRPr="006D37B0">
              <w:t>-202</w:t>
            </w:r>
            <w:r>
              <w:t>7</w:t>
            </w:r>
            <w:r w:rsidRPr="006D37B0">
              <w:t>годы.</w:t>
            </w:r>
          </w:p>
        </w:tc>
      </w:tr>
      <w:tr w:rsidR="00047B59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47B59" w:rsidRPr="006D37B0" w:rsidRDefault="00047B59" w:rsidP="00047B59">
            <w:pPr>
              <w:pStyle w:val="af4"/>
              <w:jc w:val="center"/>
            </w:pPr>
            <w:r w:rsidRPr="006D37B0">
              <w:t>Объемы бюджетных ассигнований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47B59" w:rsidRPr="00503A86" w:rsidRDefault="00047B59" w:rsidP="00047B59">
            <w:pPr>
              <w:pStyle w:val="af4"/>
              <w:jc w:val="left"/>
            </w:pPr>
            <w:r w:rsidRPr="00503A86">
              <w:t xml:space="preserve">Общий объём финансирования программы -  182 647,9 </w:t>
            </w:r>
            <w:proofErr w:type="spellStart"/>
            <w:r w:rsidRPr="00503A86">
              <w:t>тыс.руб</w:t>
            </w:r>
            <w:proofErr w:type="spellEnd"/>
            <w:r w:rsidRPr="00503A86">
              <w:t xml:space="preserve">., </w:t>
            </w:r>
          </w:p>
          <w:p w:rsidR="00047B59" w:rsidRPr="00503A86" w:rsidRDefault="00047B59" w:rsidP="00047B59">
            <w:pPr>
              <w:pStyle w:val="af4"/>
              <w:jc w:val="left"/>
            </w:pPr>
            <w:r w:rsidRPr="00503A86">
              <w:t xml:space="preserve">МБ – 167 129,6 </w:t>
            </w:r>
            <w:proofErr w:type="spellStart"/>
            <w:r w:rsidRPr="00503A86">
              <w:t>тыс.руб</w:t>
            </w:r>
            <w:proofErr w:type="spellEnd"/>
            <w:r w:rsidRPr="00503A86">
              <w:t>.</w:t>
            </w:r>
          </w:p>
          <w:p w:rsidR="00047B59" w:rsidRPr="00503A86" w:rsidRDefault="00047B59" w:rsidP="00047B59">
            <w:pPr>
              <w:pStyle w:val="af4"/>
              <w:jc w:val="left"/>
            </w:pPr>
            <w:r w:rsidRPr="00503A86">
              <w:t xml:space="preserve">ОБ – 15 518,3 </w:t>
            </w:r>
            <w:proofErr w:type="spellStart"/>
            <w:r w:rsidRPr="00503A86">
              <w:t>тыс.руб</w:t>
            </w:r>
            <w:proofErr w:type="spellEnd"/>
            <w:r w:rsidRPr="00503A86">
              <w:t xml:space="preserve">., в том числе по годам: </w:t>
            </w:r>
          </w:p>
          <w:p w:rsidR="00047B59" w:rsidRPr="00503A86" w:rsidRDefault="00047B59" w:rsidP="00047B59">
            <w:pPr>
              <w:rPr>
                <w:sz w:val="24"/>
                <w:szCs w:val="24"/>
              </w:rPr>
            </w:pPr>
            <w:r w:rsidRPr="00503A86">
              <w:rPr>
                <w:sz w:val="24"/>
                <w:szCs w:val="24"/>
              </w:rPr>
              <w:t xml:space="preserve">2025 г. – 61 821,4 </w:t>
            </w:r>
            <w:proofErr w:type="spellStart"/>
            <w:r w:rsidRPr="00503A86">
              <w:rPr>
                <w:sz w:val="24"/>
                <w:szCs w:val="24"/>
              </w:rPr>
              <w:t>тыс.руб</w:t>
            </w:r>
            <w:proofErr w:type="spellEnd"/>
            <w:r w:rsidRPr="00503A86">
              <w:rPr>
                <w:sz w:val="24"/>
                <w:szCs w:val="24"/>
              </w:rPr>
              <w:t>.</w:t>
            </w:r>
          </w:p>
          <w:p w:rsidR="00047B59" w:rsidRPr="00503A86" w:rsidRDefault="00047B59" w:rsidP="00047B59">
            <w:pPr>
              <w:rPr>
                <w:sz w:val="24"/>
                <w:szCs w:val="24"/>
              </w:rPr>
            </w:pPr>
            <w:r w:rsidRPr="00503A86">
              <w:rPr>
                <w:sz w:val="24"/>
                <w:szCs w:val="24"/>
              </w:rPr>
              <w:t xml:space="preserve">МБ – 52 646,8 </w:t>
            </w:r>
            <w:proofErr w:type="spellStart"/>
            <w:r w:rsidRPr="00503A86">
              <w:rPr>
                <w:sz w:val="24"/>
                <w:szCs w:val="24"/>
              </w:rPr>
              <w:t>тыс.руб</w:t>
            </w:r>
            <w:proofErr w:type="spellEnd"/>
            <w:r w:rsidRPr="00503A86">
              <w:rPr>
                <w:sz w:val="24"/>
                <w:szCs w:val="24"/>
              </w:rPr>
              <w:t>.</w:t>
            </w:r>
          </w:p>
          <w:p w:rsidR="00047B59" w:rsidRPr="00503A86" w:rsidRDefault="00047B59" w:rsidP="00047B59">
            <w:pPr>
              <w:rPr>
                <w:sz w:val="24"/>
                <w:szCs w:val="24"/>
              </w:rPr>
            </w:pPr>
            <w:r w:rsidRPr="00503A86">
              <w:rPr>
                <w:sz w:val="24"/>
                <w:szCs w:val="24"/>
              </w:rPr>
              <w:t xml:space="preserve">ОБ – 9 174,6 </w:t>
            </w:r>
            <w:proofErr w:type="spellStart"/>
            <w:r w:rsidRPr="00503A86">
              <w:rPr>
                <w:sz w:val="24"/>
                <w:szCs w:val="24"/>
              </w:rPr>
              <w:t>тыс.руб</w:t>
            </w:r>
            <w:proofErr w:type="spellEnd"/>
            <w:r w:rsidRPr="00503A86">
              <w:rPr>
                <w:sz w:val="24"/>
                <w:szCs w:val="24"/>
              </w:rPr>
              <w:t>.</w:t>
            </w:r>
          </w:p>
          <w:p w:rsidR="00047B59" w:rsidRPr="00503A86" w:rsidRDefault="00047B59" w:rsidP="00047B59">
            <w:pPr>
              <w:rPr>
                <w:sz w:val="24"/>
                <w:szCs w:val="24"/>
              </w:rPr>
            </w:pPr>
            <w:r w:rsidRPr="00503A86">
              <w:rPr>
                <w:sz w:val="24"/>
                <w:szCs w:val="24"/>
              </w:rPr>
              <w:t xml:space="preserve">2026 г. – 59 216,8 </w:t>
            </w:r>
            <w:proofErr w:type="spellStart"/>
            <w:r w:rsidRPr="00503A86">
              <w:rPr>
                <w:sz w:val="24"/>
                <w:szCs w:val="24"/>
              </w:rPr>
              <w:t>тыс.руб</w:t>
            </w:r>
            <w:proofErr w:type="spellEnd"/>
            <w:r w:rsidRPr="00503A86">
              <w:rPr>
                <w:sz w:val="24"/>
                <w:szCs w:val="24"/>
              </w:rPr>
              <w:t>.</w:t>
            </w:r>
          </w:p>
          <w:p w:rsidR="00047B59" w:rsidRPr="00503A86" w:rsidRDefault="00047B59" w:rsidP="00047B59">
            <w:pPr>
              <w:rPr>
                <w:sz w:val="24"/>
                <w:szCs w:val="24"/>
              </w:rPr>
            </w:pPr>
            <w:r w:rsidRPr="00503A86">
              <w:rPr>
                <w:sz w:val="24"/>
                <w:szCs w:val="24"/>
              </w:rPr>
              <w:t xml:space="preserve">МБ – 52 873,1 </w:t>
            </w:r>
            <w:proofErr w:type="spellStart"/>
            <w:r w:rsidRPr="00503A86">
              <w:rPr>
                <w:sz w:val="24"/>
                <w:szCs w:val="24"/>
              </w:rPr>
              <w:t>тыс.руб</w:t>
            </w:r>
            <w:proofErr w:type="spellEnd"/>
            <w:r w:rsidRPr="00503A86">
              <w:rPr>
                <w:sz w:val="24"/>
                <w:szCs w:val="24"/>
              </w:rPr>
              <w:t>.</w:t>
            </w:r>
          </w:p>
          <w:p w:rsidR="00047B59" w:rsidRPr="00503A86" w:rsidRDefault="00047B59" w:rsidP="00047B59">
            <w:pPr>
              <w:rPr>
                <w:sz w:val="24"/>
                <w:szCs w:val="24"/>
              </w:rPr>
            </w:pPr>
            <w:r w:rsidRPr="00503A86">
              <w:rPr>
                <w:sz w:val="24"/>
                <w:szCs w:val="24"/>
              </w:rPr>
              <w:t xml:space="preserve">ОБ – 6 343,7 </w:t>
            </w:r>
            <w:proofErr w:type="spellStart"/>
            <w:r w:rsidRPr="00503A86">
              <w:rPr>
                <w:sz w:val="24"/>
                <w:szCs w:val="24"/>
              </w:rPr>
              <w:t>тыс.руб</w:t>
            </w:r>
            <w:proofErr w:type="spellEnd"/>
            <w:r w:rsidRPr="00503A86">
              <w:rPr>
                <w:sz w:val="24"/>
                <w:szCs w:val="24"/>
              </w:rPr>
              <w:t>.</w:t>
            </w:r>
          </w:p>
          <w:p w:rsidR="00047B59" w:rsidRPr="00503A86" w:rsidRDefault="00047B59" w:rsidP="00047B59">
            <w:pPr>
              <w:rPr>
                <w:sz w:val="24"/>
                <w:szCs w:val="24"/>
              </w:rPr>
            </w:pPr>
            <w:r w:rsidRPr="00503A86">
              <w:rPr>
                <w:sz w:val="24"/>
                <w:szCs w:val="24"/>
              </w:rPr>
              <w:t>2027 г. – 61 609,7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503A86">
              <w:rPr>
                <w:sz w:val="24"/>
                <w:szCs w:val="24"/>
              </w:rPr>
              <w:t>тыс.руб</w:t>
            </w:r>
            <w:proofErr w:type="spellEnd"/>
            <w:r w:rsidRPr="00503A86">
              <w:rPr>
                <w:sz w:val="24"/>
                <w:szCs w:val="24"/>
              </w:rPr>
              <w:t>.</w:t>
            </w:r>
          </w:p>
          <w:p w:rsidR="00047B59" w:rsidRPr="00503A86" w:rsidRDefault="00047B59" w:rsidP="00047B59">
            <w:pPr>
              <w:rPr>
                <w:sz w:val="24"/>
                <w:szCs w:val="24"/>
              </w:rPr>
            </w:pPr>
            <w:r w:rsidRPr="00503A86">
              <w:rPr>
                <w:sz w:val="24"/>
                <w:szCs w:val="24"/>
              </w:rPr>
              <w:t xml:space="preserve">МБ – 61 609,7 </w:t>
            </w:r>
            <w:proofErr w:type="spellStart"/>
            <w:r w:rsidRPr="00503A86">
              <w:rPr>
                <w:sz w:val="24"/>
                <w:szCs w:val="24"/>
              </w:rPr>
              <w:t>тыс.руб</w:t>
            </w:r>
            <w:proofErr w:type="spellEnd"/>
            <w:r w:rsidRPr="00503A86">
              <w:rPr>
                <w:sz w:val="24"/>
                <w:szCs w:val="24"/>
              </w:rPr>
              <w:t>.</w:t>
            </w:r>
          </w:p>
          <w:p w:rsidR="00047B59" w:rsidRPr="00503A86" w:rsidRDefault="00047B59" w:rsidP="00047B59">
            <w:pPr>
              <w:rPr>
                <w:sz w:val="24"/>
                <w:szCs w:val="24"/>
              </w:rPr>
            </w:pPr>
            <w:r w:rsidRPr="00503A86">
              <w:rPr>
                <w:sz w:val="24"/>
                <w:szCs w:val="24"/>
              </w:rPr>
              <w:t xml:space="preserve">ОБ – 0,0 </w:t>
            </w:r>
            <w:proofErr w:type="spellStart"/>
            <w:r w:rsidRPr="00503A86">
              <w:rPr>
                <w:sz w:val="24"/>
                <w:szCs w:val="24"/>
              </w:rPr>
              <w:t>тыс.руб</w:t>
            </w:r>
            <w:proofErr w:type="spellEnd"/>
            <w:r w:rsidRPr="00503A86">
              <w:rPr>
                <w:sz w:val="24"/>
                <w:szCs w:val="24"/>
              </w:rPr>
              <w:t>.</w:t>
            </w:r>
          </w:p>
        </w:tc>
      </w:tr>
      <w:tr w:rsidR="000F3C11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F3C11" w:rsidRPr="006D37B0" w:rsidRDefault="000F3C11" w:rsidP="000F3C11">
            <w:pPr>
              <w:pStyle w:val="af4"/>
              <w:snapToGrid w:val="0"/>
              <w:jc w:val="center"/>
            </w:pPr>
          </w:p>
          <w:p w:rsidR="000F3C11" w:rsidRPr="006D37B0" w:rsidRDefault="000F3C11" w:rsidP="000F3C11">
            <w:pPr>
              <w:pStyle w:val="af4"/>
              <w:jc w:val="center"/>
            </w:pPr>
          </w:p>
          <w:p w:rsidR="000F3C11" w:rsidRPr="006D37B0" w:rsidRDefault="000F3C11" w:rsidP="000F3C11">
            <w:pPr>
              <w:pStyle w:val="af4"/>
              <w:jc w:val="center"/>
            </w:pPr>
          </w:p>
          <w:p w:rsidR="000F3C11" w:rsidRPr="006D37B0" w:rsidRDefault="000F3C11" w:rsidP="000F3C11">
            <w:pPr>
              <w:pStyle w:val="af4"/>
              <w:jc w:val="center"/>
            </w:pPr>
          </w:p>
          <w:p w:rsidR="000F3C11" w:rsidRPr="006D37B0" w:rsidRDefault="000F3C11" w:rsidP="000F3C11">
            <w:pPr>
              <w:pStyle w:val="af4"/>
              <w:jc w:val="center"/>
            </w:pPr>
          </w:p>
          <w:p w:rsidR="000F3C11" w:rsidRPr="006D37B0" w:rsidRDefault="000F3C11" w:rsidP="000F3C11">
            <w:pPr>
              <w:pStyle w:val="af4"/>
              <w:jc w:val="center"/>
            </w:pPr>
            <w:r w:rsidRPr="006D37B0">
              <w:t>Ожидаемые результаты реализации муниципальной 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активизация культурной жизни населения;</w:t>
            </w:r>
          </w:p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создание благоприятной культурной среды для реализации населением творческого потенциала, повышение духовно-нравственного и гражданско-патриотического уровня населения;</w:t>
            </w:r>
          </w:p>
          <w:p w:rsidR="000F3C11" w:rsidRPr="006D37B0" w:rsidRDefault="000F3C11" w:rsidP="000F3C11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334"/>
              </w:tabs>
              <w:suppressAutoHyphens/>
              <w:spacing w:line="100" w:lineRule="atLeast"/>
              <w:ind w:left="34" w:hanging="34"/>
              <w:jc w:val="both"/>
              <w:rPr>
                <w:spacing w:val="-20"/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</w:t>
            </w:r>
            <w:r w:rsidRPr="006D37B0">
              <w:rPr>
                <w:spacing w:val="-9"/>
                <w:sz w:val="24"/>
                <w:szCs w:val="24"/>
              </w:rPr>
              <w:t xml:space="preserve">выявление молодых дарований в сфере культуры и искусства и продвижение их творчества, </w:t>
            </w:r>
            <w:r w:rsidRPr="006D37B0">
              <w:rPr>
                <w:sz w:val="24"/>
                <w:szCs w:val="24"/>
              </w:rPr>
              <w:t xml:space="preserve">значимые достижения населения в творческой деятельности, </w:t>
            </w:r>
            <w:r w:rsidRPr="006D37B0">
              <w:rPr>
                <w:spacing w:val="-9"/>
                <w:sz w:val="24"/>
                <w:szCs w:val="24"/>
              </w:rPr>
              <w:t>повышение уровня исполнительского мастерства;</w:t>
            </w:r>
          </w:p>
          <w:p w:rsidR="000F3C11" w:rsidRPr="006D37B0" w:rsidRDefault="000F3C11" w:rsidP="000F3C11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334"/>
              </w:tabs>
              <w:suppressAutoHyphens/>
              <w:spacing w:line="100" w:lineRule="atLeast"/>
              <w:ind w:left="34" w:hanging="34"/>
              <w:jc w:val="both"/>
              <w:rPr>
                <w:spacing w:val="-20"/>
                <w:sz w:val="24"/>
                <w:szCs w:val="24"/>
              </w:rPr>
            </w:pPr>
            <w:r w:rsidRPr="006D37B0">
              <w:rPr>
                <w:spacing w:val="-9"/>
                <w:sz w:val="24"/>
                <w:szCs w:val="24"/>
              </w:rPr>
              <w:t xml:space="preserve"> - укрепление и расширение культурного сотрудничества;</w:t>
            </w:r>
          </w:p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-создание условий для социальной активности граждан старшего поколения, воспитание патриотизма у населения;</w:t>
            </w:r>
          </w:p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34" w:hanging="34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создание условий для работы творческих коллективов, кружков, проведения мероприятий для качественного оказания услуг в сфере культуры;</w:t>
            </w:r>
          </w:p>
          <w:p w:rsidR="000F3C11" w:rsidRPr="006D37B0" w:rsidRDefault="000F3C11" w:rsidP="000F3C11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обеспечение эффективного выполнения мероприятий Программы - увеличение доли населения участвующих в работе клубных формирований</w:t>
            </w:r>
          </w:p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создание условий для обеспечения планового участия жителей поселения в проводимых мероприятиях;</w:t>
            </w:r>
          </w:p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повышение жизненной и общественной активности жителей поселения пожилого возраста;</w:t>
            </w:r>
          </w:p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lastRenderedPageBreak/>
              <w:t xml:space="preserve">- упрочнение </w:t>
            </w:r>
            <w:r>
              <w:rPr>
                <w:sz w:val="24"/>
                <w:szCs w:val="24"/>
              </w:rPr>
              <w:t xml:space="preserve">связей между жителями поселения </w:t>
            </w:r>
            <w:r w:rsidRPr="006D37B0">
              <w:rPr>
                <w:sz w:val="24"/>
                <w:szCs w:val="24"/>
              </w:rPr>
              <w:t>и органами местного самоуправления;</w:t>
            </w:r>
          </w:p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повышение доверия жителей к органам местного самоуправления;</w:t>
            </w:r>
          </w:p>
          <w:p w:rsidR="000F3C11" w:rsidRPr="006D37B0" w:rsidRDefault="000F3C11" w:rsidP="000F3C11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укрепление атмосферы уважения к собственным культурным ценностям;</w:t>
            </w:r>
          </w:p>
          <w:p w:rsidR="000F3C11" w:rsidRPr="006D37B0" w:rsidRDefault="000F3C11" w:rsidP="000F3C11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-формирование и стабилизация единого культурного пространства, ориентированного на уважении власти</w:t>
            </w:r>
            <w:r>
              <w:rPr>
                <w:sz w:val="24"/>
                <w:szCs w:val="24"/>
              </w:rPr>
              <w:t xml:space="preserve"> и граждан к пожилому населению</w:t>
            </w:r>
          </w:p>
        </w:tc>
      </w:tr>
    </w:tbl>
    <w:p w:rsidR="006F21EF" w:rsidRPr="006D37B0" w:rsidRDefault="006F21EF" w:rsidP="006F21EF">
      <w:pPr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230D5F" w:rsidRDefault="00230D5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Default="006F21EF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Default="00CA11A0" w:rsidP="006F21EF">
      <w:pPr>
        <w:jc w:val="center"/>
        <w:rPr>
          <w:b/>
          <w:bCs/>
          <w:sz w:val="28"/>
          <w:szCs w:val="28"/>
        </w:rPr>
      </w:pPr>
    </w:p>
    <w:p w:rsidR="00CA11A0" w:rsidRPr="00230D5F" w:rsidRDefault="00CA11A0" w:rsidP="006F21EF">
      <w:pPr>
        <w:jc w:val="center"/>
        <w:rPr>
          <w:b/>
          <w:bCs/>
          <w:sz w:val="28"/>
          <w:szCs w:val="28"/>
        </w:rPr>
      </w:pPr>
    </w:p>
    <w:p w:rsidR="006F21EF" w:rsidRDefault="006F21EF" w:rsidP="00C74870">
      <w:pPr>
        <w:pStyle w:val="ae"/>
        <w:numPr>
          <w:ilvl w:val="0"/>
          <w:numId w:val="7"/>
        </w:numPr>
        <w:jc w:val="center"/>
        <w:rPr>
          <w:b/>
          <w:bCs/>
          <w:sz w:val="28"/>
          <w:szCs w:val="28"/>
        </w:rPr>
      </w:pPr>
      <w:r w:rsidRPr="00230D5F">
        <w:rPr>
          <w:b/>
          <w:bCs/>
          <w:sz w:val="28"/>
          <w:szCs w:val="28"/>
        </w:rPr>
        <w:t xml:space="preserve">Характеристика текущего состояния </w:t>
      </w:r>
    </w:p>
    <w:p w:rsidR="00CA11A0" w:rsidRPr="000F3C11" w:rsidRDefault="00CA11A0" w:rsidP="000F3C11">
      <w:pPr>
        <w:ind w:left="360"/>
        <w:rPr>
          <w:b/>
          <w:bCs/>
          <w:sz w:val="28"/>
          <w:szCs w:val="28"/>
        </w:rPr>
      </w:pPr>
    </w:p>
    <w:p w:rsidR="006F21EF" w:rsidRPr="006D37B0" w:rsidRDefault="006F21EF" w:rsidP="006F21EF">
      <w:pPr>
        <w:ind w:right="-1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 xml:space="preserve">           Программа разработана в соответствии со следующими нормативно-правовыми актами:</w:t>
      </w:r>
    </w:p>
    <w:p w:rsidR="006F21EF" w:rsidRPr="006D37B0" w:rsidRDefault="006F21EF" w:rsidP="00C74870">
      <w:pPr>
        <w:widowControl w:val="0"/>
        <w:numPr>
          <w:ilvl w:val="0"/>
          <w:numId w:val="5"/>
        </w:numPr>
        <w:tabs>
          <w:tab w:val="left" w:pos="1082"/>
        </w:tabs>
        <w:ind w:left="40" w:right="-1" w:firstLine="78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6F21EF" w:rsidRPr="006D37B0" w:rsidRDefault="006F21EF" w:rsidP="00C74870">
      <w:pPr>
        <w:widowControl w:val="0"/>
        <w:numPr>
          <w:ilvl w:val="0"/>
          <w:numId w:val="5"/>
        </w:numPr>
        <w:tabs>
          <w:tab w:val="left" w:pos="1077"/>
        </w:tabs>
        <w:ind w:left="40" w:right="-1" w:firstLine="78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Законом Российской Федерации от 09.10.1992</w:t>
      </w:r>
      <w:r w:rsidR="00A85D07">
        <w:rPr>
          <w:color w:val="000000"/>
          <w:sz w:val="24"/>
          <w:szCs w:val="24"/>
        </w:rPr>
        <w:t xml:space="preserve"> № 3612-1 (с изм. и доп.</w:t>
      </w:r>
      <w:r w:rsidRPr="006D37B0">
        <w:rPr>
          <w:color w:val="000000"/>
          <w:sz w:val="24"/>
          <w:szCs w:val="24"/>
        </w:rPr>
        <w:t>) «Основы законодательства Российской Федераци</w:t>
      </w:r>
      <w:r w:rsidR="00A85D07">
        <w:rPr>
          <w:color w:val="000000"/>
          <w:sz w:val="24"/>
          <w:szCs w:val="24"/>
        </w:rPr>
        <w:t>и о культуре».</w:t>
      </w:r>
    </w:p>
    <w:p w:rsidR="006F21EF" w:rsidRPr="006D37B0" w:rsidRDefault="003C5156" w:rsidP="006F21EF">
      <w:pPr>
        <w:ind w:right="20" w:firstLine="7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6F21EF" w:rsidRPr="006D37B0">
        <w:rPr>
          <w:color w:val="000000"/>
          <w:sz w:val="24"/>
          <w:szCs w:val="24"/>
        </w:rPr>
        <w:t>Программа направлена на повышение потребности и доступности услуг культуры для населе</w:t>
      </w:r>
      <w:r w:rsidR="00141A79">
        <w:rPr>
          <w:color w:val="000000"/>
          <w:sz w:val="24"/>
          <w:szCs w:val="24"/>
        </w:rPr>
        <w:t xml:space="preserve">ния муниципального образования </w:t>
      </w:r>
      <w:r w:rsidR="006F21EF" w:rsidRPr="006D37B0">
        <w:rPr>
          <w:color w:val="000000"/>
          <w:sz w:val="24"/>
          <w:szCs w:val="24"/>
        </w:rPr>
        <w:t>Ку</w:t>
      </w:r>
      <w:r w:rsidR="00141A79">
        <w:rPr>
          <w:color w:val="000000"/>
          <w:sz w:val="24"/>
          <w:szCs w:val="24"/>
        </w:rPr>
        <w:t>зьмоловское городское поселение</w:t>
      </w:r>
      <w:r>
        <w:rPr>
          <w:color w:val="000000"/>
          <w:sz w:val="24"/>
          <w:szCs w:val="24"/>
        </w:rPr>
        <w:t xml:space="preserve"> Всеволожского муниципального района Ленинградской области (далее – МО Кузьмоловское ГП)</w:t>
      </w:r>
      <w:r w:rsidR="006F21EF" w:rsidRPr="006D37B0">
        <w:rPr>
          <w:color w:val="000000"/>
          <w:sz w:val="24"/>
          <w:szCs w:val="24"/>
        </w:rPr>
        <w:t>, создание организационно-правовых и экономических условий эффективности функционирования рынка услуг культуры. На террито</w:t>
      </w:r>
      <w:r w:rsidR="00141A79">
        <w:rPr>
          <w:color w:val="000000"/>
          <w:sz w:val="24"/>
          <w:szCs w:val="24"/>
        </w:rPr>
        <w:t xml:space="preserve">рии муниципального образования </w:t>
      </w:r>
      <w:r w:rsidR="006F21EF" w:rsidRPr="006D37B0">
        <w:rPr>
          <w:color w:val="000000"/>
          <w:sz w:val="24"/>
          <w:szCs w:val="24"/>
        </w:rPr>
        <w:t>Ку</w:t>
      </w:r>
      <w:r w:rsidR="00141A79">
        <w:rPr>
          <w:color w:val="000000"/>
          <w:sz w:val="24"/>
          <w:szCs w:val="24"/>
        </w:rPr>
        <w:t>зьмоловское городское поселение</w:t>
      </w:r>
      <w:r w:rsidR="006F21EF" w:rsidRPr="006D37B0">
        <w:rPr>
          <w:color w:val="000000"/>
          <w:sz w:val="24"/>
          <w:szCs w:val="24"/>
        </w:rPr>
        <w:t xml:space="preserve"> функционирует муниципальное казенное учреждение «</w:t>
      </w:r>
      <w:proofErr w:type="spellStart"/>
      <w:r w:rsidR="006F21EF" w:rsidRPr="006D37B0">
        <w:rPr>
          <w:color w:val="000000"/>
          <w:sz w:val="24"/>
          <w:szCs w:val="24"/>
        </w:rPr>
        <w:t>Кузьмоловский</w:t>
      </w:r>
      <w:proofErr w:type="spellEnd"/>
      <w:r w:rsidR="006F21EF" w:rsidRPr="006D37B0">
        <w:rPr>
          <w:color w:val="000000"/>
          <w:sz w:val="24"/>
          <w:szCs w:val="24"/>
        </w:rPr>
        <w:t xml:space="preserve"> дом культуры»</w:t>
      </w:r>
    </w:p>
    <w:p w:rsidR="006F21EF" w:rsidRPr="006D37B0" w:rsidRDefault="006F21EF" w:rsidP="006F21EF">
      <w:pPr>
        <w:ind w:right="20" w:firstLine="700"/>
        <w:jc w:val="both"/>
        <w:rPr>
          <w:sz w:val="24"/>
          <w:szCs w:val="24"/>
        </w:rPr>
      </w:pPr>
      <w:proofErr w:type="spellStart"/>
      <w:r w:rsidRPr="006D37B0">
        <w:rPr>
          <w:color w:val="000000"/>
          <w:sz w:val="24"/>
          <w:szCs w:val="24"/>
        </w:rPr>
        <w:t>Кузьмоловский</w:t>
      </w:r>
      <w:proofErr w:type="spellEnd"/>
      <w:r w:rsidRPr="006D37B0">
        <w:rPr>
          <w:color w:val="000000"/>
          <w:sz w:val="24"/>
          <w:szCs w:val="24"/>
        </w:rPr>
        <w:t xml:space="preserve"> дом культуры нуждается в модернизации, реконструкции и техническом переоснащении для того, чтобы предоставлять качественные, востребованные услуги</w:t>
      </w:r>
      <w:r w:rsidR="003C5156">
        <w:rPr>
          <w:color w:val="000000"/>
          <w:sz w:val="24"/>
          <w:szCs w:val="24"/>
        </w:rPr>
        <w:t xml:space="preserve"> населению</w:t>
      </w:r>
      <w:r w:rsidRPr="006D37B0">
        <w:rPr>
          <w:color w:val="000000"/>
          <w:sz w:val="24"/>
          <w:szCs w:val="24"/>
        </w:rPr>
        <w:t>,</w:t>
      </w:r>
      <w:r w:rsidR="003C5156">
        <w:rPr>
          <w:color w:val="000000"/>
          <w:sz w:val="24"/>
          <w:szCs w:val="24"/>
        </w:rPr>
        <w:t xml:space="preserve"> способствовать развитию творческого потенциала и самореализации личности. </w:t>
      </w:r>
    </w:p>
    <w:p w:rsidR="006F21EF" w:rsidRDefault="006F21EF" w:rsidP="006F21EF">
      <w:pPr>
        <w:ind w:right="20" w:firstLine="700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Реализация программных мероприятий позволит активизировать работу по совершенствованию сферы досуга, обеспечению равного доступа к культурным ценностям для всех социальных групп, расширению использования отк</w:t>
      </w:r>
      <w:r>
        <w:rPr>
          <w:color w:val="000000"/>
          <w:sz w:val="24"/>
          <w:szCs w:val="24"/>
        </w:rPr>
        <w:t>рытых городских пространств</w:t>
      </w:r>
      <w:r w:rsidRPr="006D37B0">
        <w:rPr>
          <w:color w:val="000000"/>
          <w:sz w:val="24"/>
          <w:szCs w:val="24"/>
        </w:rPr>
        <w:t xml:space="preserve"> для проведения мероприятий.</w:t>
      </w:r>
    </w:p>
    <w:p w:rsidR="000F3C11" w:rsidRPr="000F3C11" w:rsidRDefault="000F3C11" w:rsidP="000F3C11">
      <w:pPr>
        <w:ind w:right="20" w:firstLine="700"/>
        <w:jc w:val="both"/>
        <w:rPr>
          <w:color w:val="000000"/>
          <w:sz w:val="24"/>
          <w:szCs w:val="24"/>
        </w:rPr>
      </w:pPr>
      <w:r w:rsidRPr="000F3C11">
        <w:rPr>
          <w:color w:val="000000"/>
          <w:sz w:val="24"/>
          <w:szCs w:val="24"/>
        </w:rPr>
        <w:t xml:space="preserve">Индикаторы (показатели) программы значительно уменьшились в связи с отказом в работе коммерческой студии с высокооплачиваемым обслуживанием и выбором направления социальной направленности. Был проведен анализ предоставляемых услуг студии, выявлены недостатки и учтены пожелания жителей в востребованности направления. </w:t>
      </w:r>
    </w:p>
    <w:p w:rsidR="000F3C11" w:rsidRPr="000F3C11" w:rsidRDefault="000F3C11" w:rsidP="000F3C11">
      <w:pPr>
        <w:ind w:right="20" w:firstLine="700"/>
        <w:jc w:val="both"/>
        <w:rPr>
          <w:sz w:val="24"/>
          <w:szCs w:val="24"/>
        </w:rPr>
      </w:pPr>
      <w:r w:rsidRPr="000F3C11">
        <w:rPr>
          <w:color w:val="000000"/>
          <w:sz w:val="24"/>
          <w:szCs w:val="24"/>
        </w:rPr>
        <w:t>Также индикаторы программы значительно уменьшились в связи с усилением требований к обеспечению безопасности проведения мероприятий и во многом изменению формата мероприятий. За счет этого сократилось количество посещений мероприятий и клубных формирований.</w:t>
      </w:r>
    </w:p>
    <w:p w:rsidR="00CA11A0" w:rsidRPr="006D37B0" w:rsidRDefault="000F3C11" w:rsidP="00CA11A0">
      <w:pPr>
        <w:ind w:right="20" w:firstLine="700"/>
        <w:jc w:val="both"/>
        <w:rPr>
          <w:sz w:val="24"/>
          <w:szCs w:val="24"/>
        </w:rPr>
      </w:pPr>
      <w:r w:rsidRPr="000F3C11">
        <w:rPr>
          <w:color w:val="000000"/>
          <w:sz w:val="24"/>
          <w:szCs w:val="24"/>
        </w:rPr>
        <w:t xml:space="preserve"> Так </w:t>
      </w:r>
      <w:r w:rsidR="00CA11A0" w:rsidRPr="000F3C11">
        <w:rPr>
          <w:color w:val="000000"/>
          <w:sz w:val="24"/>
          <w:szCs w:val="24"/>
        </w:rPr>
        <w:t xml:space="preserve">в 2024 году </w:t>
      </w:r>
      <w:r w:rsidRPr="000F3C11">
        <w:rPr>
          <w:color w:val="000000"/>
          <w:sz w:val="24"/>
          <w:szCs w:val="24"/>
        </w:rPr>
        <w:t xml:space="preserve">количество мероприятий </w:t>
      </w:r>
      <w:r w:rsidR="00CA11A0" w:rsidRPr="000F3C11">
        <w:rPr>
          <w:color w:val="000000"/>
          <w:sz w:val="24"/>
          <w:szCs w:val="24"/>
        </w:rPr>
        <w:t>составило 410, охват зрителей в 2024 году на мероприятиях составил 70920 человек. С целью сохранения и развития самодеятельного народного творчества в учреждении функционируют 55 клубных формирований, их посещают 1555 человек: из них 38 клубных формирования для детей до 14 лет и посещают их 867 детей; для молодежи от 14 до 35 лет 10 клубных формирований и посещают их 170 человека; 22 клуба по интересам и любительских объединений, посещают 542 человек; и одно объединение для людей с ограниченными возможностями насчитывающее 126 человека. Среди творческих коллективов: 2 имеют почетное звание «народный самодеятельный коллектив» (хор русской песни «Соловушки», академический женский хор); 2 имеют почетное звание «образцовый самодеятельный коллектив» (театральная студия «Муравейник», театр-студия танца «Фуэте»).</w:t>
      </w:r>
    </w:p>
    <w:p w:rsidR="006F21EF" w:rsidRDefault="006F21EF" w:rsidP="006F21EF">
      <w:pPr>
        <w:ind w:right="20" w:firstLine="700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На террито</w:t>
      </w:r>
      <w:r w:rsidR="003873E4">
        <w:rPr>
          <w:color w:val="000000"/>
          <w:sz w:val="24"/>
          <w:szCs w:val="24"/>
        </w:rPr>
        <w:t xml:space="preserve">рии муниципального образования </w:t>
      </w:r>
      <w:r w:rsidRPr="006D37B0">
        <w:rPr>
          <w:color w:val="000000"/>
          <w:sz w:val="24"/>
          <w:szCs w:val="24"/>
        </w:rPr>
        <w:t>Ку</w:t>
      </w:r>
      <w:r w:rsidR="003873E4">
        <w:rPr>
          <w:color w:val="000000"/>
          <w:sz w:val="24"/>
          <w:szCs w:val="24"/>
        </w:rPr>
        <w:t>зьмоловское городское поселение</w:t>
      </w:r>
      <w:r w:rsidRPr="006D37B0">
        <w:rPr>
          <w:color w:val="000000"/>
          <w:sz w:val="24"/>
          <w:szCs w:val="24"/>
        </w:rPr>
        <w:t xml:space="preserve"> проходят значимые мероприятия: «День полного освобождения Ленинграда от фашистской блокады», «Масленица», «День Победы», «День посе</w:t>
      </w:r>
      <w:r w:rsidR="000D7154">
        <w:rPr>
          <w:color w:val="000000"/>
          <w:sz w:val="24"/>
          <w:szCs w:val="24"/>
        </w:rPr>
        <w:t xml:space="preserve">лка», </w:t>
      </w:r>
      <w:r w:rsidRPr="006D37B0">
        <w:rPr>
          <w:color w:val="000000"/>
          <w:sz w:val="24"/>
          <w:szCs w:val="24"/>
        </w:rPr>
        <w:t>«День молодежи», «Новый год» и многие другие.</w:t>
      </w:r>
    </w:p>
    <w:p w:rsidR="000D7154" w:rsidRPr="006D37B0" w:rsidRDefault="000D7154" w:rsidP="000D7154">
      <w:pPr>
        <w:spacing w:line="322" w:lineRule="exact"/>
        <w:ind w:right="20" w:firstLine="7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Фестиваль конкурс рок движения молодежных групп «Классная площадь» будет проходить уже в 21 год за это время он приобрел статус областного, межрегионального фестиваля.</w:t>
      </w:r>
    </w:p>
    <w:p w:rsidR="006F21EF" w:rsidRPr="006D37B0" w:rsidRDefault="006F21EF" w:rsidP="006F21EF">
      <w:pPr>
        <w:ind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соответствии с осн</w:t>
      </w:r>
      <w:r>
        <w:rPr>
          <w:sz w:val="24"/>
          <w:szCs w:val="24"/>
        </w:rPr>
        <w:t xml:space="preserve">овной задачей в сфере культуры, </w:t>
      </w:r>
      <w:r w:rsidRPr="006D37B0">
        <w:rPr>
          <w:sz w:val="24"/>
          <w:szCs w:val="24"/>
        </w:rPr>
        <w:t>предлагаемая Программа позволяет решать проблемы по выявл</w:t>
      </w:r>
      <w:r>
        <w:rPr>
          <w:sz w:val="24"/>
          <w:szCs w:val="24"/>
        </w:rPr>
        <w:t xml:space="preserve">ению и развитию самодеятельного </w:t>
      </w:r>
      <w:r w:rsidRPr="006D37B0">
        <w:rPr>
          <w:sz w:val="24"/>
          <w:szCs w:val="24"/>
        </w:rPr>
        <w:t xml:space="preserve">потенциала </w:t>
      </w:r>
      <w:r w:rsidR="00CC4790">
        <w:rPr>
          <w:sz w:val="24"/>
          <w:szCs w:val="24"/>
        </w:rPr>
        <w:t>муниципального образования Кузьмоловское ГП</w:t>
      </w:r>
      <w:r w:rsidRPr="006D37B0">
        <w:rPr>
          <w:sz w:val="24"/>
          <w:szCs w:val="24"/>
        </w:rPr>
        <w:t xml:space="preserve">, рациональному и эффективному </w:t>
      </w:r>
      <w:r w:rsidRPr="006D37B0">
        <w:rPr>
          <w:sz w:val="24"/>
          <w:szCs w:val="24"/>
        </w:rPr>
        <w:lastRenderedPageBreak/>
        <w:t>использованию творческого потенци</w:t>
      </w:r>
      <w:r>
        <w:rPr>
          <w:sz w:val="24"/>
          <w:szCs w:val="24"/>
        </w:rPr>
        <w:t xml:space="preserve">ала, созданию высоких образцов </w:t>
      </w:r>
      <w:r w:rsidRPr="006D37B0">
        <w:rPr>
          <w:sz w:val="24"/>
          <w:szCs w:val="24"/>
        </w:rPr>
        <w:t>любительского художественного творчества.</w:t>
      </w:r>
    </w:p>
    <w:p w:rsidR="006F21EF" w:rsidRPr="006D37B0" w:rsidRDefault="006F21EF" w:rsidP="006F21EF">
      <w:pPr>
        <w:ind w:right="20" w:firstLine="700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Для поддержки народного художественног</w:t>
      </w:r>
      <w:r>
        <w:rPr>
          <w:color w:val="000000"/>
          <w:sz w:val="24"/>
          <w:szCs w:val="24"/>
        </w:rPr>
        <w:t xml:space="preserve">о творчества, творческие коллективы </w:t>
      </w:r>
      <w:r w:rsidRPr="006D37B0">
        <w:rPr>
          <w:color w:val="000000"/>
          <w:sz w:val="24"/>
          <w:szCs w:val="24"/>
        </w:rPr>
        <w:t>регулярно проводят большую концертную деятельность, как в поселении, так и за его пределами, участвуют</w:t>
      </w:r>
      <w:r>
        <w:rPr>
          <w:color w:val="000000"/>
          <w:sz w:val="24"/>
          <w:szCs w:val="24"/>
        </w:rPr>
        <w:t xml:space="preserve"> в</w:t>
      </w:r>
      <w:r w:rsidRPr="006D37B0">
        <w:rPr>
          <w:color w:val="000000"/>
          <w:sz w:val="24"/>
          <w:szCs w:val="24"/>
        </w:rPr>
        <w:t xml:space="preserve"> различных фестивалях и конкурсах, идет профессиональный рост творческих коллективов. Что доказывается их участием и достижениями во всероссийских и международных фестивалях и конкурсах.</w:t>
      </w:r>
    </w:p>
    <w:p w:rsidR="006F21EF" w:rsidRPr="006D37B0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помещении МКУ «</w:t>
      </w:r>
      <w:proofErr w:type="spellStart"/>
      <w:r w:rsidRPr="006D37B0">
        <w:rPr>
          <w:sz w:val="24"/>
          <w:szCs w:val="24"/>
        </w:rPr>
        <w:t>Кузьмоловский</w:t>
      </w:r>
      <w:proofErr w:type="spellEnd"/>
      <w:r w:rsidRPr="006D37B0">
        <w:rPr>
          <w:sz w:val="24"/>
          <w:szCs w:val="24"/>
        </w:rPr>
        <w:t xml:space="preserve"> ДК» расположена </w:t>
      </w:r>
      <w:proofErr w:type="spellStart"/>
      <w:r w:rsidRPr="006D37B0">
        <w:rPr>
          <w:sz w:val="24"/>
          <w:szCs w:val="24"/>
        </w:rPr>
        <w:t>кузьмоловская</w:t>
      </w:r>
      <w:proofErr w:type="spellEnd"/>
      <w:r w:rsidRPr="006D37B0">
        <w:rPr>
          <w:sz w:val="24"/>
          <w:szCs w:val="24"/>
        </w:rPr>
        <w:t xml:space="preserve"> поселковая библиотека, она входит в состав МКУ «Всеволожская </w:t>
      </w:r>
      <w:proofErr w:type="spellStart"/>
      <w:r w:rsidRPr="006D37B0">
        <w:rPr>
          <w:sz w:val="24"/>
          <w:szCs w:val="24"/>
        </w:rPr>
        <w:t>межпоселенческая</w:t>
      </w:r>
      <w:proofErr w:type="spellEnd"/>
      <w:r w:rsidRPr="006D37B0">
        <w:rPr>
          <w:sz w:val="24"/>
          <w:szCs w:val="24"/>
        </w:rPr>
        <w:t xml:space="preserve"> библиотека», библиотека организуют информационно-культурное пространство городского поселения, обеспечивая населению равные возможности доступа к информации, культурным ценностям и научным достижениям. </w:t>
      </w:r>
    </w:p>
    <w:p w:rsidR="006F21EF" w:rsidRPr="0044432F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         </w:t>
      </w:r>
      <w:r w:rsidRPr="00DA0D8E">
        <w:rPr>
          <w:sz w:val="24"/>
          <w:szCs w:val="24"/>
        </w:rPr>
        <w:t>По состоянию на 01.01.202</w:t>
      </w:r>
      <w:r w:rsidR="00CA02D6">
        <w:rPr>
          <w:sz w:val="24"/>
          <w:szCs w:val="24"/>
        </w:rPr>
        <w:t>4</w:t>
      </w:r>
      <w:r w:rsidRPr="00DA0D8E">
        <w:rPr>
          <w:sz w:val="24"/>
          <w:szCs w:val="24"/>
        </w:rPr>
        <w:t xml:space="preserve"> года </w:t>
      </w:r>
      <w:proofErr w:type="spellStart"/>
      <w:r w:rsidRPr="0044432F">
        <w:rPr>
          <w:sz w:val="24"/>
          <w:szCs w:val="24"/>
        </w:rPr>
        <w:t>Кузьмоловская</w:t>
      </w:r>
      <w:proofErr w:type="spellEnd"/>
      <w:r w:rsidRPr="0044432F">
        <w:rPr>
          <w:sz w:val="24"/>
          <w:szCs w:val="24"/>
        </w:rPr>
        <w:t xml:space="preserve"> поселкова</w:t>
      </w:r>
      <w:r w:rsidR="0044432F" w:rsidRPr="0044432F">
        <w:rPr>
          <w:sz w:val="24"/>
          <w:szCs w:val="24"/>
        </w:rPr>
        <w:t>я библиотека   насчитывает 14481</w:t>
      </w:r>
      <w:r w:rsidRPr="0044432F">
        <w:rPr>
          <w:sz w:val="24"/>
          <w:szCs w:val="24"/>
        </w:rPr>
        <w:t xml:space="preserve"> экземпляров книг, брошюр и журналов.</w:t>
      </w:r>
    </w:p>
    <w:p w:rsidR="008F61B1" w:rsidRDefault="006F21EF" w:rsidP="006F21EF">
      <w:pPr>
        <w:jc w:val="both"/>
        <w:rPr>
          <w:sz w:val="24"/>
          <w:szCs w:val="24"/>
        </w:rPr>
      </w:pPr>
      <w:r w:rsidRPr="0044432F">
        <w:rPr>
          <w:sz w:val="24"/>
          <w:szCs w:val="24"/>
        </w:rPr>
        <w:t xml:space="preserve">        </w:t>
      </w:r>
      <w:r w:rsidR="008F61B1" w:rsidRPr="005378C3">
        <w:rPr>
          <w:sz w:val="24"/>
          <w:szCs w:val="24"/>
        </w:rPr>
        <w:t xml:space="preserve">Показатели </w:t>
      </w:r>
      <w:r w:rsidR="00CA02D6" w:rsidRPr="005378C3">
        <w:rPr>
          <w:sz w:val="24"/>
          <w:szCs w:val="24"/>
        </w:rPr>
        <w:t xml:space="preserve">программы </w:t>
      </w:r>
      <w:r w:rsidR="008F61B1" w:rsidRPr="005378C3">
        <w:rPr>
          <w:sz w:val="24"/>
          <w:szCs w:val="24"/>
        </w:rPr>
        <w:t>уменьшились по сравнению с предыдущими годами в связи с тем</w:t>
      </w:r>
      <w:r w:rsidR="00A62FAC" w:rsidRPr="005378C3">
        <w:rPr>
          <w:sz w:val="24"/>
          <w:szCs w:val="24"/>
        </w:rPr>
        <w:t>,</w:t>
      </w:r>
      <w:r w:rsidR="008F61B1" w:rsidRPr="005378C3">
        <w:rPr>
          <w:sz w:val="24"/>
          <w:szCs w:val="24"/>
        </w:rPr>
        <w:t xml:space="preserve"> что </w:t>
      </w:r>
      <w:r w:rsidR="00CA02D6" w:rsidRPr="005378C3">
        <w:rPr>
          <w:sz w:val="24"/>
          <w:szCs w:val="24"/>
        </w:rPr>
        <w:t>в библиотеке проходил ремонт</w:t>
      </w:r>
      <w:r w:rsidR="008F61B1" w:rsidRPr="005378C3">
        <w:rPr>
          <w:sz w:val="24"/>
          <w:szCs w:val="24"/>
        </w:rPr>
        <w:t xml:space="preserve"> и</w:t>
      </w:r>
      <w:r w:rsidR="00CA02D6" w:rsidRPr="005378C3">
        <w:rPr>
          <w:sz w:val="24"/>
          <w:szCs w:val="24"/>
        </w:rPr>
        <w:t xml:space="preserve"> полноценно библиотека приступила к работе во втором квартале</w:t>
      </w:r>
      <w:r w:rsidR="008F61B1" w:rsidRPr="005378C3">
        <w:rPr>
          <w:sz w:val="24"/>
          <w:szCs w:val="24"/>
        </w:rPr>
        <w:t xml:space="preserve"> 2024 года.</w:t>
      </w:r>
    </w:p>
    <w:p w:rsidR="00CA02D6" w:rsidRDefault="005378C3" w:rsidP="006F21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AF0CB0">
        <w:rPr>
          <w:sz w:val="24"/>
          <w:szCs w:val="24"/>
        </w:rPr>
        <w:t xml:space="preserve">Учитывая </w:t>
      </w:r>
      <w:proofErr w:type="spellStart"/>
      <w:r w:rsidRPr="00AF0CB0">
        <w:rPr>
          <w:sz w:val="24"/>
          <w:szCs w:val="24"/>
        </w:rPr>
        <w:t>ковидный</w:t>
      </w:r>
      <w:proofErr w:type="spellEnd"/>
      <w:r w:rsidRPr="00AF0CB0">
        <w:rPr>
          <w:sz w:val="24"/>
          <w:szCs w:val="24"/>
        </w:rPr>
        <w:t xml:space="preserve"> период и запросы людей, библиотека делает акцент на общение с читателями онла</w:t>
      </w:r>
      <w:r w:rsidR="00192165" w:rsidRPr="00AF0CB0">
        <w:rPr>
          <w:sz w:val="24"/>
          <w:szCs w:val="24"/>
        </w:rPr>
        <w:t>й</w:t>
      </w:r>
      <w:r w:rsidRPr="00AF0CB0">
        <w:rPr>
          <w:sz w:val="24"/>
          <w:szCs w:val="24"/>
        </w:rPr>
        <w:t>н, информирует о поступлении книг,</w:t>
      </w:r>
      <w:r w:rsidR="00916C76" w:rsidRPr="00AF0CB0">
        <w:rPr>
          <w:sz w:val="24"/>
          <w:szCs w:val="24"/>
        </w:rPr>
        <w:t xml:space="preserve"> помогает </w:t>
      </w:r>
      <w:r w:rsidR="00AF0CB0" w:rsidRPr="00AF0CB0">
        <w:rPr>
          <w:sz w:val="24"/>
          <w:szCs w:val="24"/>
        </w:rPr>
        <w:t>подобрать</w:t>
      </w:r>
      <w:r w:rsidR="00916C76" w:rsidRPr="00AF0CB0">
        <w:rPr>
          <w:sz w:val="24"/>
          <w:szCs w:val="24"/>
        </w:rPr>
        <w:t xml:space="preserve"> книги интересующей тематики.</w:t>
      </w:r>
    </w:p>
    <w:p w:rsidR="006F21EF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Библиотека активно работает с читателями, в помощь учебному процессу, проводятся беседы, обзоры литературы, викторины, часы поэзии, оформляют книжные выставки к юбилейным</w:t>
      </w:r>
      <w:r w:rsidR="0066414C">
        <w:rPr>
          <w:sz w:val="24"/>
          <w:szCs w:val="24"/>
        </w:rPr>
        <w:t xml:space="preserve"> и тематическим</w:t>
      </w:r>
      <w:r w:rsidR="00874E5E">
        <w:rPr>
          <w:sz w:val="24"/>
          <w:szCs w:val="24"/>
        </w:rPr>
        <w:t xml:space="preserve"> датам</w:t>
      </w:r>
      <w:r w:rsidRPr="006D37B0">
        <w:rPr>
          <w:sz w:val="24"/>
          <w:szCs w:val="24"/>
        </w:rPr>
        <w:t>. Ежегодно проводятся интересные мероприятия с детьми</w:t>
      </w:r>
      <w:r w:rsidR="003873E4">
        <w:rPr>
          <w:sz w:val="24"/>
          <w:szCs w:val="24"/>
        </w:rPr>
        <w:t xml:space="preserve"> и пожилыми людьми</w:t>
      </w:r>
      <w:r w:rsidRPr="006D37B0">
        <w:rPr>
          <w:sz w:val="24"/>
          <w:szCs w:val="24"/>
        </w:rPr>
        <w:t>, как во время зимних, так и на весенних каникулах, во время которых традиционно проводится не</w:t>
      </w:r>
      <w:r w:rsidR="00874E5E">
        <w:rPr>
          <w:sz w:val="24"/>
          <w:szCs w:val="24"/>
        </w:rPr>
        <w:t>деля детской и юношеской книги. Активно работает с воспитанниками детского сада и школьниками устраивая викторины, знакомство с библиотечным фондом.</w:t>
      </w:r>
      <w:r w:rsidRPr="006D37B0">
        <w:rPr>
          <w:sz w:val="24"/>
          <w:szCs w:val="24"/>
        </w:rPr>
        <w:t xml:space="preserve"> Основные направления библиотечной работы отражали события государственного, регионального и местного значения.</w:t>
      </w:r>
    </w:p>
    <w:p w:rsidR="006F21EF" w:rsidRPr="006D37B0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Необходимо продолжить сотрудничество со школьными библиотеками, оказывать им методическую помощь, поддерживать связь с библиотеками других р</w:t>
      </w:r>
      <w:r w:rsidR="00CC4790">
        <w:rPr>
          <w:sz w:val="24"/>
          <w:szCs w:val="24"/>
        </w:rPr>
        <w:t>айонов и городов. На период 202</w:t>
      </w:r>
      <w:r w:rsidR="003873E4">
        <w:rPr>
          <w:sz w:val="24"/>
          <w:szCs w:val="24"/>
        </w:rPr>
        <w:t>5-2027</w:t>
      </w:r>
      <w:r w:rsidRPr="006D37B0">
        <w:rPr>
          <w:sz w:val="24"/>
          <w:szCs w:val="24"/>
        </w:rPr>
        <w:t xml:space="preserve"> годы планируется: </w:t>
      </w:r>
    </w:p>
    <w:p w:rsidR="006F21EF" w:rsidRPr="006D37B0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библиотечное обслуживание строить с учетом приоритета человека, его потребностей и права доступа ко всему информационному потенциалу;</w:t>
      </w:r>
    </w:p>
    <w:p w:rsidR="006F21EF" w:rsidRPr="006D37B0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- активизировать работу, способствующую национальному возрождению народов, проживающих на территории района, создать условия для реализации их национально - культурных запросов; </w:t>
      </w:r>
    </w:p>
    <w:p w:rsidR="006F21EF" w:rsidRPr="006D37B0" w:rsidRDefault="006F21EF" w:rsidP="006F21EF">
      <w:pPr>
        <w:ind w:left="20"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- больше внимания уделять семейному воспитанию, чтению детей и родителей, работе с молодежью. </w:t>
      </w:r>
    </w:p>
    <w:p w:rsidR="006F21EF" w:rsidRPr="006D37B0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В муниципальной программе особое внимание уделено   жителям поселения, ведь от успешности реализации программы   </w:t>
      </w:r>
      <w:r>
        <w:rPr>
          <w:sz w:val="24"/>
          <w:szCs w:val="24"/>
        </w:rPr>
        <w:t xml:space="preserve">в значительной степени зависит </w:t>
      </w:r>
      <w:r w:rsidRPr="006D37B0">
        <w:rPr>
          <w:sz w:val="24"/>
          <w:szCs w:val="24"/>
        </w:rPr>
        <w:t>упрочение связей между жителями поселения и органами мест</w:t>
      </w:r>
      <w:r>
        <w:rPr>
          <w:sz w:val="24"/>
          <w:szCs w:val="24"/>
        </w:rPr>
        <w:t xml:space="preserve">ного самоуправления, повышение </w:t>
      </w:r>
      <w:r w:rsidRPr="006D37B0">
        <w:rPr>
          <w:sz w:val="24"/>
          <w:szCs w:val="24"/>
        </w:rPr>
        <w:t>социальной и гражданской активности.</w:t>
      </w:r>
    </w:p>
    <w:p w:rsidR="006F21EF" w:rsidRPr="006D37B0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В  поселении уже сложились свои традиции, которые следует укреплять и продолжать, это: поздравление ветеранов ВОВ с празднованием победы в Великой отечественной войне; чествование семей проживших в браке  50,</w:t>
      </w:r>
      <w:r w:rsidR="003873E4">
        <w:rPr>
          <w:sz w:val="24"/>
          <w:szCs w:val="24"/>
        </w:rPr>
        <w:t xml:space="preserve"> </w:t>
      </w:r>
      <w:r w:rsidRPr="006D37B0">
        <w:rPr>
          <w:sz w:val="24"/>
          <w:szCs w:val="24"/>
        </w:rPr>
        <w:t>55, 60</w:t>
      </w:r>
      <w:r w:rsidR="00C5236B">
        <w:rPr>
          <w:sz w:val="24"/>
          <w:szCs w:val="24"/>
        </w:rPr>
        <w:t>, 65</w:t>
      </w:r>
      <w:r w:rsidRPr="006D37B0">
        <w:rPr>
          <w:sz w:val="24"/>
          <w:szCs w:val="24"/>
        </w:rPr>
        <w:t xml:space="preserve"> лет, которые пронесли  через годы любовь, взаимоуважение, заботу  и  умение беречь семейные ценности; чествование жителей поселка  с юбилейными датами 70, 75, 80, 85, 90, 95 лет;  поздравление в день рождение поселка жителей, которые своим трудом, заслугами внесли большой вклад в развитие </w:t>
      </w:r>
      <w:proofErr w:type="spellStart"/>
      <w:r>
        <w:rPr>
          <w:sz w:val="24"/>
          <w:szCs w:val="24"/>
        </w:rPr>
        <w:t>К</w:t>
      </w:r>
      <w:r w:rsidRPr="006D37B0">
        <w:rPr>
          <w:sz w:val="24"/>
          <w:szCs w:val="24"/>
        </w:rPr>
        <w:t>узьмоловского</w:t>
      </w:r>
      <w:proofErr w:type="spellEnd"/>
      <w:r w:rsidRPr="006D37B0">
        <w:rPr>
          <w:sz w:val="24"/>
          <w:szCs w:val="24"/>
        </w:rPr>
        <w:t xml:space="preserve"> поселения, заслужили уважение и почет среди сограждан; поздравление почетных граждан поселения; чествование медицинских работников и ветерано</w:t>
      </w:r>
      <w:r w:rsidR="003873E4">
        <w:rPr>
          <w:sz w:val="24"/>
          <w:szCs w:val="24"/>
        </w:rPr>
        <w:t>в медико</w:t>
      </w:r>
      <w:r w:rsidR="00EE60B3">
        <w:rPr>
          <w:sz w:val="24"/>
          <w:szCs w:val="24"/>
        </w:rPr>
        <w:t>в;</w:t>
      </w:r>
      <w:r w:rsidRPr="006D37B0">
        <w:rPr>
          <w:sz w:val="24"/>
          <w:szCs w:val="24"/>
        </w:rPr>
        <w:t xml:space="preserve"> торжественное поздравление ветеранов педагогической службы (учителей и воспитателей); поздравление в международный день пожилого человека; чествование многодетных матерей в День матери и поздравление люде</w:t>
      </w:r>
      <w:r w:rsidR="00EE60B3">
        <w:rPr>
          <w:sz w:val="24"/>
          <w:szCs w:val="24"/>
        </w:rPr>
        <w:t xml:space="preserve">й с ограниченными возможностями и </w:t>
      </w:r>
      <w:r w:rsidR="00EE60B3" w:rsidRPr="008E349C">
        <w:rPr>
          <w:sz w:val="24"/>
          <w:szCs w:val="24"/>
        </w:rPr>
        <w:t>уделять особое внимание семьям участник</w:t>
      </w:r>
      <w:r w:rsidR="008E349C" w:rsidRPr="008E349C">
        <w:rPr>
          <w:sz w:val="24"/>
          <w:szCs w:val="24"/>
        </w:rPr>
        <w:t>ов специальной военной операции и ветеранам боевых действий.</w:t>
      </w:r>
    </w:p>
    <w:p w:rsidR="009C293E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lastRenderedPageBreak/>
        <w:t xml:space="preserve">На протяжении многих лет эти традиции сохраняются и преумножаются в поселении. Благодаря этим традициям мы пишем свою историю – историю </w:t>
      </w:r>
      <w:proofErr w:type="spellStart"/>
      <w:r w:rsidRPr="006D37B0">
        <w:rPr>
          <w:sz w:val="24"/>
          <w:szCs w:val="24"/>
        </w:rPr>
        <w:t>Кузьм</w:t>
      </w:r>
      <w:r>
        <w:rPr>
          <w:sz w:val="24"/>
          <w:szCs w:val="24"/>
        </w:rPr>
        <w:t>оловского</w:t>
      </w:r>
      <w:proofErr w:type="spellEnd"/>
      <w:r>
        <w:rPr>
          <w:sz w:val="24"/>
          <w:szCs w:val="24"/>
        </w:rPr>
        <w:t xml:space="preserve">, собираем информацию </w:t>
      </w:r>
      <w:r w:rsidRPr="006D37B0">
        <w:rPr>
          <w:sz w:val="24"/>
          <w:szCs w:val="24"/>
        </w:rPr>
        <w:t>о заслугах наших жителей, об их трудовом подвиге.</w:t>
      </w:r>
    </w:p>
    <w:p w:rsidR="006F21EF" w:rsidRPr="006D37B0" w:rsidRDefault="006F21EF" w:rsidP="009C293E">
      <w:pPr>
        <w:ind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Органы местного самоуправления обязаны обеспечить сохранение и развитие местных традиций на территории муниципального образования.</w:t>
      </w:r>
    </w:p>
    <w:p w:rsidR="006F21EF" w:rsidRPr="006D37B0" w:rsidRDefault="006F21EF" w:rsidP="009C293E">
      <w:pPr>
        <w:ind w:right="20" w:firstLine="567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Цели и задачи Программы реализуются через систему программных мероприятий. Данные мероприятия не исчерпывают все многообразие форм культурной жизни муниципального образования. Программа нацелена на поддержку «точек роста», имеющих долгосрочный социально- культурный эффект.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качестве положительных тенденций, полученных от реализации муниципальной программы, можно определить следующие: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расширение спектра социально-кул</w:t>
      </w:r>
      <w:r w:rsidR="00FD4D64">
        <w:rPr>
          <w:sz w:val="24"/>
          <w:szCs w:val="24"/>
        </w:rPr>
        <w:t>ьтурных услуг для населения МО Кузьмоловское ГП</w:t>
      </w:r>
      <w:r w:rsidRPr="006D37B0">
        <w:rPr>
          <w:sz w:val="24"/>
          <w:szCs w:val="24"/>
        </w:rPr>
        <w:t>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сохранение традиций по организации праздников, фестивале</w:t>
      </w:r>
      <w:r w:rsidR="00DE7A00">
        <w:rPr>
          <w:sz w:val="24"/>
          <w:szCs w:val="24"/>
        </w:rPr>
        <w:t>й и конкурсов на территории МО Кузьмоловское ГП</w:t>
      </w:r>
      <w:r w:rsidRPr="006D37B0">
        <w:rPr>
          <w:sz w:val="24"/>
          <w:szCs w:val="24"/>
        </w:rPr>
        <w:t>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активная творческая деятельность коллективов;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усиление роли культурно-массовых мероприятий в культурной жизни населения;</w:t>
      </w:r>
    </w:p>
    <w:p w:rsidR="006F21EF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повышение уровня внимания со стороны общества к местному само</w:t>
      </w:r>
      <w:r>
        <w:rPr>
          <w:sz w:val="24"/>
          <w:szCs w:val="24"/>
        </w:rPr>
        <w:t>управлению, к местным традициям.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</w:p>
    <w:p w:rsidR="00B056D5" w:rsidRPr="00230D5F" w:rsidRDefault="00B056D5" w:rsidP="00B056D5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230D5F">
        <w:t>2.</w:t>
      </w:r>
      <w:r>
        <w:t xml:space="preserve"> </w:t>
      </w:r>
      <w:r w:rsidRPr="00230D5F">
        <w:t>Приоритеты и цели муниципальной программы, прогноз развития и планируемые показатели по итогам реализации муниципальной программы</w:t>
      </w:r>
    </w:p>
    <w:p w:rsidR="00B056D5" w:rsidRPr="006D37B0" w:rsidRDefault="00B056D5" w:rsidP="00B056D5">
      <w:pPr>
        <w:spacing w:line="276" w:lineRule="auto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Программа «Развитие культу</w:t>
      </w:r>
      <w:r>
        <w:rPr>
          <w:sz w:val="24"/>
          <w:szCs w:val="24"/>
        </w:rPr>
        <w:t xml:space="preserve">ры в муниципальном образовании </w:t>
      </w:r>
      <w:r w:rsidRPr="001E1B93">
        <w:rPr>
          <w:sz w:val="24"/>
          <w:szCs w:val="24"/>
        </w:rPr>
        <w:t>Кузьмоловское городское поселение Всеволожского муниципального района Ленинградской области</w:t>
      </w:r>
      <w:r>
        <w:rPr>
          <w:sz w:val="24"/>
          <w:szCs w:val="24"/>
        </w:rPr>
        <w:t>»</w:t>
      </w:r>
      <w:r w:rsidRPr="001E1B93">
        <w:rPr>
          <w:sz w:val="24"/>
          <w:szCs w:val="24"/>
        </w:rPr>
        <w:t xml:space="preserve"> </w:t>
      </w:r>
      <w:r w:rsidRPr="006D37B0">
        <w:rPr>
          <w:sz w:val="24"/>
          <w:szCs w:val="24"/>
        </w:rPr>
        <w:t>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деятельность.</w:t>
      </w:r>
    </w:p>
    <w:p w:rsidR="00B056D5" w:rsidRPr="006D37B0" w:rsidRDefault="00B056D5" w:rsidP="00B056D5">
      <w:pPr>
        <w:spacing w:line="276" w:lineRule="auto"/>
        <w:ind w:right="120" w:firstLine="700"/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  <w:u w:val="single"/>
        </w:rPr>
        <w:t>Основными целями муниципальной программы является:</w:t>
      </w:r>
    </w:p>
    <w:p w:rsidR="00B056D5" w:rsidRPr="006D37B0" w:rsidRDefault="00B056D5" w:rsidP="00B056D5">
      <w:pPr>
        <w:pStyle w:val="af4"/>
        <w:spacing w:line="276" w:lineRule="auto"/>
        <w:ind w:firstLine="700"/>
      </w:pPr>
      <w:r w:rsidRPr="006D37B0">
        <w:t>-сохранение и развитие культурного потенциала городского поселения;</w:t>
      </w:r>
    </w:p>
    <w:p w:rsidR="00B056D5" w:rsidRPr="006D37B0" w:rsidRDefault="00B056D5" w:rsidP="00B056D5">
      <w:pPr>
        <w:spacing w:line="276" w:lineRule="auto"/>
        <w:ind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создание условий для обеспечени</w:t>
      </w:r>
      <w:r>
        <w:rPr>
          <w:sz w:val="24"/>
          <w:szCs w:val="24"/>
        </w:rPr>
        <w:t>я равного доступа населения МО Кузьмоловское ГП</w:t>
      </w:r>
      <w:r w:rsidRPr="006D37B0">
        <w:rPr>
          <w:sz w:val="24"/>
          <w:szCs w:val="24"/>
        </w:rPr>
        <w:t xml:space="preserve"> культурными ценностями и информации;</w:t>
      </w:r>
    </w:p>
    <w:p w:rsidR="00B056D5" w:rsidRPr="006D37B0" w:rsidRDefault="00B056D5" w:rsidP="00B056D5">
      <w:pPr>
        <w:spacing w:line="276" w:lineRule="auto"/>
        <w:ind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повышение качества предоставляемых населению услуг муниципальным учреждени</w:t>
      </w:r>
      <w:r>
        <w:rPr>
          <w:sz w:val="24"/>
          <w:szCs w:val="24"/>
        </w:rPr>
        <w:t>ем</w:t>
      </w:r>
      <w:r w:rsidRPr="006D37B0">
        <w:rPr>
          <w:sz w:val="24"/>
          <w:szCs w:val="24"/>
        </w:rPr>
        <w:t xml:space="preserve"> культуры;</w:t>
      </w:r>
    </w:p>
    <w:p w:rsidR="00B056D5" w:rsidRPr="006D37B0" w:rsidRDefault="00B056D5" w:rsidP="00B056D5">
      <w:pPr>
        <w:spacing w:line="276" w:lineRule="auto"/>
        <w:ind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-совершенствование деятельности библиотеки городского поселения как информационного, культурного и образовательного центра для различных категорий населения, способствующих созданию условий для повышения интеллектуального уровня граждан, приобщения к чтению;</w:t>
      </w:r>
    </w:p>
    <w:p w:rsidR="00B056D5" w:rsidRPr="006D37B0" w:rsidRDefault="00B056D5" w:rsidP="00B056D5">
      <w:pPr>
        <w:spacing w:line="276" w:lineRule="auto"/>
        <w:ind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-создание условий для развития местных традиций и обрядов на территории поселения;</w:t>
      </w:r>
    </w:p>
    <w:p w:rsidR="00B056D5" w:rsidRPr="006D37B0" w:rsidRDefault="00B056D5" w:rsidP="00B056D5">
      <w:pPr>
        <w:pStyle w:val="af4"/>
        <w:spacing w:line="276" w:lineRule="auto"/>
        <w:ind w:firstLine="700"/>
        <w:rPr>
          <w:u w:val="single"/>
        </w:rPr>
      </w:pPr>
      <w:r w:rsidRPr="006D37B0">
        <w:t>-вовлечение и содейс</w:t>
      </w:r>
      <w:r>
        <w:t xml:space="preserve">твие активному участию граждан в </w:t>
      </w:r>
      <w:r w:rsidRPr="006D37B0">
        <w:t>общественной жизни поселения</w:t>
      </w:r>
      <w:r>
        <w:t>.</w:t>
      </w:r>
    </w:p>
    <w:p w:rsidR="00B056D5" w:rsidRPr="006D37B0" w:rsidRDefault="00B056D5" w:rsidP="00B056D5">
      <w:pPr>
        <w:pStyle w:val="af4"/>
        <w:spacing w:line="276" w:lineRule="auto"/>
        <w:ind w:firstLine="700"/>
        <w:rPr>
          <w:u w:val="single"/>
        </w:rPr>
      </w:pPr>
      <w:r w:rsidRPr="006D37B0">
        <w:rPr>
          <w:u w:val="single"/>
        </w:rPr>
        <w:t>Основные задачи Программы:</w:t>
      </w:r>
    </w:p>
    <w:p w:rsidR="00B056D5" w:rsidRPr="006D37B0" w:rsidRDefault="00B056D5" w:rsidP="00B056D5">
      <w:pPr>
        <w:spacing w:line="276" w:lineRule="auto"/>
        <w:ind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-обеспечение конституционных прав граждан на участие в культурной жизни и пользование учреждени</w:t>
      </w:r>
      <w:r>
        <w:rPr>
          <w:sz w:val="24"/>
          <w:szCs w:val="24"/>
        </w:rPr>
        <w:t>е</w:t>
      </w:r>
      <w:r w:rsidRPr="006D37B0">
        <w:rPr>
          <w:sz w:val="24"/>
          <w:szCs w:val="24"/>
        </w:rPr>
        <w:t>м культуры, доступ к культурным ценностям, свободу творчества, доступ к информации;</w:t>
      </w:r>
    </w:p>
    <w:p w:rsidR="00B056D5" w:rsidRPr="006D37B0" w:rsidRDefault="00B056D5" w:rsidP="00B056D5">
      <w:pPr>
        <w:spacing w:line="276" w:lineRule="auto"/>
        <w:ind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-обеспечение эффективной работы муниципальн</w:t>
      </w:r>
      <w:r>
        <w:rPr>
          <w:sz w:val="24"/>
          <w:szCs w:val="24"/>
        </w:rPr>
        <w:t>ого</w:t>
      </w:r>
      <w:r w:rsidRPr="006D37B0">
        <w:rPr>
          <w:sz w:val="24"/>
          <w:szCs w:val="24"/>
        </w:rPr>
        <w:t xml:space="preserve"> учреждени</w:t>
      </w:r>
      <w:r>
        <w:rPr>
          <w:sz w:val="24"/>
          <w:szCs w:val="24"/>
        </w:rPr>
        <w:t>я</w:t>
      </w:r>
      <w:r w:rsidRPr="006D37B0">
        <w:rPr>
          <w:sz w:val="24"/>
          <w:szCs w:val="24"/>
        </w:rPr>
        <w:t xml:space="preserve"> культуры за счет совершенствования форм работы, укрепления материально-технической базы, внедрения современных технологий;</w:t>
      </w:r>
    </w:p>
    <w:p w:rsidR="00B056D5" w:rsidRPr="006D37B0" w:rsidRDefault="00B056D5" w:rsidP="00B056D5">
      <w:pPr>
        <w:spacing w:line="276" w:lineRule="auto"/>
        <w:ind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-создание благоприятных </w:t>
      </w:r>
      <w:r>
        <w:rPr>
          <w:sz w:val="24"/>
          <w:szCs w:val="24"/>
        </w:rPr>
        <w:t xml:space="preserve">условий для организации досуга </w:t>
      </w:r>
      <w:r w:rsidRPr="006D37B0">
        <w:rPr>
          <w:sz w:val="24"/>
          <w:szCs w:val="24"/>
        </w:rPr>
        <w:t>и обеспечения жителей муниципального образования услугами учрежден</w:t>
      </w:r>
      <w:r>
        <w:rPr>
          <w:sz w:val="24"/>
          <w:szCs w:val="24"/>
        </w:rPr>
        <w:t>ия</w:t>
      </w:r>
      <w:r w:rsidRPr="006D37B0">
        <w:rPr>
          <w:sz w:val="24"/>
          <w:szCs w:val="24"/>
        </w:rPr>
        <w:t xml:space="preserve"> культуры;</w:t>
      </w:r>
    </w:p>
    <w:p w:rsidR="00B056D5" w:rsidRPr="006D37B0" w:rsidRDefault="00B056D5" w:rsidP="00B056D5">
      <w:pPr>
        <w:spacing w:line="276" w:lineRule="auto"/>
        <w:ind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lastRenderedPageBreak/>
        <w:t>-формирование культурного пространства городского поселения на основе муниципальной поддержки развития библиотечного дела;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-создание условий для обеспечения участия жителей поселения в проводимых мероприятиях;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упрочнение связей между жителями поселения и органами местного самоуправления;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повышение доверия жителей к органам местного самоуправления;</w:t>
      </w:r>
    </w:p>
    <w:p w:rsidR="00B056D5" w:rsidRPr="006D37B0" w:rsidRDefault="00B056D5" w:rsidP="00B056D5">
      <w:pPr>
        <w:spacing w:line="276" w:lineRule="auto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укрепление атмосферы уважения к собственным культурным ценностям</w:t>
      </w:r>
    </w:p>
    <w:p w:rsidR="00B056D5" w:rsidRDefault="00B056D5" w:rsidP="00B056D5">
      <w:pPr>
        <w:spacing w:line="276" w:lineRule="auto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   Выбор задач Программы основан на необходимости культурного и духовного воспитания населения, обеспечения доступности культурных благ для всех групп населения, создание благоприятных условий для творчества и самореализации в сфере культуры, внедрения новых технологий, пропаганды отечественной культуры в </w:t>
      </w:r>
      <w:r>
        <w:rPr>
          <w:sz w:val="24"/>
          <w:szCs w:val="24"/>
        </w:rPr>
        <w:t xml:space="preserve">МО </w:t>
      </w:r>
      <w:r w:rsidRPr="006D37B0">
        <w:rPr>
          <w:sz w:val="24"/>
          <w:szCs w:val="24"/>
        </w:rPr>
        <w:t xml:space="preserve">Кузьмоловское </w:t>
      </w:r>
      <w:r>
        <w:rPr>
          <w:sz w:val="24"/>
          <w:szCs w:val="24"/>
        </w:rPr>
        <w:t>ГП.</w:t>
      </w:r>
    </w:p>
    <w:p w:rsidR="00B056D5" w:rsidRPr="006D37B0" w:rsidRDefault="00B056D5" w:rsidP="00B056D5">
      <w:pPr>
        <w:spacing w:line="322" w:lineRule="exact"/>
        <w:ind w:left="20" w:right="120"/>
        <w:jc w:val="both"/>
        <w:rPr>
          <w:sz w:val="24"/>
          <w:szCs w:val="24"/>
        </w:rPr>
      </w:pPr>
    </w:p>
    <w:p w:rsidR="00B056D5" w:rsidRDefault="00B056D5" w:rsidP="00B056D5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6D37B0">
        <w:t>2.1. Прогноз конечных результатов муниципальной программы</w:t>
      </w:r>
    </w:p>
    <w:p w:rsidR="00B056D5" w:rsidRPr="001E1B93" w:rsidRDefault="00B056D5" w:rsidP="00B056D5"/>
    <w:p w:rsidR="00B056D5" w:rsidRPr="006D37B0" w:rsidRDefault="00B056D5" w:rsidP="00B056D5">
      <w:pPr>
        <w:numPr>
          <w:ilvl w:val="0"/>
          <w:numId w:val="2"/>
        </w:numPr>
        <w:suppressAutoHyphens/>
        <w:spacing w:line="276" w:lineRule="auto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результате реализации Программы планируется достичь следующих результатов: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активизация культурной жизни населения;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создание благоприятной культурной среды для реализации насе</w:t>
      </w:r>
      <w:r>
        <w:rPr>
          <w:sz w:val="24"/>
          <w:szCs w:val="24"/>
        </w:rPr>
        <w:t xml:space="preserve">лением творческого потенциала, </w:t>
      </w:r>
      <w:r w:rsidRPr="006D37B0">
        <w:rPr>
          <w:sz w:val="24"/>
          <w:szCs w:val="24"/>
        </w:rPr>
        <w:t>повышение духовно-нравственного и гражданско-патриотического уровня населения;</w:t>
      </w:r>
    </w:p>
    <w:p w:rsidR="00B056D5" w:rsidRPr="006D37B0" w:rsidRDefault="00B056D5" w:rsidP="00B056D5">
      <w:pPr>
        <w:numPr>
          <w:ilvl w:val="0"/>
          <w:numId w:val="2"/>
        </w:numPr>
        <w:shd w:val="clear" w:color="auto" w:fill="FFFFFF"/>
        <w:tabs>
          <w:tab w:val="left" w:pos="1334"/>
        </w:tabs>
        <w:suppressAutoHyphens/>
        <w:spacing w:line="276" w:lineRule="auto"/>
        <w:ind w:left="0" w:firstLine="567"/>
        <w:jc w:val="both"/>
        <w:rPr>
          <w:spacing w:val="-20"/>
          <w:sz w:val="24"/>
          <w:szCs w:val="24"/>
        </w:rPr>
      </w:pPr>
      <w:r w:rsidRPr="006D37B0">
        <w:rPr>
          <w:sz w:val="24"/>
          <w:szCs w:val="24"/>
        </w:rPr>
        <w:t xml:space="preserve">- </w:t>
      </w:r>
      <w:r w:rsidRPr="006D37B0">
        <w:rPr>
          <w:spacing w:val="-9"/>
          <w:sz w:val="24"/>
          <w:szCs w:val="24"/>
        </w:rPr>
        <w:t xml:space="preserve">выявление молодых дарований в сфере культуры и искусства и продвижение их творчества, </w:t>
      </w:r>
      <w:r w:rsidRPr="006D37B0">
        <w:rPr>
          <w:sz w:val="24"/>
          <w:szCs w:val="24"/>
        </w:rPr>
        <w:t xml:space="preserve">значимые достижения населения в творческой деятельности, </w:t>
      </w:r>
      <w:r w:rsidRPr="006D37B0">
        <w:rPr>
          <w:spacing w:val="-9"/>
          <w:sz w:val="24"/>
          <w:szCs w:val="24"/>
        </w:rPr>
        <w:t>повышение уровня исполнительского мастерства;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-создание условий для социальной активности граждан старшего поколения, воспитание патриотизма у населения;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создание условий для работы творческих коллективов, кружков, проведения мероприятий для качественного оказания услуг в сфере культуры;</w:t>
      </w:r>
    </w:p>
    <w:p w:rsidR="00B056D5" w:rsidRPr="006D37B0" w:rsidRDefault="00B056D5" w:rsidP="00B056D5">
      <w:pPr>
        <w:spacing w:line="276" w:lineRule="auto"/>
        <w:ind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обеспечение эффективного выполнения мероприятий Программы - увеличение доли населения участвующих в работе клубных формирований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создание условий для обеспечения планового участия жителей поселения в проводимых мероприятиях;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повышение жизненной и общественной активности жителей поселения пенсионного и пожилого возраста;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упрочнение связей между жителями поселения и органами местного самоуправления;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повышение доверия жителей к органам местного самоуправления;</w:t>
      </w:r>
    </w:p>
    <w:p w:rsidR="00B056D5" w:rsidRPr="006D37B0" w:rsidRDefault="00B056D5" w:rsidP="00B056D5">
      <w:pPr>
        <w:widowControl w:val="0"/>
        <w:numPr>
          <w:ilvl w:val="0"/>
          <w:numId w:val="2"/>
        </w:numPr>
        <w:suppressAutoHyphens/>
        <w:spacing w:line="276" w:lineRule="auto"/>
        <w:ind w:left="0"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укрепление атмосферы уважения к собственным культурным ценностям;</w:t>
      </w:r>
    </w:p>
    <w:p w:rsidR="00B056D5" w:rsidRDefault="00B056D5" w:rsidP="00B056D5">
      <w:pPr>
        <w:spacing w:line="276" w:lineRule="auto"/>
        <w:ind w:firstLine="567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-формирование и стабилизация единого культурного пространства, ориентированного на уважении власти и граждан к пожилому населению</w:t>
      </w:r>
      <w:r>
        <w:rPr>
          <w:sz w:val="24"/>
          <w:szCs w:val="24"/>
        </w:rPr>
        <w:t>.</w:t>
      </w:r>
    </w:p>
    <w:p w:rsidR="00B056D5" w:rsidRPr="006D37B0" w:rsidRDefault="00B056D5" w:rsidP="00B056D5">
      <w:pPr>
        <w:ind w:firstLine="567"/>
        <w:rPr>
          <w:sz w:val="24"/>
          <w:szCs w:val="24"/>
        </w:rPr>
      </w:pPr>
    </w:p>
    <w:p w:rsidR="00B056D5" w:rsidRPr="00230D5F" w:rsidRDefault="00B056D5" w:rsidP="00B056D5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230D5F">
        <w:t>3. Перечень целевых показателей муниципальной программы</w:t>
      </w:r>
    </w:p>
    <w:p w:rsidR="00B056D5" w:rsidRPr="006D37B0" w:rsidRDefault="00B056D5" w:rsidP="00B056D5">
      <w:pPr>
        <w:spacing w:line="276" w:lineRule="auto"/>
        <w:ind w:firstLine="851"/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  <w:u w:val="single"/>
        </w:rPr>
        <w:t>Основными целевыми показателями программы являются:</w:t>
      </w:r>
    </w:p>
    <w:p w:rsidR="00B056D5" w:rsidRPr="006D37B0" w:rsidRDefault="00B056D5" w:rsidP="00B056D5">
      <w:pPr>
        <w:spacing w:line="276" w:lineRule="auto"/>
        <w:ind w:firstLine="851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увеличение числа участников клубных формирований;</w:t>
      </w:r>
    </w:p>
    <w:p w:rsidR="00B056D5" w:rsidRDefault="00B056D5" w:rsidP="00B056D5">
      <w:pPr>
        <w:spacing w:line="276" w:lineRule="auto"/>
        <w:ind w:firstLine="851"/>
        <w:jc w:val="both"/>
        <w:rPr>
          <w:sz w:val="24"/>
          <w:szCs w:val="24"/>
        </w:rPr>
      </w:pPr>
      <w:r w:rsidRPr="00450788">
        <w:rPr>
          <w:sz w:val="24"/>
          <w:szCs w:val="24"/>
        </w:rPr>
        <w:t>- увеличение числа культурно-массовых мероприятий;</w:t>
      </w:r>
    </w:p>
    <w:p w:rsidR="00B056D5" w:rsidRPr="006D37B0" w:rsidRDefault="00B056D5" w:rsidP="00B056D5">
      <w:pPr>
        <w:spacing w:line="276" w:lineRule="auto"/>
        <w:ind w:firstLine="851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увеличение количества посещений культурно-досуговых мероприятий (по сравнению с предыдущим годом)</w:t>
      </w:r>
      <w:r>
        <w:rPr>
          <w:sz w:val="24"/>
          <w:szCs w:val="24"/>
        </w:rPr>
        <w:t>;</w:t>
      </w:r>
    </w:p>
    <w:p w:rsidR="00B056D5" w:rsidRPr="006D37B0" w:rsidRDefault="00B056D5" w:rsidP="00B056D5">
      <w:pPr>
        <w:spacing w:line="276" w:lineRule="auto"/>
        <w:ind w:firstLine="851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количество пользователей библиотеки;</w:t>
      </w:r>
    </w:p>
    <w:p w:rsidR="00B056D5" w:rsidRPr="006D37B0" w:rsidRDefault="00B056D5" w:rsidP="00B056D5">
      <w:pPr>
        <w:spacing w:line="276" w:lineRule="auto"/>
        <w:ind w:firstLine="851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количество посещений библиотеки;</w:t>
      </w:r>
    </w:p>
    <w:p w:rsidR="00B056D5" w:rsidRPr="006D37B0" w:rsidRDefault="00B056D5" w:rsidP="00B056D5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количество </w:t>
      </w:r>
      <w:r w:rsidRPr="006D37B0">
        <w:rPr>
          <w:sz w:val="24"/>
          <w:szCs w:val="24"/>
        </w:rPr>
        <w:t>выданных экземпляров книг;</w:t>
      </w:r>
    </w:p>
    <w:p w:rsidR="00B056D5" w:rsidRPr="006D37B0" w:rsidRDefault="00B056D5" w:rsidP="00B056D5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число </w:t>
      </w:r>
      <w:r w:rsidRPr="006D37B0">
        <w:rPr>
          <w:sz w:val="24"/>
          <w:szCs w:val="24"/>
        </w:rPr>
        <w:t>граждан</w:t>
      </w:r>
      <w:r>
        <w:rPr>
          <w:sz w:val="24"/>
          <w:szCs w:val="24"/>
        </w:rPr>
        <w:t>,</w:t>
      </w:r>
      <w:r w:rsidRPr="006D37B0">
        <w:rPr>
          <w:sz w:val="24"/>
          <w:szCs w:val="24"/>
        </w:rPr>
        <w:t xml:space="preserve"> принявших участие в общественно значимых мероприятиях;</w:t>
      </w:r>
    </w:p>
    <w:p w:rsidR="00B056D5" w:rsidRPr="006D37B0" w:rsidRDefault="00B056D5" w:rsidP="00B056D5">
      <w:pPr>
        <w:spacing w:line="276" w:lineRule="auto"/>
        <w:ind w:firstLine="851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-повышение уровня внимания со стороны общества к местному самоуправлению;</w:t>
      </w:r>
    </w:p>
    <w:p w:rsidR="00B056D5" w:rsidRPr="006D37B0" w:rsidRDefault="00B056D5" w:rsidP="00B056D5">
      <w:pPr>
        <w:spacing w:line="276" w:lineRule="auto"/>
        <w:ind w:firstLine="851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повышение уровня внимания со стороны жителей к традициям населения и к жителям, внесшим большой вклад в развитие муниципального образования;</w:t>
      </w:r>
    </w:p>
    <w:p w:rsidR="00B056D5" w:rsidRPr="006D37B0" w:rsidRDefault="00B056D5" w:rsidP="00B056D5">
      <w:pPr>
        <w:spacing w:line="276" w:lineRule="auto"/>
        <w:ind w:firstLine="85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- увеличение количества мероприятий, </w:t>
      </w:r>
      <w:r w:rsidRPr="006D37B0">
        <w:rPr>
          <w:sz w:val="24"/>
          <w:szCs w:val="24"/>
        </w:rPr>
        <w:t>направленных на поддержание исторической памяти поселения</w:t>
      </w:r>
      <w:r>
        <w:rPr>
          <w:sz w:val="24"/>
          <w:szCs w:val="24"/>
        </w:rPr>
        <w:t>.</w:t>
      </w:r>
    </w:p>
    <w:p w:rsidR="00B056D5" w:rsidRPr="006D37B0" w:rsidRDefault="00B056D5" w:rsidP="00B056D5">
      <w:pPr>
        <w:jc w:val="center"/>
        <w:rPr>
          <w:rStyle w:val="21"/>
          <w:b/>
          <w:sz w:val="24"/>
          <w:szCs w:val="24"/>
        </w:rPr>
      </w:pPr>
    </w:p>
    <w:p w:rsidR="00CA11A0" w:rsidRPr="00CA11A0" w:rsidRDefault="00CA11A0" w:rsidP="00CA11A0">
      <w:pPr>
        <w:rPr>
          <w:lang w:eastAsia="hi-IN" w:bidi="hi-IN"/>
        </w:rPr>
      </w:pPr>
    </w:p>
    <w:p w:rsidR="006F21EF" w:rsidRPr="00230D5F" w:rsidRDefault="006F21EF" w:rsidP="00C74870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230D5F">
        <w:t>3.1. Обоснование состава и значений целевых показателей муниципальной программы по этапам ее реализации, оценка влияния внешних факторов и условий на их достижение</w:t>
      </w:r>
    </w:p>
    <w:p w:rsidR="006F21EF" w:rsidRPr="006D37B0" w:rsidRDefault="006F21EF" w:rsidP="006F21EF">
      <w:pPr>
        <w:ind w:firstLine="708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Состав и значения соответствующих целевых показателей муниципальной программы по её реализации и оценка влияния внешних факторов и условий на их достижение следующие:</w:t>
      </w:r>
    </w:p>
    <w:p w:rsidR="006F21EF" w:rsidRPr="006D37B0" w:rsidRDefault="006F21EF" w:rsidP="006F21EF">
      <w:pPr>
        <w:pStyle w:val="af4"/>
        <w:ind w:firstLine="708"/>
      </w:pPr>
      <w:r w:rsidRPr="006D37B0">
        <w:t>С ростом эффективности и качества оказываемых услуг будут достигнуты следующие целевые показатели (индикаторы)</w:t>
      </w:r>
    </w:p>
    <w:p w:rsidR="006F21EF" w:rsidRDefault="006F21EF" w:rsidP="006F21EF"/>
    <w:p w:rsidR="006F21EF" w:rsidRDefault="006F21EF" w:rsidP="006F21EF"/>
    <w:p w:rsidR="006F21EF" w:rsidRPr="0057418C" w:rsidRDefault="006F21EF" w:rsidP="006F21EF">
      <w:pPr>
        <w:spacing w:line="276" w:lineRule="auto"/>
        <w:jc w:val="center"/>
        <w:textAlignment w:val="baseline"/>
        <w:rPr>
          <w:b/>
        </w:rPr>
      </w:pPr>
      <w:r w:rsidRPr="0057418C">
        <w:rPr>
          <w:b/>
        </w:rPr>
        <w:t>Сведения о показателях (индикаторах) программы и их значениях</w:t>
      </w:r>
    </w:p>
    <w:p w:rsidR="006F21EF" w:rsidRDefault="006F21EF" w:rsidP="006F21EF"/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2410"/>
        <w:gridCol w:w="1984"/>
        <w:gridCol w:w="992"/>
        <w:gridCol w:w="737"/>
        <w:gridCol w:w="823"/>
        <w:gridCol w:w="851"/>
      </w:tblGrid>
      <w:tr w:rsidR="006F21EF" w:rsidTr="00230D5F">
        <w:tc>
          <w:tcPr>
            <w:tcW w:w="2155" w:type="dxa"/>
          </w:tcPr>
          <w:p w:rsidR="006F21EF" w:rsidRDefault="006F21EF" w:rsidP="00984AA3">
            <w:pPr>
              <w:jc w:val="center"/>
            </w:pPr>
            <w:r>
              <w:t>Цель</w:t>
            </w:r>
          </w:p>
        </w:tc>
        <w:tc>
          <w:tcPr>
            <w:tcW w:w="2410" w:type="dxa"/>
          </w:tcPr>
          <w:p w:rsidR="006F21EF" w:rsidRDefault="006F21EF" w:rsidP="00984AA3">
            <w:pPr>
              <w:jc w:val="center"/>
            </w:pPr>
            <w:r>
              <w:t>Задача</w:t>
            </w:r>
          </w:p>
        </w:tc>
        <w:tc>
          <w:tcPr>
            <w:tcW w:w="1984" w:type="dxa"/>
          </w:tcPr>
          <w:p w:rsidR="006F21EF" w:rsidRDefault="006F21EF" w:rsidP="00984AA3">
            <w:pPr>
              <w:jc w:val="center"/>
            </w:pPr>
            <w:r>
              <w:t>Целевой показатель</w:t>
            </w:r>
          </w:p>
        </w:tc>
        <w:tc>
          <w:tcPr>
            <w:tcW w:w="992" w:type="dxa"/>
          </w:tcPr>
          <w:p w:rsidR="006F21EF" w:rsidRDefault="006F21EF" w:rsidP="00984AA3">
            <w:pPr>
              <w:jc w:val="center"/>
            </w:pPr>
            <w:r>
              <w:t>Единица измерения</w:t>
            </w:r>
          </w:p>
        </w:tc>
        <w:tc>
          <w:tcPr>
            <w:tcW w:w="2411" w:type="dxa"/>
            <w:gridSpan w:val="3"/>
          </w:tcPr>
          <w:p w:rsidR="006F21EF" w:rsidRDefault="006F21EF" w:rsidP="00984AA3">
            <w:pPr>
              <w:jc w:val="center"/>
            </w:pPr>
            <w:r>
              <w:t>Значение показателей</w:t>
            </w:r>
          </w:p>
        </w:tc>
      </w:tr>
      <w:tr w:rsidR="006F21EF" w:rsidTr="00230D5F">
        <w:tc>
          <w:tcPr>
            <w:tcW w:w="2155" w:type="dxa"/>
          </w:tcPr>
          <w:p w:rsidR="006F21EF" w:rsidRDefault="006F21EF" w:rsidP="00984AA3"/>
        </w:tc>
        <w:tc>
          <w:tcPr>
            <w:tcW w:w="2410" w:type="dxa"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/>
        </w:tc>
        <w:tc>
          <w:tcPr>
            <w:tcW w:w="992" w:type="dxa"/>
          </w:tcPr>
          <w:p w:rsidR="006F21EF" w:rsidRDefault="006F21EF" w:rsidP="00984AA3"/>
        </w:tc>
        <w:tc>
          <w:tcPr>
            <w:tcW w:w="737" w:type="dxa"/>
          </w:tcPr>
          <w:p w:rsidR="006F21EF" w:rsidRDefault="00230D5F" w:rsidP="00DE7A00">
            <w:r>
              <w:t>202</w:t>
            </w:r>
            <w:r w:rsidR="00DE7A00">
              <w:t>5</w:t>
            </w:r>
          </w:p>
        </w:tc>
        <w:tc>
          <w:tcPr>
            <w:tcW w:w="823" w:type="dxa"/>
          </w:tcPr>
          <w:p w:rsidR="006F21EF" w:rsidRDefault="006F21EF" w:rsidP="00230D5F">
            <w:r>
              <w:t>202</w:t>
            </w:r>
            <w:r w:rsidR="00DE7A00">
              <w:t>6</w:t>
            </w:r>
          </w:p>
        </w:tc>
        <w:tc>
          <w:tcPr>
            <w:tcW w:w="851" w:type="dxa"/>
          </w:tcPr>
          <w:p w:rsidR="006F21EF" w:rsidRDefault="006F21EF" w:rsidP="00230D5F">
            <w:r>
              <w:t>202</w:t>
            </w:r>
            <w:r w:rsidR="00DE7A00">
              <w:t>7</w:t>
            </w:r>
          </w:p>
        </w:tc>
      </w:tr>
      <w:tr w:rsidR="006F21EF" w:rsidTr="00230D5F">
        <w:tc>
          <w:tcPr>
            <w:tcW w:w="2155" w:type="dxa"/>
          </w:tcPr>
          <w:p w:rsidR="006F21EF" w:rsidRDefault="006F21EF" w:rsidP="00984AA3">
            <w:r>
              <w:t>Сохранение и развитие культурного потенциала городского поселения</w:t>
            </w:r>
          </w:p>
        </w:tc>
        <w:tc>
          <w:tcPr>
            <w:tcW w:w="2410" w:type="dxa"/>
          </w:tcPr>
          <w:p w:rsidR="006F21EF" w:rsidRDefault="006F21EF" w:rsidP="00984AA3">
            <w:r>
              <w:t>Обеспечение эффективной работы муниципальных учреждений культуры за счет совершенствования форм работы, укрепления материально-технической базы, внедрения современных технологий</w:t>
            </w:r>
          </w:p>
        </w:tc>
        <w:tc>
          <w:tcPr>
            <w:tcW w:w="1984" w:type="dxa"/>
          </w:tcPr>
          <w:p w:rsidR="006F21EF" w:rsidRDefault="006F21EF" w:rsidP="00984AA3">
            <w:r>
              <w:t>Увеличение чи</w:t>
            </w:r>
            <w:r w:rsidR="00B056D5">
              <w:t>сла культурно-массовых мероприятий</w:t>
            </w:r>
          </w:p>
        </w:tc>
        <w:tc>
          <w:tcPr>
            <w:tcW w:w="992" w:type="dxa"/>
          </w:tcPr>
          <w:p w:rsidR="006F21EF" w:rsidRDefault="00B056D5" w:rsidP="00984AA3">
            <w:r>
              <w:t>Кол-во мероприятий</w:t>
            </w:r>
          </w:p>
        </w:tc>
        <w:tc>
          <w:tcPr>
            <w:tcW w:w="737" w:type="dxa"/>
          </w:tcPr>
          <w:p w:rsidR="006F21EF" w:rsidRDefault="00803FDE" w:rsidP="00984AA3">
            <w:r>
              <w:t>415</w:t>
            </w:r>
          </w:p>
        </w:tc>
        <w:tc>
          <w:tcPr>
            <w:tcW w:w="823" w:type="dxa"/>
          </w:tcPr>
          <w:p w:rsidR="006F21EF" w:rsidRDefault="00803FDE" w:rsidP="00984AA3">
            <w:r>
              <w:t>425</w:t>
            </w:r>
          </w:p>
        </w:tc>
        <w:tc>
          <w:tcPr>
            <w:tcW w:w="851" w:type="dxa"/>
          </w:tcPr>
          <w:p w:rsidR="006F21EF" w:rsidRDefault="00803FDE" w:rsidP="00984AA3">
            <w:r>
              <w:t>430</w:t>
            </w:r>
          </w:p>
        </w:tc>
      </w:tr>
      <w:tr w:rsidR="006F21EF" w:rsidTr="00803FDE">
        <w:tc>
          <w:tcPr>
            <w:tcW w:w="2155" w:type="dxa"/>
          </w:tcPr>
          <w:p w:rsidR="006F21EF" w:rsidRDefault="006F21EF" w:rsidP="000A61B3">
            <w:r>
              <w:t>Создание условий для обеспечени</w:t>
            </w:r>
            <w:r w:rsidR="000A61B3">
              <w:t xml:space="preserve">я равного доступа населения МО </w:t>
            </w:r>
            <w:r>
              <w:t>Кузьмоловское ГП к культурным ценностям и информации</w:t>
            </w:r>
          </w:p>
        </w:tc>
        <w:tc>
          <w:tcPr>
            <w:tcW w:w="2410" w:type="dxa"/>
          </w:tcPr>
          <w:p w:rsidR="006F21EF" w:rsidRDefault="006F21EF" w:rsidP="00984AA3">
            <w:r>
              <w:t>Обеспечение конституционных прав граждан на участие в культурной жизни и пользование учреждениями культуры, доступ к культурным ценностям, свободу творчества, доступ к информации</w:t>
            </w:r>
          </w:p>
        </w:tc>
        <w:tc>
          <w:tcPr>
            <w:tcW w:w="1984" w:type="dxa"/>
          </w:tcPr>
          <w:p w:rsidR="006F21EF" w:rsidRDefault="006F21EF" w:rsidP="00984AA3">
            <w:r>
              <w:t>Увеличение числа участников клубных формирований</w:t>
            </w:r>
          </w:p>
        </w:tc>
        <w:tc>
          <w:tcPr>
            <w:tcW w:w="992" w:type="dxa"/>
          </w:tcPr>
          <w:p w:rsidR="006F21EF" w:rsidRDefault="006F21EF" w:rsidP="00984AA3">
            <w:r>
              <w:t>Чел.</w:t>
            </w:r>
          </w:p>
        </w:tc>
        <w:tc>
          <w:tcPr>
            <w:tcW w:w="737" w:type="dxa"/>
            <w:shd w:val="clear" w:color="auto" w:fill="auto"/>
          </w:tcPr>
          <w:p w:rsidR="006F21EF" w:rsidRPr="00803FDE" w:rsidRDefault="00803FDE" w:rsidP="00230D5F">
            <w:r w:rsidRPr="00803FDE">
              <w:t>1600</w:t>
            </w:r>
          </w:p>
        </w:tc>
        <w:tc>
          <w:tcPr>
            <w:tcW w:w="823" w:type="dxa"/>
            <w:shd w:val="clear" w:color="auto" w:fill="auto"/>
          </w:tcPr>
          <w:p w:rsidR="006F21EF" w:rsidRPr="00803FDE" w:rsidRDefault="006F21EF" w:rsidP="00230D5F">
            <w:r w:rsidRPr="00803FDE">
              <w:t>1</w:t>
            </w:r>
            <w:r w:rsidR="00803FDE" w:rsidRPr="00803FDE">
              <w:t>650</w:t>
            </w:r>
          </w:p>
        </w:tc>
        <w:tc>
          <w:tcPr>
            <w:tcW w:w="851" w:type="dxa"/>
            <w:shd w:val="clear" w:color="auto" w:fill="auto"/>
          </w:tcPr>
          <w:p w:rsidR="006F21EF" w:rsidRPr="00803FDE" w:rsidRDefault="00803FDE" w:rsidP="00984AA3">
            <w:r w:rsidRPr="00803FDE">
              <w:t>1700</w:t>
            </w:r>
          </w:p>
        </w:tc>
      </w:tr>
      <w:tr w:rsidR="006F21EF" w:rsidTr="00803FDE">
        <w:tc>
          <w:tcPr>
            <w:tcW w:w="2155" w:type="dxa"/>
          </w:tcPr>
          <w:p w:rsidR="006F21EF" w:rsidRDefault="006F21EF" w:rsidP="00984AA3">
            <w:r>
              <w:t>Повышение качества предоставляемых услуг муниципальными учреждениями культуры</w:t>
            </w:r>
          </w:p>
        </w:tc>
        <w:tc>
          <w:tcPr>
            <w:tcW w:w="2410" w:type="dxa"/>
          </w:tcPr>
          <w:p w:rsidR="006F21EF" w:rsidRDefault="006F21EF" w:rsidP="00984AA3">
            <w:r>
              <w:t>Создание благоприятных условий для организации досуга, предоставление жителям дополнительного образования и обеспечение жителей МО услугами учреждений культуры</w:t>
            </w:r>
          </w:p>
        </w:tc>
        <w:tc>
          <w:tcPr>
            <w:tcW w:w="1984" w:type="dxa"/>
          </w:tcPr>
          <w:p w:rsidR="006F21EF" w:rsidRDefault="006F21EF" w:rsidP="00984AA3">
            <w:r>
              <w:t>Увеличение количества посещений культурно-досуговых мероприятий (по сравнению с предыдущим годом)</w:t>
            </w:r>
          </w:p>
        </w:tc>
        <w:tc>
          <w:tcPr>
            <w:tcW w:w="992" w:type="dxa"/>
          </w:tcPr>
          <w:p w:rsidR="006F21EF" w:rsidRDefault="00230D5F" w:rsidP="00984AA3">
            <w:r>
              <w:t>П</w:t>
            </w:r>
            <w:r w:rsidR="006F21EF">
              <w:t>осещений</w:t>
            </w:r>
          </w:p>
        </w:tc>
        <w:tc>
          <w:tcPr>
            <w:tcW w:w="737" w:type="dxa"/>
            <w:shd w:val="clear" w:color="auto" w:fill="auto"/>
          </w:tcPr>
          <w:p w:rsidR="006F21EF" w:rsidRPr="00803FDE" w:rsidRDefault="00803FDE" w:rsidP="00230D5F">
            <w:r w:rsidRPr="00803FDE">
              <w:t>71000</w:t>
            </w:r>
          </w:p>
        </w:tc>
        <w:tc>
          <w:tcPr>
            <w:tcW w:w="823" w:type="dxa"/>
            <w:shd w:val="clear" w:color="auto" w:fill="auto"/>
          </w:tcPr>
          <w:p w:rsidR="006F21EF" w:rsidRPr="00803FDE" w:rsidRDefault="00803FDE" w:rsidP="00230D5F">
            <w:r w:rsidRPr="00803FDE">
              <w:t>71200</w:t>
            </w:r>
          </w:p>
        </w:tc>
        <w:tc>
          <w:tcPr>
            <w:tcW w:w="851" w:type="dxa"/>
            <w:shd w:val="clear" w:color="auto" w:fill="auto"/>
          </w:tcPr>
          <w:p w:rsidR="006F21EF" w:rsidRPr="00803FDE" w:rsidRDefault="00803FDE" w:rsidP="00984AA3">
            <w:r w:rsidRPr="00803FDE">
              <w:t>71300</w:t>
            </w:r>
          </w:p>
        </w:tc>
      </w:tr>
      <w:tr w:rsidR="006F21EF" w:rsidTr="00230D5F">
        <w:tc>
          <w:tcPr>
            <w:tcW w:w="2155" w:type="dxa"/>
            <w:vMerge w:val="restart"/>
          </w:tcPr>
          <w:p w:rsidR="006F21EF" w:rsidRDefault="006F21EF" w:rsidP="00984AA3">
            <w:r>
              <w:t xml:space="preserve">Совершенствование деятельности библиотеки городского поселения, как информационного, культурного и образовательного </w:t>
            </w:r>
            <w:r>
              <w:lastRenderedPageBreak/>
              <w:t>центра для различных категорий населения, способствующих созданию условий для повышения интеллектуального уровня граждан, приобщения к чтению</w:t>
            </w:r>
          </w:p>
        </w:tc>
        <w:tc>
          <w:tcPr>
            <w:tcW w:w="2410" w:type="dxa"/>
            <w:vMerge w:val="restart"/>
          </w:tcPr>
          <w:p w:rsidR="006F21EF" w:rsidRDefault="006F21EF" w:rsidP="00984AA3">
            <w:r>
              <w:lastRenderedPageBreak/>
              <w:t>Формирование культурного пространства городского поселения на основе муниципальной поддержки развития библиотечного дела</w:t>
            </w:r>
          </w:p>
        </w:tc>
        <w:tc>
          <w:tcPr>
            <w:tcW w:w="1984" w:type="dxa"/>
          </w:tcPr>
          <w:p w:rsidR="006F21EF" w:rsidRDefault="006F21EF" w:rsidP="00984AA3">
            <w:r>
              <w:t>Количество пользователей библиотеки</w:t>
            </w:r>
          </w:p>
        </w:tc>
        <w:tc>
          <w:tcPr>
            <w:tcW w:w="992" w:type="dxa"/>
          </w:tcPr>
          <w:p w:rsidR="006F21EF" w:rsidRDefault="006F21EF" w:rsidP="00984AA3">
            <w:r>
              <w:t>Чел.</w:t>
            </w:r>
          </w:p>
        </w:tc>
        <w:tc>
          <w:tcPr>
            <w:tcW w:w="737" w:type="dxa"/>
          </w:tcPr>
          <w:p w:rsidR="006F21EF" w:rsidRPr="00874E5E" w:rsidRDefault="00874E5E" w:rsidP="00230D5F">
            <w:r w:rsidRPr="00874E5E">
              <w:t>1152</w:t>
            </w:r>
          </w:p>
        </w:tc>
        <w:tc>
          <w:tcPr>
            <w:tcW w:w="823" w:type="dxa"/>
          </w:tcPr>
          <w:p w:rsidR="006F21EF" w:rsidRPr="00874E5E" w:rsidRDefault="00177333" w:rsidP="00230D5F">
            <w:r>
              <w:t>1220</w:t>
            </w:r>
          </w:p>
        </w:tc>
        <w:tc>
          <w:tcPr>
            <w:tcW w:w="851" w:type="dxa"/>
          </w:tcPr>
          <w:p w:rsidR="006F21EF" w:rsidRPr="00874E5E" w:rsidRDefault="00177333" w:rsidP="00984AA3">
            <w:r>
              <w:t>1220</w:t>
            </w:r>
          </w:p>
        </w:tc>
      </w:tr>
      <w:tr w:rsidR="006F21EF" w:rsidTr="00230D5F">
        <w:tc>
          <w:tcPr>
            <w:tcW w:w="2155" w:type="dxa"/>
            <w:vMerge/>
          </w:tcPr>
          <w:p w:rsidR="006F21EF" w:rsidRDefault="006F21EF" w:rsidP="00984AA3"/>
        </w:tc>
        <w:tc>
          <w:tcPr>
            <w:tcW w:w="2410" w:type="dxa"/>
            <w:vMerge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>
            <w:r>
              <w:t>Количество посещений библиотеки</w:t>
            </w:r>
          </w:p>
        </w:tc>
        <w:tc>
          <w:tcPr>
            <w:tcW w:w="992" w:type="dxa"/>
          </w:tcPr>
          <w:p w:rsidR="006F21EF" w:rsidRDefault="00230D5F" w:rsidP="00984AA3">
            <w:r w:rsidRPr="00230D5F">
              <w:t>Посещений</w:t>
            </w:r>
          </w:p>
        </w:tc>
        <w:tc>
          <w:tcPr>
            <w:tcW w:w="737" w:type="dxa"/>
          </w:tcPr>
          <w:p w:rsidR="006F21EF" w:rsidRPr="00A51BDF" w:rsidRDefault="00A51BDF" w:rsidP="00230D5F">
            <w:r w:rsidRPr="00A51BDF">
              <w:t>6800</w:t>
            </w:r>
          </w:p>
        </w:tc>
        <w:tc>
          <w:tcPr>
            <w:tcW w:w="823" w:type="dxa"/>
          </w:tcPr>
          <w:p w:rsidR="006F21EF" w:rsidRPr="00A51BDF" w:rsidRDefault="00A51BDF" w:rsidP="00230D5F">
            <w:r w:rsidRPr="00A51BDF">
              <w:t>7500</w:t>
            </w:r>
          </w:p>
        </w:tc>
        <w:tc>
          <w:tcPr>
            <w:tcW w:w="851" w:type="dxa"/>
          </w:tcPr>
          <w:p w:rsidR="006F21EF" w:rsidRPr="00A51BDF" w:rsidRDefault="00A51BDF" w:rsidP="00984AA3">
            <w:r w:rsidRPr="00A51BDF">
              <w:t>7500</w:t>
            </w:r>
          </w:p>
        </w:tc>
      </w:tr>
      <w:tr w:rsidR="006F21EF" w:rsidTr="00230D5F">
        <w:tc>
          <w:tcPr>
            <w:tcW w:w="2155" w:type="dxa"/>
            <w:vMerge/>
          </w:tcPr>
          <w:p w:rsidR="006F21EF" w:rsidRDefault="006F21EF" w:rsidP="00984AA3"/>
        </w:tc>
        <w:tc>
          <w:tcPr>
            <w:tcW w:w="2410" w:type="dxa"/>
            <w:vMerge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>
            <w:r>
              <w:t xml:space="preserve">Количество выданных </w:t>
            </w:r>
            <w:r>
              <w:lastRenderedPageBreak/>
              <w:t>экземпляров книг</w:t>
            </w:r>
          </w:p>
        </w:tc>
        <w:tc>
          <w:tcPr>
            <w:tcW w:w="992" w:type="dxa"/>
          </w:tcPr>
          <w:p w:rsidR="006F21EF" w:rsidRDefault="006F21EF" w:rsidP="00984AA3">
            <w:proofErr w:type="spellStart"/>
            <w:r>
              <w:lastRenderedPageBreak/>
              <w:t>экз</w:t>
            </w:r>
            <w:proofErr w:type="spellEnd"/>
          </w:p>
        </w:tc>
        <w:tc>
          <w:tcPr>
            <w:tcW w:w="737" w:type="dxa"/>
          </w:tcPr>
          <w:p w:rsidR="006F21EF" w:rsidRPr="00874E5E" w:rsidRDefault="00A51BDF" w:rsidP="00230D5F">
            <w:r>
              <w:t>16500</w:t>
            </w:r>
          </w:p>
        </w:tc>
        <w:tc>
          <w:tcPr>
            <w:tcW w:w="823" w:type="dxa"/>
          </w:tcPr>
          <w:p w:rsidR="006F21EF" w:rsidRPr="00874E5E" w:rsidRDefault="00A51BDF" w:rsidP="00230D5F">
            <w:r>
              <w:t>17200</w:t>
            </w:r>
          </w:p>
        </w:tc>
        <w:tc>
          <w:tcPr>
            <w:tcW w:w="851" w:type="dxa"/>
          </w:tcPr>
          <w:p w:rsidR="006F21EF" w:rsidRPr="00874E5E" w:rsidRDefault="00A51BDF" w:rsidP="00984AA3">
            <w:r>
              <w:t>172</w:t>
            </w:r>
            <w:r w:rsidR="00874E5E" w:rsidRPr="00874E5E">
              <w:t>00</w:t>
            </w:r>
          </w:p>
        </w:tc>
      </w:tr>
      <w:tr w:rsidR="006F21EF" w:rsidRPr="00DE7A00" w:rsidTr="00230D5F">
        <w:tc>
          <w:tcPr>
            <w:tcW w:w="2155" w:type="dxa"/>
            <w:vMerge w:val="restart"/>
          </w:tcPr>
          <w:p w:rsidR="006F21EF" w:rsidRDefault="006F21EF" w:rsidP="00984AA3">
            <w:r>
              <w:t>Создание условий для развития местных традиций и обрядов на территории поселения</w:t>
            </w:r>
          </w:p>
        </w:tc>
        <w:tc>
          <w:tcPr>
            <w:tcW w:w="2410" w:type="dxa"/>
          </w:tcPr>
          <w:p w:rsidR="006F21EF" w:rsidRDefault="006F21EF" w:rsidP="00984AA3">
            <w:r>
              <w:t>Укрепление атмосферы уважения к собственным культурным ценностям</w:t>
            </w:r>
          </w:p>
        </w:tc>
        <w:tc>
          <w:tcPr>
            <w:tcW w:w="1984" w:type="dxa"/>
          </w:tcPr>
          <w:p w:rsidR="006F21EF" w:rsidRDefault="006F21EF" w:rsidP="00984AA3">
            <w: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992" w:type="dxa"/>
          </w:tcPr>
          <w:p w:rsidR="006F21EF" w:rsidRDefault="006F21EF" w:rsidP="00984AA3">
            <w:r>
              <w:t>Кол-во мероприятий</w:t>
            </w:r>
          </w:p>
        </w:tc>
        <w:tc>
          <w:tcPr>
            <w:tcW w:w="737" w:type="dxa"/>
          </w:tcPr>
          <w:p w:rsidR="006F21EF" w:rsidRPr="00826937" w:rsidRDefault="00826937" w:rsidP="00984AA3">
            <w:r w:rsidRPr="00826937">
              <w:t>9</w:t>
            </w:r>
          </w:p>
        </w:tc>
        <w:tc>
          <w:tcPr>
            <w:tcW w:w="823" w:type="dxa"/>
          </w:tcPr>
          <w:p w:rsidR="006F21EF" w:rsidRPr="00826937" w:rsidRDefault="00230D5F" w:rsidP="00984AA3">
            <w:r w:rsidRPr="00826937">
              <w:t>9</w:t>
            </w:r>
          </w:p>
        </w:tc>
        <w:tc>
          <w:tcPr>
            <w:tcW w:w="851" w:type="dxa"/>
          </w:tcPr>
          <w:p w:rsidR="006F21EF" w:rsidRPr="00826937" w:rsidRDefault="006F21EF" w:rsidP="00984AA3">
            <w:r w:rsidRPr="00826937">
              <w:t>9</w:t>
            </w:r>
          </w:p>
        </w:tc>
      </w:tr>
      <w:tr w:rsidR="006F21EF" w:rsidRPr="00DE7A00" w:rsidTr="00230D5F">
        <w:tc>
          <w:tcPr>
            <w:tcW w:w="2155" w:type="dxa"/>
            <w:vMerge/>
          </w:tcPr>
          <w:p w:rsidR="006F21EF" w:rsidRDefault="006F21EF" w:rsidP="00984AA3"/>
        </w:tc>
        <w:tc>
          <w:tcPr>
            <w:tcW w:w="2410" w:type="dxa"/>
          </w:tcPr>
          <w:p w:rsidR="006F21EF" w:rsidRDefault="006F21EF" w:rsidP="00984AA3">
            <w:r>
              <w:t>Повышение доверия жителей к органам местного самоуправления</w:t>
            </w:r>
          </w:p>
        </w:tc>
        <w:tc>
          <w:tcPr>
            <w:tcW w:w="1984" w:type="dxa"/>
          </w:tcPr>
          <w:p w:rsidR="006F21EF" w:rsidRDefault="006F21EF" w:rsidP="00984AA3">
            <w: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992" w:type="dxa"/>
          </w:tcPr>
          <w:p w:rsidR="006F21EF" w:rsidRDefault="006F21EF" w:rsidP="00984AA3">
            <w:r>
              <w:t>Кол-во участников</w:t>
            </w:r>
          </w:p>
        </w:tc>
        <w:tc>
          <w:tcPr>
            <w:tcW w:w="737" w:type="dxa"/>
          </w:tcPr>
          <w:p w:rsidR="006F21EF" w:rsidRPr="00826937" w:rsidRDefault="00826937" w:rsidP="00984AA3">
            <w:r w:rsidRPr="00826937">
              <w:t>836</w:t>
            </w:r>
          </w:p>
        </w:tc>
        <w:tc>
          <w:tcPr>
            <w:tcW w:w="823" w:type="dxa"/>
          </w:tcPr>
          <w:p w:rsidR="006F21EF" w:rsidRPr="00826937" w:rsidRDefault="00826937" w:rsidP="00984AA3">
            <w:r w:rsidRPr="00826937">
              <w:t>870</w:t>
            </w:r>
          </w:p>
        </w:tc>
        <w:tc>
          <w:tcPr>
            <w:tcW w:w="851" w:type="dxa"/>
          </w:tcPr>
          <w:p w:rsidR="006F21EF" w:rsidRPr="00826937" w:rsidRDefault="00826937" w:rsidP="00984AA3">
            <w:r w:rsidRPr="00826937">
              <w:t>870</w:t>
            </w:r>
          </w:p>
        </w:tc>
      </w:tr>
      <w:tr w:rsidR="006F21EF" w:rsidRPr="00DE7A00" w:rsidTr="00230D5F">
        <w:tc>
          <w:tcPr>
            <w:tcW w:w="2155" w:type="dxa"/>
            <w:vMerge w:val="restart"/>
          </w:tcPr>
          <w:p w:rsidR="006F21EF" w:rsidRDefault="006F21EF" w:rsidP="00984AA3">
            <w:r>
              <w:t>Вовлечение и содействие активному участию граждан в общественной жизни поселения</w:t>
            </w:r>
          </w:p>
        </w:tc>
        <w:tc>
          <w:tcPr>
            <w:tcW w:w="2410" w:type="dxa"/>
          </w:tcPr>
          <w:p w:rsidR="006F21EF" w:rsidRDefault="006F21EF" w:rsidP="00984AA3">
            <w:r>
              <w:t>Упрочнение связей между жителями поселения и органами местного самоуправления</w:t>
            </w:r>
          </w:p>
        </w:tc>
        <w:tc>
          <w:tcPr>
            <w:tcW w:w="1984" w:type="dxa"/>
          </w:tcPr>
          <w:p w:rsidR="006F21EF" w:rsidRDefault="006F21EF" w:rsidP="00984AA3">
            <w:r>
              <w:t>Повышение уровня внимания со стороны общества к местному самоуправлению</w:t>
            </w:r>
          </w:p>
        </w:tc>
        <w:tc>
          <w:tcPr>
            <w:tcW w:w="992" w:type="dxa"/>
          </w:tcPr>
          <w:p w:rsidR="006F21EF" w:rsidRDefault="006F21EF" w:rsidP="00984AA3">
            <w:r>
              <w:t>Кол-во участников</w:t>
            </w:r>
          </w:p>
        </w:tc>
        <w:tc>
          <w:tcPr>
            <w:tcW w:w="737" w:type="dxa"/>
          </w:tcPr>
          <w:p w:rsidR="006F21EF" w:rsidRPr="00826937" w:rsidRDefault="00826937" w:rsidP="00984AA3">
            <w:r w:rsidRPr="00826937">
              <w:t>310</w:t>
            </w:r>
          </w:p>
        </w:tc>
        <w:tc>
          <w:tcPr>
            <w:tcW w:w="823" w:type="dxa"/>
          </w:tcPr>
          <w:p w:rsidR="006F21EF" w:rsidRPr="00826937" w:rsidRDefault="00826937" w:rsidP="00984AA3">
            <w:r w:rsidRPr="00826937">
              <w:t>33</w:t>
            </w:r>
            <w:r w:rsidR="00230D5F" w:rsidRPr="00826937">
              <w:t>0</w:t>
            </w:r>
          </w:p>
        </w:tc>
        <w:tc>
          <w:tcPr>
            <w:tcW w:w="851" w:type="dxa"/>
          </w:tcPr>
          <w:p w:rsidR="006F21EF" w:rsidRPr="00826937" w:rsidRDefault="00826937" w:rsidP="00984AA3">
            <w:r w:rsidRPr="00826937">
              <w:t>33</w:t>
            </w:r>
            <w:r w:rsidR="006F21EF" w:rsidRPr="00826937">
              <w:t>0</w:t>
            </w:r>
          </w:p>
        </w:tc>
      </w:tr>
      <w:tr w:rsidR="006F21EF" w:rsidRPr="00DE7A00" w:rsidTr="00230D5F">
        <w:tc>
          <w:tcPr>
            <w:tcW w:w="2155" w:type="dxa"/>
            <w:vMerge/>
          </w:tcPr>
          <w:p w:rsidR="006F21EF" w:rsidRDefault="006F21EF" w:rsidP="00984AA3"/>
        </w:tc>
        <w:tc>
          <w:tcPr>
            <w:tcW w:w="2410" w:type="dxa"/>
          </w:tcPr>
          <w:p w:rsidR="006F21EF" w:rsidRDefault="006F21EF" w:rsidP="00984AA3">
            <w:r>
              <w:t>Создание условий для обеспечения участия жителей поселения в проводимых мероприятиях</w:t>
            </w:r>
          </w:p>
        </w:tc>
        <w:tc>
          <w:tcPr>
            <w:tcW w:w="1984" w:type="dxa"/>
          </w:tcPr>
          <w:p w:rsidR="006F21EF" w:rsidRDefault="006F21EF" w:rsidP="00984AA3">
            <w:r>
              <w:t>Число граждан, принявших участие в общественно значимых мероприятиях</w:t>
            </w:r>
          </w:p>
        </w:tc>
        <w:tc>
          <w:tcPr>
            <w:tcW w:w="992" w:type="dxa"/>
          </w:tcPr>
          <w:p w:rsidR="006F21EF" w:rsidRDefault="006F21EF" w:rsidP="00984AA3">
            <w:r>
              <w:t>Кол-во участников</w:t>
            </w:r>
          </w:p>
        </w:tc>
        <w:tc>
          <w:tcPr>
            <w:tcW w:w="737" w:type="dxa"/>
          </w:tcPr>
          <w:p w:rsidR="006F21EF" w:rsidRPr="00826937" w:rsidRDefault="006F21EF" w:rsidP="00230D5F">
            <w:r w:rsidRPr="00826937">
              <w:t>1</w:t>
            </w:r>
            <w:r w:rsidR="00826937" w:rsidRPr="00826937">
              <w:t>220</w:t>
            </w:r>
          </w:p>
        </w:tc>
        <w:tc>
          <w:tcPr>
            <w:tcW w:w="823" w:type="dxa"/>
          </w:tcPr>
          <w:p w:rsidR="006F21EF" w:rsidRPr="00826937" w:rsidRDefault="006F21EF" w:rsidP="00230D5F">
            <w:r w:rsidRPr="00826937">
              <w:t>1</w:t>
            </w:r>
            <w:r w:rsidR="00826937" w:rsidRPr="00826937">
              <w:t>250</w:t>
            </w:r>
          </w:p>
        </w:tc>
        <w:tc>
          <w:tcPr>
            <w:tcW w:w="851" w:type="dxa"/>
          </w:tcPr>
          <w:p w:rsidR="006F21EF" w:rsidRPr="00826937" w:rsidRDefault="00826937" w:rsidP="00984AA3">
            <w:r w:rsidRPr="00826937">
              <w:t>1250</w:t>
            </w:r>
          </w:p>
        </w:tc>
      </w:tr>
    </w:tbl>
    <w:p w:rsidR="006F21EF" w:rsidRPr="006D37B0" w:rsidRDefault="006F21EF" w:rsidP="006F21EF">
      <w:pPr>
        <w:spacing w:before="290" w:line="322" w:lineRule="exact"/>
        <w:ind w:right="1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          Индикаторы результативности могут уточняться в ходе реализации Программы, с учётом научных и методических разработок в сфере культуры на федеральном и региональном уровне, принятия нормативных правовых актов.</w:t>
      </w:r>
    </w:p>
    <w:p w:rsidR="006F21EF" w:rsidRPr="006D37B0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Специфической особенностью сферы культуры является то, что основные результаты культурной деятельности проявляются в увеличении интеллектуального потенциала, изменении ценностных ориентаций и норм поведения жителей </w:t>
      </w:r>
      <w:r w:rsidR="00803FDE">
        <w:rPr>
          <w:sz w:val="24"/>
          <w:szCs w:val="24"/>
        </w:rPr>
        <w:t xml:space="preserve">МО </w:t>
      </w:r>
      <w:r w:rsidRPr="006D37B0">
        <w:rPr>
          <w:sz w:val="24"/>
          <w:szCs w:val="24"/>
        </w:rPr>
        <w:t xml:space="preserve">Кузьмоловское </w:t>
      </w:r>
      <w:r w:rsidR="00803FDE">
        <w:rPr>
          <w:sz w:val="24"/>
          <w:szCs w:val="24"/>
        </w:rPr>
        <w:t>ГП</w:t>
      </w:r>
    </w:p>
    <w:p w:rsidR="006F21EF" w:rsidRPr="006D37B0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Изменения такого рода не поддаются обычным статистическим измерениям, поэтому предлагается использовать систему индикаторов, характеризующие лишь текущие результаты культурной деятельности, её объёмные показатели.</w:t>
      </w:r>
    </w:p>
    <w:p w:rsidR="006F21EF" w:rsidRPr="006D37B0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Социально-экономический эффект от реализации Программы выражается в повышении социальной роли культуры в следствии:</w:t>
      </w:r>
    </w:p>
    <w:p w:rsidR="006F21EF" w:rsidRPr="006D37B0" w:rsidRDefault="006F21EF" w:rsidP="00C74870">
      <w:pPr>
        <w:widowControl w:val="0"/>
        <w:numPr>
          <w:ilvl w:val="0"/>
          <w:numId w:val="5"/>
        </w:numPr>
        <w:tabs>
          <w:tab w:val="left" w:pos="932"/>
        </w:tabs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увеличение доли населения городского поселения и района, участвующие в культурной жизни, охваченного услугами учреждений культуры и их наполняемость;</w:t>
      </w:r>
    </w:p>
    <w:p w:rsidR="006F21EF" w:rsidRPr="006D37B0" w:rsidRDefault="006F21EF" w:rsidP="00C74870">
      <w:pPr>
        <w:widowControl w:val="0"/>
        <w:numPr>
          <w:ilvl w:val="0"/>
          <w:numId w:val="5"/>
        </w:numPr>
        <w:tabs>
          <w:tab w:val="left" w:pos="1014"/>
        </w:tabs>
        <w:spacing w:line="322" w:lineRule="exact"/>
        <w:ind w:left="20" w:right="1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увеличение числа участников и лауреатов творческих конкурсов и фестивалей различных уровней, количество победителей;</w:t>
      </w:r>
    </w:p>
    <w:p w:rsidR="006F21EF" w:rsidRPr="006D37B0" w:rsidRDefault="006F21EF" w:rsidP="00C74870">
      <w:pPr>
        <w:widowControl w:val="0"/>
        <w:numPr>
          <w:ilvl w:val="0"/>
          <w:numId w:val="5"/>
        </w:numPr>
        <w:tabs>
          <w:tab w:val="left" w:pos="874"/>
        </w:tabs>
        <w:spacing w:line="322" w:lineRule="exact"/>
        <w:ind w:lef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укреплении и модернизации материальной базы учреждения.</w:t>
      </w:r>
    </w:p>
    <w:p w:rsidR="006F21EF" w:rsidRPr="006D37B0" w:rsidRDefault="006F21EF" w:rsidP="006F21EF">
      <w:pPr>
        <w:spacing w:line="276" w:lineRule="auto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          Реализация Программы связана с различными рисками, обусловленными как внутренними факторами и зависящими от ответственного исполнителя, соисполнителей и участников Программы (организационные риски), так и относящимися к внешним факторам (риски изменения законодательства, экономические риски и риски финансового обеспечения). </w:t>
      </w:r>
    </w:p>
    <w:p w:rsidR="006F21EF" w:rsidRPr="006D37B0" w:rsidRDefault="006F21EF" w:rsidP="0047185A">
      <w:pPr>
        <w:spacing w:line="276" w:lineRule="auto"/>
        <w:ind w:firstLine="709"/>
        <w:jc w:val="both"/>
        <w:rPr>
          <w:sz w:val="24"/>
          <w:szCs w:val="24"/>
        </w:rPr>
      </w:pPr>
      <w:r w:rsidRPr="006D37B0">
        <w:rPr>
          <w:sz w:val="24"/>
          <w:szCs w:val="24"/>
        </w:rPr>
        <w:lastRenderedPageBreak/>
        <w:t>Комплексная оценка рисков, возникающих при реализации мероприятий Программы, приведена в </w:t>
      </w:r>
      <w:bookmarkStart w:id="2" w:name="P338"/>
      <w:bookmarkEnd w:id="2"/>
      <w:r w:rsidRPr="006D37B0">
        <w:rPr>
          <w:sz w:val="24"/>
          <w:szCs w:val="24"/>
        </w:rPr>
        <w:t>таблице: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3118"/>
        <w:gridCol w:w="3260"/>
      </w:tblGrid>
      <w:tr w:rsidR="006F21EF" w:rsidRPr="006D37B0" w:rsidTr="00984AA3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Описание рисков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Последствия наступления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Способы минимизации</w:t>
            </w:r>
          </w:p>
        </w:tc>
      </w:tr>
      <w:tr w:rsidR="006F21EF" w:rsidRPr="006D37B0" w:rsidTr="00984AA3">
        <w:trPr>
          <w:trHeight w:val="3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F21EF" w:rsidRPr="00C806AB" w:rsidRDefault="006F21EF" w:rsidP="00984AA3">
            <w:pPr>
              <w:jc w:val="center"/>
              <w:rPr>
                <w:sz w:val="24"/>
                <w:szCs w:val="24"/>
              </w:rPr>
            </w:pPr>
            <w:r w:rsidRPr="00C806AB">
              <w:rPr>
                <w:sz w:val="24"/>
                <w:szCs w:val="24"/>
              </w:rPr>
              <w:t>1.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F21EF" w:rsidRPr="00C806AB" w:rsidRDefault="006F21EF" w:rsidP="00984AA3">
            <w:pPr>
              <w:rPr>
                <w:sz w:val="24"/>
                <w:szCs w:val="24"/>
              </w:rPr>
            </w:pPr>
            <w:r w:rsidRPr="00C806AB">
              <w:rPr>
                <w:sz w:val="24"/>
                <w:szCs w:val="24"/>
              </w:rPr>
              <w:t>Внешние риски</w:t>
            </w:r>
          </w:p>
        </w:tc>
      </w:tr>
      <w:tr w:rsidR="006F21EF" w:rsidRPr="006D37B0" w:rsidTr="00984AA3">
        <w:trPr>
          <w:trHeight w:val="280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1.1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Изменения федерального и регионального законодательства в сфере реализации муниципальной Программы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Невозможность реализации ряда основных мероприятий и мероприятий муниципальной Программы, не до</w:t>
            </w:r>
            <w:r w:rsidR="00803FDE">
              <w:rPr>
                <w:sz w:val="24"/>
                <w:szCs w:val="24"/>
              </w:rPr>
              <w:t>стижение заявленных результатов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803FDE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Осуществление мониторинга изменения федерального и регионального законодательства с оценкой возможных последствий. Актуализация нормативно-п</w:t>
            </w:r>
            <w:r w:rsidR="00A62FAC">
              <w:rPr>
                <w:sz w:val="24"/>
                <w:szCs w:val="24"/>
              </w:rPr>
              <w:t xml:space="preserve">равовых актов администрации МО </w:t>
            </w:r>
            <w:r w:rsidRPr="006D37B0">
              <w:rPr>
                <w:sz w:val="24"/>
                <w:szCs w:val="24"/>
              </w:rPr>
              <w:t>Кузьмол</w:t>
            </w:r>
            <w:r w:rsidR="00A62FAC">
              <w:rPr>
                <w:sz w:val="24"/>
                <w:szCs w:val="24"/>
              </w:rPr>
              <w:t xml:space="preserve">овское </w:t>
            </w:r>
            <w:r w:rsidR="00803FDE">
              <w:rPr>
                <w:sz w:val="24"/>
                <w:szCs w:val="24"/>
              </w:rPr>
              <w:t xml:space="preserve">ГП </w:t>
            </w:r>
            <w:r w:rsidRPr="006D37B0">
              <w:rPr>
                <w:sz w:val="24"/>
                <w:szCs w:val="24"/>
              </w:rPr>
              <w:t>в сфере реа</w:t>
            </w:r>
            <w:r w:rsidR="00803FDE">
              <w:rPr>
                <w:sz w:val="24"/>
                <w:szCs w:val="24"/>
              </w:rPr>
              <w:t>лизации муниципальной Программы</w:t>
            </w:r>
          </w:p>
        </w:tc>
      </w:tr>
      <w:tr w:rsidR="006F21EF" w:rsidRPr="006D37B0" w:rsidTr="00984AA3">
        <w:trPr>
          <w:trHeight w:val="5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1.2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803FDE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Ухудшение общей экономической ситуации в Российской Федерации, которая оказывает вл</w:t>
            </w:r>
            <w:r w:rsidR="00803FDE">
              <w:rPr>
                <w:sz w:val="24"/>
                <w:szCs w:val="24"/>
              </w:rPr>
              <w:t xml:space="preserve">ияние на развитие экономики МО </w:t>
            </w:r>
            <w:r w:rsidRPr="006D37B0">
              <w:rPr>
                <w:sz w:val="24"/>
                <w:szCs w:val="24"/>
              </w:rPr>
              <w:t xml:space="preserve">Кузьмоловское </w:t>
            </w:r>
            <w:r w:rsidR="00803FDE">
              <w:rPr>
                <w:sz w:val="24"/>
                <w:szCs w:val="24"/>
              </w:rPr>
              <w:t>ГП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803FDE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Ухудшение показателей деятельности негосударственного сектора, вследствие чего не достижение запланированных результатов реа</w:t>
            </w:r>
            <w:r w:rsidR="00803FDE">
              <w:rPr>
                <w:sz w:val="24"/>
                <w:szCs w:val="24"/>
              </w:rPr>
              <w:t>лизации муниципальной Программы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Осуществление мониторинга экономической ситуации в муниципальном образовании для последующей оценки возможных последствий при реализации муниципальной Программы. Своевременная актуализация Программы.</w:t>
            </w:r>
          </w:p>
        </w:tc>
      </w:tr>
      <w:tr w:rsidR="006F21EF" w:rsidRPr="006D37B0" w:rsidTr="00984AA3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F21EF" w:rsidRPr="00C806AB" w:rsidRDefault="006F21EF" w:rsidP="00984AA3">
            <w:pPr>
              <w:jc w:val="center"/>
              <w:rPr>
                <w:sz w:val="24"/>
                <w:szCs w:val="24"/>
              </w:rPr>
            </w:pPr>
            <w:r w:rsidRPr="00C806AB">
              <w:rPr>
                <w:sz w:val="24"/>
                <w:szCs w:val="24"/>
              </w:rPr>
              <w:t>2.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F21EF" w:rsidRPr="00C806AB" w:rsidRDefault="006F21EF" w:rsidP="00984AA3">
            <w:pPr>
              <w:rPr>
                <w:sz w:val="24"/>
                <w:szCs w:val="24"/>
              </w:rPr>
            </w:pPr>
            <w:r w:rsidRPr="00C806AB">
              <w:rPr>
                <w:sz w:val="24"/>
                <w:szCs w:val="24"/>
              </w:rPr>
              <w:t>Внутренние риски</w:t>
            </w:r>
          </w:p>
        </w:tc>
      </w:tr>
      <w:tr w:rsidR="006F21EF" w:rsidRPr="006D37B0" w:rsidTr="00803FDE">
        <w:trPr>
          <w:trHeight w:val="1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2.1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Риск недостаточной обеспеченности финансовыми ресурсами мероприятий муниципальной Программы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Невозможность реализации ряда основных мероприятий и мероприятий муниципальной Программы, не до</w:t>
            </w:r>
            <w:r w:rsidR="00803FDE">
              <w:rPr>
                <w:sz w:val="24"/>
                <w:szCs w:val="24"/>
              </w:rPr>
              <w:t>стижение заявленных результатов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Мониторинг и оценка эффективности программных мероприятий с целью возможного перераспределения средств</w:t>
            </w:r>
            <w:r w:rsidR="00803FDE">
              <w:rPr>
                <w:sz w:val="24"/>
                <w:szCs w:val="24"/>
              </w:rPr>
              <w:t xml:space="preserve"> внутри муниципальной Программы</w:t>
            </w:r>
          </w:p>
        </w:tc>
      </w:tr>
      <w:tr w:rsidR="006F21EF" w:rsidRPr="006D37B0" w:rsidTr="009C5DA1">
        <w:trPr>
          <w:trHeight w:val="23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2.2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Несвоевременное принятие управленческих решений в сфере реализации муниципальной Программы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Нарушения сроков выполнения мероприятий муниципальной Программы, не достижение запланированных результатов деятельности.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1EF" w:rsidRPr="006D37B0" w:rsidRDefault="006F21EF" w:rsidP="00984AA3">
            <w:pPr>
              <w:jc w:val="center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Оперативное реагирование на выявленные недостатки. Назначение ответственных исполнителей, организация текущего контроля и мониторинга хода выполнения мероприятий муниципальной Программы</w:t>
            </w:r>
          </w:p>
        </w:tc>
      </w:tr>
    </w:tbl>
    <w:p w:rsidR="006F21EF" w:rsidRDefault="006F21EF" w:rsidP="006F21EF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        Дополнительной мерой по снижению рисков является контроль при реализации каждого конкретного мероприятия. Меры по минимизации остальных возможных рисков, связанных со спецификой цели и задач Программы, будут приниматься в ходе оперативного уп</w:t>
      </w:r>
      <w:r>
        <w:rPr>
          <w:sz w:val="24"/>
          <w:szCs w:val="24"/>
        </w:rPr>
        <w:t>равления реализацией Программы.</w:t>
      </w:r>
    </w:p>
    <w:p w:rsidR="006F21EF" w:rsidRPr="00230D5F" w:rsidRDefault="006F21EF" w:rsidP="006F21EF">
      <w:pPr>
        <w:jc w:val="center"/>
        <w:rPr>
          <w:b/>
          <w:bCs/>
          <w:sz w:val="28"/>
          <w:szCs w:val="28"/>
        </w:rPr>
      </w:pPr>
      <w:r w:rsidRPr="00230D5F">
        <w:rPr>
          <w:b/>
          <w:bCs/>
          <w:sz w:val="28"/>
          <w:szCs w:val="28"/>
        </w:rPr>
        <w:t>3.2. Информация по ресурсному обеспечению</w:t>
      </w:r>
    </w:p>
    <w:p w:rsidR="006F21EF" w:rsidRPr="006D37B0" w:rsidRDefault="006F21EF" w:rsidP="006F21EF">
      <w:pPr>
        <w:jc w:val="both"/>
        <w:rPr>
          <w:rStyle w:val="af3"/>
          <w:sz w:val="24"/>
          <w:szCs w:val="24"/>
        </w:rPr>
      </w:pPr>
      <w:r w:rsidRPr="006D37B0">
        <w:rPr>
          <w:rStyle w:val="af3"/>
          <w:sz w:val="24"/>
          <w:szCs w:val="24"/>
        </w:rPr>
        <w:t xml:space="preserve"> </w:t>
      </w:r>
    </w:p>
    <w:p w:rsidR="00230D5F" w:rsidRPr="0047185A" w:rsidRDefault="006F21EF" w:rsidP="006F21EF">
      <w:pPr>
        <w:rPr>
          <w:sz w:val="24"/>
          <w:szCs w:val="24"/>
        </w:rPr>
      </w:pPr>
      <w:r w:rsidRPr="0047185A">
        <w:rPr>
          <w:sz w:val="24"/>
          <w:szCs w:val="24"/>
        </w:rPr>
        <w:t>Ресурсное обеспечение муниципальной программы за счет средств местного бюджета. Общий объём финансирования программы с 202</w:t>
      </w:r>
      <w:r w:rsidR="00A62FAC" w:rsidRPr="0047185A">
        <w:rPr>
          <w:sz w:val="24"/>
          <w:szCs w:val="24"/>
        </w:rPr>
        <w:t>5</w:t>
      </w:r>
      <w:r w:rsidRPr="0047185A">
        <w:rPr>
          <w:sz w:val="24"/>
          <w:szCs w:val="24"/>
        </w:rPr>
        <w:t>-202</w:t>
      </w:r>
      <w:r w:rsidR="00A62FAC" w:rsidRPr="0047185A">
        <w:rPr>
          <w:sz w:val="24"/>
          <w:szCs w:val="24"/>
        </w:rPr>
        <w:t>7</w:t>
      </w:r>
      <w:r w:rsidRPr="0047185A">
        <w:rPr>
          <w:sz w:val="24"/>
          <w:szCs w:val="24"/>
        </w:rPr>
        <w:t xml:space="preserve"> годы – </w:t>
      </w:r>
      <w:r w:rsidR="0047185A" w:rsidRPr="0047185A">
        <w:rPr>
          <w:sz w:val="24"/>
          <w:szCs w:val="24"/>
        </w:rPr>
        <w:t>182 647,9</w:t>
      </w:r>
      <w:r w:rsidR="00230D5F" w:rsidRPr="0047185A">
        <w:rPr>
          <w:sz w:val="24"/>
          <w:szCs w:val="24"/>
        </w:rPr>
        <w:t xml:space="preserve"> </w:t>
      </w:r>
      <w:proofErr w:type="spellStart"/>
      <w:r w:rsidR="00230D5F" w:rsidRPr="0047185A">
        <w:rPr>
          <w:sz w:val="24"/>
          <w:szCs w:val="24"/>
        </w:rPr>
        <w:t>тыс.руб</w:t>
      </w:r>
      <w:proofErr w:type="spellEnd"/>
      <w:r w:rsidRPr="0047185A">
        <w:rPr>
          <w:sz w:val="24"/>
          <w:szCs w:val="24"/>
        </w:rPr>
        <w:t>.,</w:t>
      </w:r>
    </w:p>
    <w:p w:rsidR="006F21EF" w:rsidRDefault="00A62FAC" w:rsidP="006F21EF">
      <w:pPr>
        <w:rPr>
          <w:sz w:val="24"/>
          <w:szCs w:val="24"/>
        </w:rPr>
      </w:pPr>
      <w:r w:rsidRPr="0047185A">
        <w:rPr>
          <w:sz w:val="24"/>
          <w:szCs w:val="24"/>
        </w:rPr>
        <w:t xml:space="preserve">МБ – </w:t>
      </w:r>
      <w:r w:rsidR="0047185A" w:rsidRPr="0047185A">
        <w:rPr>
          <w:sz w:val="24"/>
          <w:szCs w:val="24"/>
        </w:rPr>
        <w:t xml:space="preserve">167 129,6 </w:t>
      </w:r>
      <w:proofErr w:type="spellStart"/>
      <w:r w:rsidR="00230D5F" w:rsidRPr="0047185A">
        <w:rPr>
          <w:sz w:val="24"/>
          <w:szCs w:val="24"/>
        </w:rPr>
        <w:t>тыс.руб</w:t>
      </w:r>
      <w:proofErr w:type="spellEnd"/>
      <w:r w:rsidRPr="0047185A">
        <w:rPr>
          <w:sz w:val="24"/>
          <w:szCs w:val="24"/>
        </w:rPr>
        <w:t xml:space="preserve">., ОБ – </w:t>
      </w:r>
      <w:r w:rsidR="0047185A" w:rsidRPr="0047185A">
        <w:rPr>
          <w:sz w:val="24"/>
          <w:szCs w:val="24"/>
        </w:rPr>
        <w:t xml:space="preserve">15 518,3 </w:t>
      </w:r>
      <w:proofErr w:type="spellStart"/>
      <w:r w:rsidR="00230D5F" w:rsidRPr="0047185A">
        <w:rPr>
          <w:sz w:val="24"/>
          <w:szCs w:val="24"/>
        </w:rPr>
        <w:t>тыс.руб</w:t>
      </w:r>
      <w:proofErr w:type="spellEnd"/>
      <w:r w:rsidR="00230D5F" w:rsidRPr="0047185A">
        <w:rPr>
          <w:sz w:val="24"/>
          <w:szCs w:val="24"/>
        </w:rPr>
        <w:t>.</w:t>
      </w:r>
    </w:p>
    <w:p w:rsidR="00230D5F" w:rsidRPr="006D37B0" w:rsidRDefault="00230D5F" w:rsidP="006F21EF">
      <w:pPr>
        <w:rPr>
          <w:sz w:val="24"/>
          <w:szCs w:val="24"/>
        </w:rPr>
      </w:pPr>
    </w:p>
    <w:p w:rsidR="006F21EF" w:rsidRPr="00230D5F" w:rsidRDefault="006F21EF" w:rsidP="00230D5F">
      <w:pPr>
        <w:jc w:val="center"/>
        <w:rPr>
          <w:b/>
          <w:bCs/>
          <w:sz w:val="28"/>
          <w:szCs w:val="28"/>
        </w:rPr>
      </w:pPr>
      <w:r w:rsidRPr="00230D5F">
        <w:rPr>
          <w:b/>
          <w:bCs/>
          <w:sz w:val="28"/>
          <w:szCs w:val="28"/>
        </w:rPr>
        <w:lastRenderedPageBreak/>
        <w:t>4. План мероприятий</w:t>
      </w:r>
    </w:p>
    <w:p w:rsidR="006F21EF" w:rsidRPr="006D37B0" w:rsidRDefault="006F21EF" w:rsidP="006F21EF">
      <w:pPr>
        <w:tabs>
          <w:tab w:val="left" w:pos="1134"/>
        </w:tabs>
        <w:rPr>
          <w:sz w:val="24"/>
          <w:szCs w:val="24"/>
        </w:rPr>
      </w:pPr>
      <w:r w:rsidRPr="006D37B0">
        <w:rPr>
          <w:sz w:val="24"/>
          <w:szCs w:val="24"/>
        </w:rPr>
        <w:t>Срок реализации муниципальной программы:</w:t>
      </w:r>
    </w:p>
    <w:p w:rsidR="006F21EF" w:rsidRDefault="006F21EF" w:rsidP="006F21EF">
      <w:pPr>
        <w:tabs>
          <w:tab w:val="left" w:pos="1134"/>
        </w:tabs>
        <w:rPr>
          <w:sz w:val="24"/>
          <w:szCs w:val="24"/>
        </w:rPr>
      </w:pPr>
      <w:r w:rsidRPr="006D37B0">
        <w:rPr>
          <w:sz w:val="24"/>
          <w:szCs w:val="24"/>
        </w:rPr>
        <w:t xml:space="preserve"> 202</w:t>
      </w:r>
      <w:r w:rsidR="00A62FAC">
        <w:rPr>
          <w:sz w:val="24"/>
          <w:szCs w:val="24"/>
        </w:rPr>
        <w:t>5</w:t>
      </w:r>
      <w:r w:rsidRPr="006D37B0">
        <w:rPr>
          <w:sz w:val="24"/>
          <w:szCs w:val="24"/>
        </w:rPr>
        <w:t>-202</w:t>
      </w:r>
      <w:r w:rsidR="00A62FAC">
        <w:rPr>
          <w:sz w:val="24"/>
          <w:szCs w:val="24"/>
        </w:rPr>
        <w:t>7</w:t>
      </w:r>
      <w:r w:rsidRPr="006D37B0">
        <w:rPr>
          <w:sz w:val="24"/>
          <w:szCs w:val="24"/>
        </w:rPr>
        <w:t xml:space="preserve"> годы.</w:t>
      </w:r>
    </w:p>
    <w:p w:rsidR="006F21EF" w:rsidRDefault="006F21EF" w:rsidP="006F21EF">
      <w:pPr>
        <w:tabs>
          <w:tab w:val="left" w:pos="1134"/>
        </w:tabs>
        <w:rPr>
          <w:sz w:val="24"/>
          <w:szCs w:val="24"/>
        </w:rPr>
      </w:pPr>
      <w:r>
        <w:rPr>
          <w:sz w:val="24"/>
          <w:szCs w:val="24"/>
        </w:rPr>
        <w:t>Основные мероприятия программы расписаны в подпрограммах.</w:t>
      </w:r>
    </w:p>
    <w:p w:rsidR="006F21EF" w:rsidRPr="008E3410" w:rsidRDefault="006F21EF" w:rsidP="006F21EF">
      <w:pPr>
        <w:tabs>
          <w:tab w:val="left" w:pos="1134"/>
        </w:tabs>
        <w:rPr>
          <w:sz w:val="24"/>
          <w:szCs w:val="24"/>
        </w:rPr>
      </w:pPr>
    </w:p>
    <w:p w:rsidR="006F21EF" w:rsidRPr="00230D5F" w:rsidRDefault="006F21EF" w:rsidP="006F21EF">
      <w:pPr>
        <w:jc w:val="center"/>
        <w:rPr>
          <w:b/>
          <w:bCs/>
          <w:sz w:val="28"/>
          <w:szCs w:val="28"/>
        </w:rPr>
      </w:pPr>
      <w:r w:rsidRPr="00230D5F">
        <w:rPr>
          <w:b/>
          <w:bCs/>
          <w:sz w:val="28"/>
          <w:szCs w:val="28"/>
        </w:rPr>
        <w:t>5. Методика оценки эффективности муниципальной программы</w:t>
      </w: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Оценка эффективности реализации муниципальной программы </w:t>
      </w:r>
      <w:r w:rsidR="00A62FAC">
        <w:rPr>
          <w:sz w:val="24"/>
          <w:szCs w:val="24"/>
        </w:rPr>
        <w:t xml:space="preserve">производится администрацией МО </w:t>
      </w:r>
      <w:r w:rsidRPr="006D37B0">
        <w:rPr>
          <w:sz w:val="24"/>
          <w:szCs w:val="24"/>
        </w:rPr>
        <w:t>Ку</w:t>
      </w:r>
      <w:r w:rsidR="00A62FAC">
        <w:rPr>
          <w:sz w:val="24"/>
          <w:szCs w:val="24"/>
        </w:rPr>
        <w:t xml:space="preserve">зьмоловское </w:t>
      </w:r>
      <w:r w:rsidR="00610D86">
        <w:rPr>
          <w:sz w:val="24"/>
          <w:szCs w:val="24"/>
        </w:rPr>
        <w:t>ГП</w:t>
      </w:r>
      <w:r w:rsidRPr="006D37B0">
        <w:rPr>
          <w:sz w:val="24"/>
          <w:szCs w:val="24"/>
        </w:rPr>
        <w:t>, в соответствии постановлением адм</w:t>
      </w:r>
      <w:r w:rsidR="00A62FAC">
        <w:rPr>
          <w:sz w:val="24"/>
          <w:szCs w:val="24"/>
        </w:rPr>
        <w:t>инистрации МО «Кузьмоловское ГП»</w:t>
      </w:r>
      <w:r w:rsidRPr="006D37B0">
        <w:rPr>
          <w:sz w:val="24"/>
          <w:szCs w:val="24"/>
        </w:rPr>
        <w:t xml:space="preserve"> Всеволожского муниципального района Ленинградской области от 24.11.2020 № 155 «Об утверждении Порядка разработки, реализации и оценки эффективности муниципальных программ </w:t>
      </w:r>
      <w:r w:rsidR="00610D86">
        <w:rPr>
          <w:sz w:val="24"/>
          <w:szCs w:val="24"/>
        </w:rPr>
        <w:t xml:space="preserve">МО </w:t>
      </w:r>
      <w:r w:rsidRPr="006D37B0">
        <w:rPr>
          <w:sz w:val="24"/>
          <w:szCs w:val="24"/>
        </w:rPr>
        <w:t>Ку</w:t>
      </w:r>
      <w:r w:rsidR="00610D86">
        <w:rPr>
          <w:sz w:val="24"/>
          <w:szCs w:val="24"/>
        </w:rPr>
        <w:t>зьмоловское ГП»</w:t>
      </w: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6F21EF" w:rsidRPr="006D37B0" w:rsidRDefault="006F21EF" w:rsidP="006F21EF">
      <w:pPr>
        <w:jc w:val="both"/>
        <w:rPr>
          <w:sz w:val="24"/>
          <w:szCs w:val="24"/>
        </w:rPr>
      </w:pPr>
      <w:r w:rsidRPr="006D37B0">
        <w:rPr>
          <w:sz w:val="24"/>
          <w:szCs w:val="24"/>
        </w:rPr>
        <w:tab/>
        <w:t>Единица измерения может быть выражена в процентах, рублях, километрах и ином измерении.</w:t>
      </w: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6D37B0" w:rsidRDefault="006F21EF" w:rsidP="006F21EF">
      <w:pPr>
        <w:ind w:firstLine="72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Уровень эффективности определяется из следующих показателей индекса:</w:t>
      </w:r>
    </w:p>
    <w:p w:rsidR="006F21EF" w:rsidRPr="006D37B0" w:rsidRDefault="006F21EF" w:rsidP="006F21EF">
      <w:pPr>
        <w:jc w:val="center"/>
        <w:rPr>
          <w:sz w:val="24"/>
          <w:szCs w:val="24"/>
        </w:rPr>
      </w:pPr>
      <w:r w:rsidRPr="006D37B0">
        <w:rPr>
          <w:sz w:val="24"/>
          <w:szCs w:val="24"/>
        </w:rPr>
        <w:t>-  при эффективности 90% и более - с высоким уровнем;</w:t>
      </w:r>
    </w:p>
    <w:p w:rsidR="006F21EF" w:rsidRPr="006D37B0" w:rsidRDefault="006F21EF" w:rsidP="006F21EF">
      <w:pPr>
        <w:jc w:val="center"/>
        <w:rPr>
          <w:sz w:val="24"/>
          <w:szCs w:val="24"/>
        </w:rPr>
      </w:pPr>
      <w:r w:rsidRPr="006D37B0">
        <w:rPr>
          <w:sz w:val="24"/>
          <w:szCs w:val="24"/>
        </w:rPr>
        <w:t>-  при эффективности 70-90% - с удовлетворительным уровнем;</w:t>
      </w:r>
    </w:p>
    <w:p w:rsidR="006F21EF" w:rsidRPr="006D37B0" w:rsidRDefault="006F21EF" w:rsidP="006F21EF">
      <w:pPr>
        <w:jc w:val="center"/>
        <w:rPr>
          <w:sz w:val="24"/>
          <w:szCs w:val="24"/>
        </w:rPr>
      </w:pPr>
      <w:r w:rsidRPr="006D37B0">
        <w:rPr>
          <w:sz w:val="24"/>
          <w:szCs w:val="24"/>
        </w:rPr>
        <w:t>-  при эффективности менее 70% - с неудовлетворительным уровнем.</w:t>
      </w:r>
    </w:p>
    <w:p w:rsidR="006F21EF" w:rsidRPr="006D37B0" w:rsidRDefault="006F21EF" w:rsidP="006F21EF">
      <w:pPr>
        <w:jc w:val="center"/>
        <w:rPr>
          <w:sz w:val="24"/>
          <w:szCs w:val="24"/>
        </w:rPr>
      </w:pPr>
    </w:p>
    <w:p w:rsidR="006F21EF" w:rsidRPr="006D37B0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jc w:val="center"/>
        <w:rPr>
          <w:sz w:val="24"/>
          <w:szCs w:val="24"/>
        </w:rPr>
      </w:pPr>
    </w:p>
    <w:p w:rsidR="006F21EF" w:rsidRDefault="006F21E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230D5F" w:rsidRDefault="00230D5F" w:rsidP="006F21EF">
      <w:pPr>
        <w:rPr>
          <w:sz w:val="24"/>
          <w:szCs w:val="24"/>
        </w:rPr>
      </w:pPr>
    </w:p>
    <w:p w:rsidR="00491CC0" w:rsidRDefault="00491CC0" w:rsidP="006F21EF">
      <w:pPr>
        <w:rPr>
          <w:sz w:val="24"/>
          <w:szCs w:val="24"/>
        </w:rPr>
      </w:pPr>
    </w:p>
    <w:p w:rsidR="006F21EF" w:rsidRPr="006D37B0" w:rsidRDefault="006F21EF" w:rsidP="006F21EF">
      <w:pPr>
        <w:jc w:val="center"/>
        <w:rPr>
          <w:sz w:val="24"/>
          <w:szCs w:val="24"/>
        </w:rPr>
      </w:pPr>
    </w:p>
    <w:p w:rsidR="006F21EF" w:rsidRPr="006D37B0" w:rsidRDefault="006F21EF" w:rsidP="006F21EF">
      <w:pPr>
        <w:rPr>
          <w:sz w:val="24"/>
          <w:szCs w:val="24"/>
        </w:rPr>
      </w:pPr>
    </w:p>
    <w:p w:rsidR="00610D86" w:rsidRDefault="00610D86" w:rsidP="006F21EF">
      <w:pPr>
        <w:jc w:val="center"/>
        <w:rPr>
          <w:b/>
          <w:bCs/>
          <w:i/>
          <w:sz w:val="28"/>
          <w:szCs w:val="28"/>
        </w:rPr>
      </w:pPr>
    </w:p>
    <w:p w:rsidR="00610D86" w:rsidRDefault="00610D86" w:rsidP="006F21EF">
      <w:pPr>
        <w:jc w:val="center"/>
        <w:rPr>
          <w:b/>
          <w:bCs/>
          <w:i/>
          <w:sz w:val="28"/>
          <w:szCs w:val="28"/>
        </w:rPr>
      </w:pPr>
    </w:p>
    <w:p w:rsidR="006F21EF" w:rsidRPr="007C24A9" w:rsidRDefault="006F21EF" w:rsidP="006F21EF">
      <w:pPr>
        <w:jc w:val="center"/>
        <w:rPr>
          <w:b/>
          <w:bCs/>
          <w:i/>
          <w:sz w:val="28"/>
          <w:szCs w:val="28"/>
        </w:rPr>
      </w:pPr>
      <w:r w:rsidRPr="007C24A9">
        <w:rPr>
          <w:b/>
          <w:bCs/>
          <w:i/>
          <w:sz w:val="28"/>
          <w:szCs w:val="28"/>
        </w:rPr>
        <w:lastRenderedPageBreak/>
        <w:t>Подпрограмма «Сохранение и развитие культурного наследия и культурного потенциала населен</w:t>
      </w:r>
      <w:r w:rsidR="009C5DA1" w:rsidRPr="007C24A9">
        <w:rPr>
          <w:b/>
          <w:bCs/>
          <w:i/>
          <w:sz w:val="28"/>
          <w:szCs w:val="28"/>
        </w:rPr>
        <w:t>ия муниципального образования К</w:t>
      </w:r>
      <w:r w:rsidRPr="007C24A9">
        <w:rPr>
          <w:b/>
          <w:bCs/>
          <w:i/>
          <w:sz w:val="28"/>
          <w:szCs w:val="28"/>
        </w:rPr>
        <w:t>узьмоловское городское поселение</w:t>
      </w:r>
      <w:r w:rsidR="009C5DA1" w:rsidRPr="007C24A9">
        <w:rPr>
          <w:b/>
          <w:bCs/>
          <w:i/>
          <w:sz w:val="28"/>
          <w:szCs w:val="28"/>
        </w:rPr>
        <w:t xml:space="preserve"> Всеволожского муниципального района Ленинградской области</w:t>
      </w:r>
    </w:p>
    <w:p w:rsidR="006F21EF" w:rsidRPr="00230D5F" w:rsidRDefault="006F21EF" w:rsidP="006F21EF">
      <w:pPr>
        <w:jc w:val="center"/>
        <w:rPr>
          <w:b/>
          <w:bCs/>
          <w:sz w:val="28"/>
          <w:szCs w:val="28"/>
        </w:rPr>
      </w:pPr>
    </w:p>
    <w:p w:rsidR="006F21EF" w:rsidRPr="00230D5F" w:rsidRDefault="006F21EF" w:rsidP="00230D5F">
      <w:pPr>
        <w:jc w:val="center"/>
        <w:rPr>
          <w:b/>
          <w:bCs/>
          <w:sz w:val="28"/>
          <w:szCs w:val="28"/>
        </w:rPr>
      </w:pPr>
      <w:r w:rsidRPr="00230D5F">
        <w:rPr>
          <w:b/>
          <w:bCs/>
          <w:sz w:val="28"/>
          <w:szCs w:val="28"/>
        </w:rPr>
        <w:t>Паспорт муниципальной Подпрограммы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6171"/>
        <w:gridCol w:w="50"/>
        <w:gridCol w:w="8"/>
        <w:gridCol w:w="8"/>
      </w:tblGrid>
      <w:tr w:rsidR="006F21EF" w:rsidRPr="006D37B0" w:rsidTr="00984AA3">
        <w:trPr>
          <w:gridAfter w:val="2"/>
          <w:wAfter w:w="16" w:type="dxa"/>
        </w:trPr>
        <w:tc>
          <w:tcPr>
            <w:tcW w:w="9573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120"/>
              <w:ind w:left="432" w:firstLine="0"/>
              <w:jc w:val="left"/>
              <w:rPr>
                <w:color w:val="auto"/>
              </w:rPr>
            </w:pPr>
          </w:p>
        </w:tc>
        <w:tc>
          <w:tcPr>
            <w:tcW w:w="50" w:type="dxa"/>
            <w:shd w:val="clear" w:color="auto" w:fill="auto"/>
          </w:tcPr>
          <w:p w:rsidR="006F21EF" w:rsidRPr="006D37B0" w:rsidRDefault="006F21EF" w:rsidP="00984AA3">
            <w:pPr>
              <w:snapToGrid w:val="0"/>
              <w:rPr>
                <w:sz w:val="24"/>
                <w:szCs w:val="24"/>
              </w:rPr>
            </w:pP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snapToGrid w:val="0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  <w:r w:rsidRPr="006D37B0">
              <w:t>Полное наименование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230D5F">
            <w:pPr>
              <w:pStyle w:val="af4"/>
              <w:jc w:val="left"/>
            </w:pPr>
            <w:r w:rsidRPr="006D37B0">
              <w:t>Подпрограмма «Сохранение и развитие культурного наследия и культурного потенциала населе</w:t>
            </w:r>
            <w:r w:rsidR="00A62FAC">
              <w:t xml:space="preserve">ния муниципального образования </w:t>
            </w:r>
            <w:r w:rsidRPr="006D37B0">
              <w:t>Ку</w:t>
            </w:r>
            <w:r w:rsidR="00A62FAC">
              <w:t>зьмоловское городское поселение</w:t>
            </w:r>
            <w:r w:rsidR="009C5DA1">
              <w:t xml:space="preserve"> Всеволожского муниципального района Ленинградской области»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  <w:trHeight w:val="731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jc w:val="center"/>
            </w:pPr>
            <w:r w:rsidRPr="006D37B0">
              <w:t>Ответственный исполнитель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C5DA1">
            <w:pPr>
              <w:pStyle w:val="af4"/>
              <w:jc w:val="left"/>
            </w:pPr>
            <w:r w:rsidRPr="006D37B0">
              <w:t>Администра</w:t>
            </w:r>
            <w:r w:rsidR="00A62FAC">
              <w:t xml:space="preserve">ция </w:t>
            </w:r>
            <w:r w:rsidR="009C5DA1">
              <w:t>МО</w:t>
            </w:r>
            <w:r w:rsidR="00A62FAC">
              <w:t xml:space="preserve"> </w:t>
            </w:r>
            <w:r w:rsidRPr="006D37B0">
              <w:t>Ку</w:t>
            </w:r>
            <w:r w:rsidR="00A62FAC">
              <w:t>зь</w:t>
            </w:r>
            <w:r w:rsidR="009C5DA1">
              <w:t>моловское ГП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jc w:val="center"/>
              <w:rPr>
                <w:kern w:val="2"/>
              </w:rPr>
            </w:pPr>
            <w:r w:rsidRPr="006D37B0">
              <w:t>Соисполнители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230D5F" w:rsidRDefault="006F21EF" w:rsidP="00230D5F">
            <w:pPr>
              <w:pStyle w:val="af4"/>
            </w:pPr>
            <w:r w:rsidRPr="006D37B0">
              <w:t>-муниципальное казенное учреждение «</w:t>
            </w:r>
            <w:proofErr w:type="spellStart"/>
            <w:r w:rsidRPr="006D37B0">
              <w:t>Кузьмоловский</w:t>
            </w:r>
            <w:proofErr w:type="spellEnd"/>
            <w:r w:rsidRPr="006D37B0">
              <w:t xml:space="preserve"> дом культуры»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jc w:val="center"/>
              <w:rPr>
                <w:kern w:val="2"/>
              </w:rPr>
            </w:pPr>
            <w:r w:rsidRPr="006D37B0">
              <w:t>Участники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</w:pPr>
            <w:r w:rsidRPr="006D37B0">
              <w:t>муниципальное казенное учреждение «</w:t>
            </w:r>
            <w:proofErr w:type="spellStart"/>
            <w:r w:rsidRPr="006D37B0">
              <w:t>Кузьмоловский</w:t>
            </w:r>
            <w:proofErr w:type="spellEnd"/>
            <w:r w:rsidRPr="006D37B0">
              <w:t xml:space="preserve"> дом культуры»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trHeight w:val="716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snapToGrid w:val="0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  <w:r w:rsidRPr="006D37B0">
              <w:t>Цели муниципальной подпрограммы</w:t>
            </w:r>
          </w:p>
        </w:tc>
        <w:tc>
          <w:tcPr>
            <w:tcW w:w="6237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37D72" w:rsidRDefault="006F21EF" w:rsidP="00D37D72">
            <w:pPr>
              <w:pStyle w:val="af4"/>
            </w:pPr>
            <w:r w:rsidRPr="006D37B0">
              <w:t xml:space="preserve"> </w:t>
            </w:r>
            <w:r w:rsidR="00D37D72" w:rsidRPr="006D37B0">
              <w:t>-</w:t>
            </w:r>
            <w:r w:rsidR="00D37D72">
              <w:t xml:space="preserve"> создание условий для равного доступа граждан к культурным ценностям, максимальное вовлечение жителей в разнообразные формы творческой и культурно-досуговой деятельности;</w:t>
            </w:r>
          </w:p>
          <w:p w:rsidR="006F21EF" w:rsidRPr="006D37B0" w:rsidRDefault="00D37D72" w:rsidP="00D37D72">
            <w:pPr>
              <w:pStyle w:val="af4"/>
            </w:pPr>
            <w:r w:rsidRPr="006073ED">
              <w:t>-</w:t>
            </w:r>
            <w:r>
              <w:t xml:space="preserve"> </w:t>
            </w:r>
            <w:r w:rsidRPr="006073ED">
              <w:t>формирование доступной среды для инвалидов при посещении учреждения культуры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snapToGrid w:val="0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  <w:r w:rsidRPr="006D37B0">
              <w:t>Задачи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37D72" w:rsidRPr="002953F2" w:rsidRDefault="00D37D72" w:rsidP="00D37D72">
            <w:pPr>
              <w:rPr>
                <w:sz w:val="24"/>
                <w:szCs w:val="24"/>
              </w:rPr>
            </w:pPr>
            <w:r w:rsidRPr="002953F2">
              <w:rPr>
                <w:sz w:val="24"/>
                <w:szCs w:val="24"/>
              </w:rPr>
              <w:t>- сохранение и развитие культуры на территории поселения;</w:t>
            </w:r>
          </w:p>
          <w:p w:rsidR="00D37D72" w:rsidRPr="002953F2" w:rsidRDefault="00D37D72" w:rsidP="00D37D72">
            <w:pPr>
              <w:rPr>
                <w:sz w:val="24"/>
                <w:szCs w:val="24"/>
              </w:rPr>
            </w:pPr>
            <w:r w:rsidRPr="002953F2">
              <w:rPr>
                <w:sz w:val="24"/>
                <w:szCs w:val="24"/>
              </w:rPr>
              <w:t>- повышение доступности культурно-досуговых услуг и реализация творческого потенциала жителей;</w:t>
            </w:r>
          </w:p>
          <w:p w:rsidR="006F21EF" w:rsidRPr="006D37B0" w:rsidRDefault="00D37D72" w:rsidP="00D37D72">
            <w:pPr>
              <w:rPr>
                <w:sz w:val="24"/>
                <w:szCs w:val="24"/>
              </w:rPr>
            </w:pPr>
            <w:r w:rsidRPr="002953F2">
              <w:rPr>
                <w:sz w:val="24"/>
                <w:szCs w:val="24"/>
              </w:rPr>
              <w:t>- повышение качества культурно-массовых мероприятий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jc w:val="center"/>
            </w:pPr>
            <w:r w:rsidRPr="006D37B0">
              <w:t>Целевые индикаторы и показатели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37D72" w:rsidRPr="006D37B0" w:rsidRDefault="00D37D72" w:rsidP="00D37D72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- увеличение числа участников клубных формирований;</w:t>
            </w:r>
          </w:p>
          <w:p w:rsidR="00D37D72" w:rsidRDefault="00D37D72" w:rsidP="00D37D72">
            <w:pPr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у</w:t>
            </w:r>
            <w:r w:rsidRPr="002953F2">
              <w:rPr>
                <w:sz w:val="24"/>
                <w:szCs w:val="24"/>
              </w:rPr>
              <w:t>величение числа культурно-массовых мероприятий</w:t>
            </w:r>
            <w:r>
              <w:rPr>
                <w:sz w:val="24"/>
                <w:szCs w:val="24"/>
              </w:rPr>
              <w:t>;</w:t>
            </w:r>
          </w:p>
          <w:p w:rsidR="006F21EF" w:rsidRPr="006D37B0" w:rsidRDefault="00D37D72" w:rsidP="00D37D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6D37B0">
              <w:rPr>
                <w:sz w:val="24"/>
                <w:szCs w:val="24"/>
              </w:rPr>
              <w:t>увеличение количества посещений культурно-досуговых мероприятий (по сравнению с предыдущим годом)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jc w:val="center"/>
            </w:pPr>
            <w:r w:rsidRPr="006D37B0">
              <w:t>Этапы и сроки реализации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</w:pPr>
            <w:r w:rsidRPr="006D37B0">
              <w:t>Срок реализации программы:</w:t>
            </w:r>
          </w:p>
          <w:p w:rsidR="006F21EF" w:rsidRPr="006D37B0" w:rsidRDefault="006F21EF" w:rsidP="00A62FAC">
            <w:pPr>
              <w:pStyle w:val="af4"/>
            </w:pPr>
            <w:r w:rsidRPr="006D37B0">
              <w:t xml:space="preserve"> 202</w:t>
            </w:r>
            <w:r w:rsidR="00A62FAC">
              <w:t>5</w:t>
            </w:r>
            <w:r w:rsidRPr="006D37B0">
              <w:t>-202</w:t>
            </w:r>
            <w:r w:rsidR="00A62FAC">
              <w:t>7</w:t>
            </w:r>
            <w:r w:rsidR="002B498D">
              <w:t xml:space="preserve"> </w:t>
            </w:r>
            <w:r w:rsidRPr="006D37B0">
              <w:t>годы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jc w:val="center"/>
            </w:pPr>
            <w:r w:rsidRPr="006D37B0">
              <w:t>Объемы бюджетных ассигнований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7C24A9" w:rsidRDefault="006F21EF" w:rsidP="00984AA3">
            <w:pPr>
              <w:pStyle w:val="af4"/>
              <w:jc w:val="left"/>
            </w:pPr>
            <w:r w:rsidRPr="007C24A9">
              <w:t xml:space="preserve">Общий объём финансирования </w:t>
            </w:r>
            <w:r w:rsidR="007C24A9" w:rsidRPr="007C24A9">
              <w:t>–</w:t>
            </w:r>
            <w:r w:rsidR="00F8130F" w:rsidRPr="007C24A9">
              <w:t xml:space="preserve"> </w:t>
            </w:r>
            <w:r w:rsidR="007C24A9" w:rsidRPr="007C24A9">
              <w:t xml:space="preserve">168 052,4 </w:t>
            </w:r>
            <w:r w:rsidR="00F8130F" w:rsidRPr="007C24A9">
              <w:t>тыс.</w:t>
            </w:r>
            <w:r w:rsidRPr="007C24A9">
              <w:t xml:space="preserve"> руб.,</w:t>
            </w:r>
          </w:p>
          <w:p w:rsidR="006F21EF" w:rsidRPr="007C24A9" w:rsidRDefault="006F21EF" w:rsidP="00984AA3">
            <w:pPr>
              <w:pStyle w:val="af4"/>
              <w:jc w:val="left"/>
            </w:pPr>
            <w:r w:rsidRPr="007C24A9">
              <w:t xml:space="preserve">ОБ – </w:t>
            </w:r>
            <w:r w:rsidR="007C24A9" w:rsidRPr="007C24A9">
              <w:t>15 518,3</w:t>
            </w:r>
            <w:r w:rsidR="00F8130F" w:rsidRPr="007C24A9">
              <w:t xml:space="preserve"> </w:t>
            </w:r>
            <w:proofErr w:type="spellStart"/>
            <w:r w:rsidR="00F8130F" w:rsidRPr="007C24A9">
              <w:t>тыс.</w:t>
            </w:r>
            <w:r w:rsidRPr="007C24A9">
              <w:t>руб</w:t>
            </w:r>
            <w:proofErr w:type="spellEnd"/>
            <w:r w:rsidRPr="007C24A9">
              <w:t>.</w:t>
            </w:r>
          </w:p>
          <w:p w:rsidR="006F21EF" w:rsidRPr="007C24A9" w:rsidRDefault="006F21EF" w:rsidP="00984AA3">
            <w:pPr>
              <w:pStyle w:val="af4"/>
              <w:jc w:val="left"/>
            </w:pPr>
            <w:r w:rsidRPr="007C24A9">
              <w:t xml:space="preserve">МБ – </w:t>
            </w:r>
            <w:r w:rsidR="007C24A9" w:rsidRPr="007C24A9">
              <w:t>152 534,1</w:t>
            </w:r>
            <w:r w:rsidR="00F8130F" w:rsidRPr="007C24A9">
              <w:t xml:space="preserve"> </w:t>
            </w:r>
            <w:proofErr w:type="spellStart"/>
            <w:r w:rsidR="00F8130F" w:rsidRPr="007C24A9">
              <w:t>тыс.</w:t>
            </w:r>
            <w:r w:rsidRPr="007C24A9">
              <w:t>руб</w:t>
            </w:r>
            <w:proofErr w:type="spellEnd"/>
            <w:r w:rsidRPr="007C24A9">
              <w:t xml:space="preserve">. в том числе по годам: </w:t>
            </w:r>
          </w:p>
          <w:p w:rsidR="006F21EF" w:rsidRPr="007C24A9" w:rsidRDefault="006F21EF" w:rsidP="00984AA3">
            <w:pPr>
              <w:rPr>
                <w:sz w:val="24"/>
                <w:szCs w:val="24"/>
              </w:rPr>
            </w:pPr>
            <w:r w:rsidRPr="007C24A9">
              <w:rPr>
                <w:sz w:val="24"/>
                <w:szCs w:val="24"/>
              </w:rPr>
              <w:t>202</w:t>
            </w:r>
            <w:r w:rsidR="008246FD" w:rsidRPr="007C24A9">
              <w:rPr>
                <w:sz w:val="24"/>
                <w:szCs w:val="24"/>
              </w:rPr>
              <w:t>5</w:t>
            </w:r>
            <w:r w:rsidRPr="007C24A9">
              <w:rPr>
                <w:sz w:val="24"/>
                <w:szCs w:val="24"/>
              </w:rPr>
              <w:t xml:space="preserve">г.  – </w:t>
            </w:r>
            <w:r w:rsidR="007C24A9" w:rsidRPr="007C24A9">
              <w:rPr>
                <w:sz w:val="24"/>
                <w:szCs w:val="24"/>
              </w:rPr>
              <w:t xml:space="preserve">56 175,9 </w:t>
            </w:r>
            <w:proofErr w:type="spellStart"/>
            <w:r w:rsidR="00230D5F" w:rsidRPr="007C24A9">
              <w:rPr>
                <w:sz w:val="24"/>
                <w:szCs w:val="24"/>
              </w:rPr>
              <w:t>тыс.</w:t>
            </w:r>
            <w:r w:rsidRPr="007C24A9">
              <w:rPr>
                <w:sz w:val="24"/>
                <w:szCs w:val="24"/>
              </w:rPr>
              <w:t>руб</w:t>
            </w:r>
            <w:proofErr w:type="spellEnd"/>
            <w:r w:rsidRPr="007C24A9">
              <w:rPr>
                <w:sz w:val="24"/>
                <w:szCs w:val="24"/>
              </w:rPr>
              <w:t>.</w:t>
            </w:r>
          </w:p>
          <w:p w:rsidR="006F21EF" w:rsidRPr="007C24A9" w:rsidRDefault="006F21EF" w:rsidP="00984AA3">
            <w:pPr>
              <w:rPr>
                <w:sz w:val="24"/>
                <w:szCs w:val="24"/>
              </w:rPr>
            </w:pPr>
            <w:r w:rsidRPr="007C24A9">
              <w:rPr>
                <w:sz w:val="24"/>
                <w:szCs w:val="24"/>
              </w:rPr>
              <w:t xml:space="preserve">ОБ – </w:t>
            </w:r>
            <w:r w:rsidR="007C24A9" w:rsidRPr="007C24A9">
              <w:rPr>
                <w:sz w:val="24"/>
                <w:szCs w:val="24"/>
              </w:rPr>
              <w:t>9 174,6</w:t>
            </w:r>
            <w:r w:rsidR="005769D7" w:rsidRPr="007C24A9">
              <w:rPr>
                <w:sz w:val="24"/>
                <w:szCs w:val="24"/>
              </w:rPr>
              <w:t xml:space="preserve"> тыс.</w:t>
            </w:r>
            <w:r w:rsidRPr="007C24A9">
              <w:rPr>
                <w:sz w:val="24"/>
                <w:szCs w:val="24"/>
              </w:rPr>
              <w:t xml:space="preserve"> руб.</w:t>
            </w:r>
          </w:p>
          <w:p w:rsidR="006F21EF" w:rsidRPr="007C24A9" w:rsidRDefault="006F21EF" w:rsidP="00984AA3">
            <w:pPr>
              <w:rPr>
                <w:sz w:val="24"/>
                <w:szCs w:val="24"/>
              </w:rPr>
            </w:pPr>
            <w:r w:rsidRPr="007C24A9">
              <w:rPr>
                <w:sz w:val="24"/>
                <w:szCs w:val="24"/>
              </w:rPr>
              <w:t xml:space="preserve">МБ – </w:t>
            </w:r>
            <w:r w:rsidR="00F8130F" w:rsidRPr="007C24A9">
              <w:rPr>
                <w:sz w:val="24"/>
                <w:szCs w:val="24"/>
              </w:rPr>
              <w:t xml:space="preserve"> </w:t>
            </w:r>
            <w:r w:rsidR="007C24A9" w:rsidRPr="007C24A9">
              <w:rPr>
                <w:sz w:val="24"/>
                <w:szCs w:val="24"/>
              </w:rPr>
              <w:t xml:space="preserve"> 47 001,3 </w:t>
            </w:r>
            <w:proofErr w:type="spellStart"/>
            <w:r w:rsidR="00F8130F" w:rsidRPr="007C24A9">
              <w:rPr>
                <w:sz w:val="24"/>
                <w:szCs w:val="24"/>
              </w:rPr>
              <w:t>тыс.</w:t>
            </w:r>
            <w:r w:rsidRPr="007C24A9">
              <w:rPr>
                <w:sz w:val="24"/>
                <w:szCs w:val="24"/>
              </w:rPr>
              <w:t>руб</w:t>
            </w:r>
            <w:proofErr w:type="spellEnd"/>
            <w:r w:rsidRPr="007C24A9">
              <w:rPr>
                <w:sz w:val="24"/>
                <w:szCs w:val="24"/>
              </w:rPr>
              <w:t>.</w:t>
            </w:r>
          </w:p>
          <w:p w:rsidR="006F21EF" w:rsidRPr="007C24A9" w:rsidRDefault="006F21EF" w:rsidP="00984AA3">
            <w:pPr>
              <w:rPr>
                <w:sz w:val="24"/>
                <w:szCs w:val="24"/>
              </w:rPr>
            </w:pPr>
            <w:r w:rsidRPr="007C24A9">
              <w:rPr>
                <w:sz w:val="24"/>
                <w:szCs w:val="24"/>
              </w:rPr>
              <w:t>202</w:t>
            </w:r>
            <w:r w:rsidR="008246FD" w:rsidRPr="007C24A9">
              <w:rPr>
                <w:sz w:val="24"/>
                <w:szCs w:val="24"/>
              </w:rPr>
              <w:t>6</w:t>
            </w:r>
            <w:r w:rsidRPr="007C24A9">
              <w:rPr>
                <w:sz w:val="24"/>
                <w:szCs w:val="24"/>
              </w:rPr>
              <w:t xml:space="preserve">г.-  </w:t>
            </w:r>
            <w:r w:rsidR="007C24A9" w:rsidRPr="007C24A9">
              <w:rPr>
                <w:sz w:val="24"/>
                <w:szCs w:val="24"/>
              </w:rPr>
              <w:t>54 741,8</w:t>
            </w:r>
            <w:r w:rsidR="00F8130F" w:rsidRPr="007C24A9">
              <w:rPr>
                <w:sz w:val="24"/>
                <w:szCs w:val="24"/>
              </w:rPr>
              <w:t xml:space="preserve"> </w:t>
            </w:r>
            <w:proofErr w:type="spellStart"/>
            <w:r w:rsidR="00F8130F" w:rsidRPr="007C24A9">
              <w:rPr>
                <w:sz w:val="24"/>
                <w:szCs w:val="24"/>
              </w:rPr>
              <w:t>тыс.</w:t>
            </w:r>
            <w:r w:rsidRPr="007C24A9">
              <w:rPr>
                <w:sz w:val="24"/>
                <w:szCs w:val="24"/>
              </w:rPr>
              <w:t>руб</w:t>
            </w:r>
            <w:proofErr w:type="spellEnd"/>
            <w:r w:rsidRPr="007C24A9">
              <w:rPr>
                <w:sz w:val="24"/>
                <w:szCs w:val="24"/>
              </w:rPr>
              <w:t>.</w:t>
            </w:r>
          </w:p>
          <w:p w:rsidR="006F21EF" w:rsidRPr="007C24A9" w:rsidRDefault="006F21EF" w:rsidP="00984AA3">
            <w:pPr>
              <w:rPr>
                <w:sz w:val="24"/>
                <w:szCs w:val="24"/>
              </w:rPr>
            </w:pPr>
            <w:r w:rsidRPr="007C24A9">
              <w:rPr>
                <w:sz w:val="24"/>
                <w:szCs w:val="24"/>
              </w:rPr>
              <w:t xml:space="preserve">ОБ – </w:t>
            </w:r>
            <w:r w:rsidR="007C24A9" w:rsidRPr="007C24A9">
              <w:rPr>
                <w:sz w:val="24"/>
                <w:szCs w:val="24"/>
              </w:rPr>
              <w:t>6 343,7</w:t>
            </w:r>
            <w:r w:rsidR="00F8130F" w:rsidRPr="007C24A9">
              <w:rPr>
                <w:sz w:val="24"/>
                <w:szCs w:val="24"/>
              </w:rPr>
              <w:t xml:space="preserve"> </w:t>
            </w:r>
            <w:proofErr w:type="spellStart"/>
            <w:r w:rsidR="00F8130F" w:rsidRPr="007C24A9">
              <w:rPr>
                <w:sz w:val="24"/>
                <w:szCs w:val="24"/>
              </w:rPr>
              <w:t>тыс.руб</w:t>
            </w:r>
            <w:proofErr w:type="spellEnd"/>
            <w:r w:rsidR="00F8130F" w:rsidRPr="007C24A9">
              <w:rPr>
                <w:sz w:val="24"/>
                <w:szCs w:val="24"/>
              </w:rPr>
              <w:t>.</w:t>
            </w:r>
          </w:p>
          <w:p w:rsidR="006F21EF" w:rsidRPr="007C24A9" w:rsidRDefault="006F21EF" w:rsidP="00984AA3">
            <w:pPr>
              <w:rPr>
                <w:sz w:val="24"/>
                <w:szCs w:val="24"/>
              </w:rPr>
            </w:pPr>
            <w:r w:rsidRPr="007C24A9">
              <w:rPr>
                <w:sz w:val="24"/>
                <w:szCs w:val="24"/>
              </w:rPr>
              <w:t xml:space="preserve">МБ – </w:t>
            </w:r>
            <w:r w:rsidR="007C24A9" w:rsidRPr="007C24A9">
              <w:rPr>
                <w:sz w:val="24"/>
                <w:szCs w:val="24"/>
              </w:rPr>
              <w:t>48 398,1</w:t>
            </w:r>
            <w:r w:rsidR="00F8130F" w:rsidRPr="007C24A9">
              <w:rPr>
                <w:sz w:val="24"/>
                <w:szCs w:val="24"/>
              </w:rPr>
              <w:t xml:space="preserve"> </w:t>
            </w:r>
            <w:proofErr w:type="spellStart"/>
            <w:r w:rsidR="00F8130F" w:rsidRPr="007C24A9">
              <w:rPr>
                <w:sz w:val="24"/>
                <w:szCs w:val="24"/>
              </w:rPr>
              <w:t>тыс.</w:t>
            </w:r>
            <w:r w:rsidRPr="007C24A9">
              <w:rPr>
                <w:sz w:val="24"/>
                <w:szCs w:val="24"/>
              </w:rPr>
              <w:t>руб</w:t>
            </w:r>
            <w:proofErr w:type="spellEnd"/>
            <w:r w:rsidRPr="007C24A9">
              <w:rPr>
                <w:sz w:val="24"/>
                <w:szCs w:val="24"/>
              </w:rPr>
              <w:t>.</w:t>
            </w:r>
          </w:p>
          <w:p w:rsidR="006F21EF" w:rsidRPr="007C24A9" w:rsidRDefault="006F21EF" w:rsidP="00984AA3">
            <w:pPr>
              <w:rPr>
                <w:sz w:val="24"/>
                <w:szCs w:val="24"/>
              </w:rPr>
            </w:pPr>
            <w:r w:rsidRPr="007C24A9">
              <w:rPr>
                <w:sz w:val="24"/>
                <w:szCs w:val="24"/>
              </w:rPr>
              <w:t>202</w:t>
            </w:r>
            <w:r w:rsidR="008246FD" w:rsidRPr="007C24A9">
              <w:rPr>
                <w:sz w:val="24"/>
                <w:szCs w:val="24"/>
              </w:rPr>
              <w:t>7</w:t>
            </w:r>
            <w:r w:rsidRPr="007C24A9">
              <w:rPr>
                <w:sz w:val="24"/>
                <w:szCs w:val="24"/>
              </w:rPr>
              <w:t xml:space="preserve">г.- </w:t>
            </w:r>
            <w:r w:rsidR="007C24A9" w:rsidRPr="007C24A9">
              <w:rPr>
                <w:sz w:val="24"/>
                <w:szCs w:val="24"/>
              </w:rPr>
              <w:t>57 134,</w:t>
            </w:r>
            <w:proofErr w:type="gramStart"/>
            <w:r w:rsidR="007C24A9" w:rsidRPr="007C24A9">
              <w:rPr>
                <w:sz w:val="24"/>
                <w:szCs w:val="24"/>
              </w:rPr>
              <w:t>7</w:t>
            </w:r>
            <w:r w:rsidRPr="007C24A9">
              <w:rPr>
                <w:sz w:val="24"/>
                <w:szCs w:val="24"/>
              </w:rPr>
              <w:t xml:space="preserve"> </w:t>
            </w:r>
            <w:r w:rsidR="00F8130F" w:rsidRPr="007C24A9">
              <w:rPr>
                <w:sz w:val="24"/>
                <w:szCs w:val="24"/>
              </w:rPr>
              <w:t xml:space="preserve"> </w:t>
            </w:r>
            <w:proofErr w:type="spellStart"/>
            <w:r w:rsidR="00F8130F" w:rsidRPr="007C24A9">
              <w:rPr>
                <w:sz w:val="24"/>
                <w:szCs w:val="24"/>
              </w:rPr>
              <w:t>тыс.</w:t>
            </w:r>
            <w:r w:rsidRPr="007C24A9">
              <w:rPr>
                <w:sz w:val="24"/>
                <w:szCs w:val="24"/>
              </w:rPr>
              <w:t>руб</w:t>
            </w:r>
            <w:proofErr w:type="spellEnd"/>
            <w:r w:rsidRPr="007C24A9">
              <w:rPr>
                <w:sz w:val="24"/>
                <w:szCs w:val="24"/>
              </w:rPr>
              <w:t>.</w:t>
            </w:r>
            <w:proofErr w:type="gramEnd"/>
          </w:p>
          <w:p w:rsidR="006F21EF" w:rsidRPr="007C24A9" w:rsidRDefault="006F21EF" w:rsidP="00984AA3">
            <w:pPr>
              <w:rPr>
                <w:sz w:val="24"/>
                <w:szCs w:val="24"/>
              </w:rPr>
            </w:pPr>
            <w:r w:rsidRPr="007C24A9">
              <w:rPr>
                <w:sz w:val="24"/>
                <w:szCs w:val="24"/>
              </w:rPr>
              <w:t xml:space="preserve">ОБ – </w:t>
            </w:r>
            <w:r w:rsidR="007C24A9" w:rsidRPr="007C24A9">
              <w:rPr>
                <w:sz w:val="24"/>
                <w:szCs w:val="24"/>
              </w:rPr>
              <w:t>0,0</w:t>
            </w:r>
            <w:r w:rsidR="00F8130F" w:rsidRPr="007C24A9">
              <w:rPr>
                <w:sz w:val="24"/>
                <w:szCs w:val="24"/>
              </w:rPr>
              <w:t xml:space="preserve"> </w:t>
            </w:r>
            <w:proofErr w:type="spellStart"/>
            <w:r w:rsidR="00F8130F" w:rsidRPr="007C24A9">
              <w:rPr>
                <w:sz w:val="24"/>
                <w:szCs w:val="24"/>
              </w:rPr>
              <w:t>тыс.руб</w:t>
            </w:r>
            <w:proofErr w:type="spellEnd"/>
            <w:r w:rsidR="00F8130F" w:rsidRPr="007C24A9">
              <w:rPr>
                <w:sz w:val="24"/>
                <w:szCs w:val="24"/>
              </w:rPr>
              <w:t>.</w:t>
            </w:r>
          </w:p>
          <w:p w:rsidR="006F21EF" w:rsidRPr="007C24A9" w:rsidRDefault="006F21EF" w:rsidP="00F8130F">
            <w:pPr>
              <w:rPr>
                <w:sz w:val="24"/>
                <w:szCs w:val="24"/>
              </w:rPr>
            </w:pPr>
            <w:r w:rsidRPr="007C24A9">
              <w:rPr>
                <w:sz w:val="24"/>
                <w:szCs w:val="24"/>
              </w:rPr>
              <w:t xml:space="preserve">МБ – </w:t>
            </w:r>
            <w:r w:rsidR="007C24A9" w:rsidRPr="007C24A9">
              <w:rPr>
                <w:sz w:val="24"/>
                <w:szCs w:val="24"/>
              </w:rPr>
              <w:t xml:space="preserve">57 134,7 </w:t>
            </w:r>
            <w:proofErr w:type="spellStart"/>
            <w:r w:rsidR="00F8130F" w:rsidRPr="007C24A9">
              <w:rPr>
                <w:sz w:val="24"/>
                <w:szCs w:val="24"/>
              </w:rPr>
              <w:t>тыс.</w:t>
            </w:r>
            <w:r w:rsidRPr="007C24A9">
              <w:rPr>
                <w:sz w:val="24"/>
                <w:szCs w:val="24"/>
              </w:rPr>
              <w:t>руб</w:t>
            </w:r>
            <w:proofErr w:type="spellEnd"/>
            <w:r w:rsidRPr="007C24A9">
              <w:rPr>
                <w:sz w:val="24"/>
                <w:szCs w:val="24"/>
              </w:rPr>
              <w:t>.</w:t>
            </w:r>
          </w:p>
        </w:tc>
      </w:tr>
      <w:tr w:rsidR="006F21EF" w:rsidRPr="006D37B0" w:rsidTr="00984AA3">
        <w:tblPrEx>
          <w:tblCellMar>
            <w:left w:w="108" w:type="dxa"/>
            <w:right w:w="108" w:type="dxa"/>
          </w:tblCellMar>
        </w:tblPrEx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1EF" w:rsidRPr="006D37B0" w:rsidRDefault="006F21EF" w:rsidP="00984AA3">
            <w:pPr>
              <w:pStyle w:val="af4"/>
              <w:snapToGrid w:val="0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</w:p>
          <w:p w:rsidR="006F21EF" w:rsidRPr="006D37B0" w:rsidRDefault="006F21EF" w:rsidP="00984AA3">
            <w:pPr>
              <w:pStyle w:val="af4"/>
              <w:jc w:val="center"/>
            </w:pPr>
            <w:r w:rsidRPr="006D37B0">
              <w:t>Ожидаемые результаты реализации муниципальной подпрограммы</w:t>
            </w:r>
          </w:p>
        </w:tc>
        <w:tc>
          <w:tcPr>
            <w:tcW w:w="62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lastRenderedPageBreak/>
              <w:t>1) активизация культурной жизни населения;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34" w:hanging="34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2) создание благоприятной культурной среды для реализации населением творческого потенциала, повышение духовно-нравственного и гражданско-</w:t>
            </w:r>
            <w:r w:rsidRPr="006D37B0">
              <w:rPr>
                <w:sz w:val="24"/>
                <w:szCs w:val="24"/>
              </w:rPr>
              <w:lastRenderedPageBreak/>
              <w:t>патриотического уровня населения;</w:t>
            </w:r>
          </w:p>
          <w:p w:rsidR="006F21EF" w:rsidRPr="006D37B0" w:rsidRDefault="006F21EF" w:rsidP="00C74870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334"/>
              </w:tabs>
              <w:suppressAutoHyphens/>
              <w:spacing w:line="100" w:lineRule="atLeast"/>
              <w:ind w:left="34" w:hanging="34"/>
              <w:jc w:val="both"/>
              <w:rPr>
                <w:spacing w:val="-20"/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 xml:space="preserve">3) </w:t>
            </w:r>
            <w:r w:rsidRPr="006D37B0">
              <w:rPr>
                <w:spacing w:val="-9"/>
                <w:sz w:val="24"/>
                <w:szCs w:val="24"/>
              </w:rPr>
              <w:t xml:space="preserve">выявление молодых дарований в сфере культуры и искусства и продвижение их творчества, </w:t>
            </w:r>
            <w:r w:rsidRPr="006D37B0">
              <w:rPr>
                <w:sz w:val="24"/>
                <w:szCs w:val="24"/>
              </w:rPr>
              <w:t xml:space="preserve">значимые достижения населения в творческой деятельности, </w:t>
            </w:r>
            <w:r w:rsidRPr="006D37B0">
              <w:rPr>
                <w:spacing w:val="-9"/>
                <w:sz w:val="24"/>
                <w:szCs w:val="24"/>
              </w:rPr>
              <w:t>повышение уровня исполнительского мастерства. Укрепление и расширение культурного сотрудничества;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34" w:hanging="34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4) создание условий для социальной активности граждан старшего поколения, воспитание патриотизма у населения;</w:t>
            </w:r>
          </w:p>
          <w:p w:rsidR="006F21EF" w:rsidRPr="006D37B0" w:rsidRDefault="006F21EF" w:rsidP="00C74870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27"/>
              <w:jc w:val="both"/>
              <w:rPr>
                <w:sz w:val="24"/>
                <w:szCs w:val="24"/>
              </w:rPr>
            </w:pPr>
            <w:r w:rsidRPr="006D37B0">
              <w:rPr>
                <w:sz w:val="24"/>
                <w:szCs w:val="24"/>
              </w:rPr>
              <w:t>5) создание условий для работы творческих коллективов, кружков, проведения мероприятий для качественного оказания услуг в сфере культуры</w:t>
            </w:r>
          </w:p>
        </w:tc>
      </w:tr>
    </w:tbl>
    <w:p w:rsidR="006F21EF" w:rsidRPr="006D37B0" w:rsidRDefault="006F21EF" w:rsidP="006F21EF">
      <w:pPr>
        <w:rPr>
          <w:b/>
          <w:sz w:val="24"/>
          <w:szCs w:val="24"/>
        </w:rPr>
      </w:pPr>
    </w:p>
    <w:p w:rsidR="006F21EF" w:rsidRPr="00F8130F" w:rsidRDefault="006F21EF" w:rsidP="006F21EF">
      <w:pPr>
        <w:jc w:val="center"/>
        <w:rPr>
          <w:b/>
          <w:bCs/>
          <w:sz w:val="28"/>
          <w:szCs w:val="28"/>
        </w:rPr>
      </w:pPr>
      <w:r w:rsidRPr="00F8130F">
        <w:rPr>
          <w:b/>
          <w:bCs/>
          <w:sz w:val="28"/>
          <w:szCs w:val="28"/>
        </w:rPr>
        <w:t>1.П</w:t>
      </w:r>
      <w:r w:rsidR="00C41242">
        <w:rPr>
          <w:b/>
          <w:bCs/>
          <w:sz w:val="28"/>
          <w:szCs w:val="28"/>
        </w:rPr>
        <w:t>риоритеты и цели муниципальной Подп</w:t>
      </w:r>
      <w:r w:rsidRPr="00F8130F">
        <w:rPr>
          <w:b/>
          <w:bCs/>
          <w:sz w:val="28"/>
          <w:szCs w:val="28"/>
        </w:rPr>
        <w:t>рограммы, прогноз развития и планируемые показатели по итогам реализации муниципальной Подпрограммы</w:t>
      </w:r>
    </w:p>
    <w:p w:rsidR="006F21EF" w:rsidRPr="006D37B0" w:rsidRDefault="006F21EF" w:rsidP="006F21EF">
      <w:pPr>
        <w:ind w:right="-1"/>
        <w:jc w:val="both"/>
        <w:rPr>
          <w:sz w:val="24"/>
          <w:szCs w:val="24"/>
        </w:rPr>
      </w:pPr>
      <w:r w:rsidRPr="006D37B0">
        <w:rPr>
          <w:b/>
          <w:sz w:val="24"/>
          <w:szCs w:val="24"/>
        </w:rPr>
        <w:t xml:space="preserve">        </w:t>
      </w:r>
      <w:r w:rsidRPr="006D37B0">
        <w:rPr>
          <w:color w:val="000000"/>
          <w:sz w:val="24"/>
          <w:szCs w:val="24"/>
        </w:rPr>
        <w:t>Подпрограмма разработана в соответствии со следующими нормативно-</w:t>
      </w:r>
      <w:r w:rsidRPr="006D37B0">
        <w:rPr>
          <w:color w:val="000000"/>
          <w:sz w:val="24"/>
          <w:szCs w:val="24"/>
        </w:rPr>
        <w:softHyphen/>
        <w:t>правовыми актами:</w:t>
      </w:r>
    </w:p>
    <w:p w:rsidR="006F21EF" w:rsidRPr="006D37B0" w:rsidRDefault="006F21EF" w:rsidP="006F21EF">
      <w:pPr>
        <w:widowControl w:val="0"/>
        <w:tabs>
          <w:tab w:val="left" w:pos="1082"/>
        </w:tabs>
        <w:ind w:right="-1" w:firstLine="82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:rsidR="006F21EF" w:rsidRPr="003C5156" w:rsidRDefault="006F21EF" w:rsidP="00C74870">
      <w:pPr>
        <w:widowControl w:val="0"/>
        <w:numPr>
          <w:ilvl w:val="0"/>
          <w:numId w:val="5"/>
        </w:numPr>
        <w:tabs>
          <w:tab w:val="left" w:pos="1077"/>
        </w:tabs>
        <w:spacing w:line="322" w:lineRule="exact"/>
        <w:ind w:left="40" w:right="-1" w:firstLine="780"/>
        <w:jc w:val="both"/>
        <w:rPr>
          <w:sz w:val="24"/>
          <w:szCs w:val="24"/>
        </w:rPr>
      </w:pPr>
      <w:r w:rsidRPr="003C5156">
        <w:rPr>
          <w:color w:val="000000"/>
          <w:sz w:val="24"/>
          <w:szCs w:val="24"/>
        </w:rPr>
        <w:t>«Основы законодательства Российской Федерации о культуре» от 09.10.1992 № 3612-1 (</w:t>
      </w:r>
      <w:r w:rsidR="003C5156" w:rsidRPr="003C5156">
        <w:rPr>
          <w:color w:val="000000"/>
          <w:sz w:val="24"/>
          <w:szCs w:val="24"/>
        </w:rPr>
        <w:t>с изм. и доп.).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Подпрограмма направлена на повышение потребности и доступности услуг культуры для населе</w:t>
      </w:r>
      <w:r w:rsidR="008246FD">
        <w:rPr>
          <w:color w:val="000000"/>
          <w:sz w:val="24"/>
          <w:szCs w:val="24"/>
        </w:rPr>
        <w:t>ния</w:t>
      </w:r>
      <w:r w:rsidR="003C5156">
        <w:rPr>
          <w:color w:val="000000"/>
          <w:sz w:val="24"/>
          <w:szCs w:val="24"/>
        </w:rPr>
        <w:t xml:space="preserve"> МО </w:t>
      </w:r>
      <w:r w:rsidRPr="006D37B0">
        <w:rPr>
          <w:color w:val="000000"/>
          <w:sz w:val="24"/>
          <w:szCs w:val="24"/>
        </w:rPr>
        <w:t>Ку</w:t>
      </w:r>
      <w:r w:rsidR="003C5156">
        <w:rPr>
          <w:color w:val="000000"/>
          <w:sz w:val="24"/>
          <w:szCs w:val="24"/>
        </w:rPr>
        <w:t>зьмоловское ГП</w:t>
      </w:r>
      <w:r w:rsidRPr="006D37B0">
        <w:rPr>
          <w:color w:val="000000"/>
          <w:sz w:val="24"/>
          <w:szCs w:val="24"/>
        </w:rPr>
        <w:t>, создание организационно-правовых и экономических условий эффективности функционирования рынка услуг культуры. На террито</w:t>
      </w:r>
      <w:r w:rsidR="008246FD">
        <w:rPr>
          <w:color w:val="000000"/>
          <w:sz w:val="24"/>
          <w:szCs w:val="24"/>
        </w:rPr>
        <w:t xml:space="preserve">рии </w:t>
      </w:r>
      <w:r w:rsidR="003C5156">
        <w:rPr>
          <w:color w:val="000000"/>
          <w:sz w:val="24"/>
          <w:szCs w:val="24"/>
        </w:rPr>
        <w:t>МО</w:t>
      </w:r>
      <w:r w:rsidR="008246FD">
        <w:rPr>
          <w:color w:val="000000"/>
          <w:sz w:val="24"/>
          <w:szCs w:val="24"/>
        </w:rPr>
        <w:t xml:space="preserve"> </w:t>
      </w:r>
      <w:r w:rsidRPr="006D37B0">
        <w:rPr>
          <w:color w:val="000000"/>
          <w:sz w:val="24"/>
          <w:szCs w:val="24"/>
        </w:rPr>
        <w:t>Кузьмоловск</w:t>
      </w:r>
      <w:r w:rsidR="008246FD">
        <w:rPr>
          <w:color w:val="000000"/>
          <w:sz w:val="24"/>
          <w:szCs w:val="24"/>
        </w:rPr>
        <w:t>ое городское поселение</w:t>
      </w:r>
      <w:r w:rsidRPr="006D37B0">
        <w:rPr>
          <w:color w:val="000000"/>
          <w:sz w:val="24"/>
          <w:szCs w:val="24"/>
        </w:rPr>
        <w:t xml:space="preserve"> функционирует муниципальное казенное учреждение «</w:t>
      </w:r>
      <w:proofErr w:type="spellStart"/>
      <w:r w:rsidRPr="006D37B0">
        <w:rPr>
          <w:color w:val="000000"/>
          <w:sz w:val="24"/>
          <w:szCs w:val="24"/>
        </w:rPr>
        <w:t>Кузьмоловский</w:t>
      </w:r>
      <w:proofErr w:type="spellEnd"/>
      <w:r w:rsidRPr="006D37B0">
        <w:rPr>
          <w:color w:val="000000"/>
          <w:sz w:val="24"/>
          <w:szCs w:val="24"/>
        </w:rPr>
        <w:t xml:space="preserve"> дом культуры»</w:t>
      </w:r>
    </w:p>
    <w:p w:rsidR="006F21EF" w:rsidRDefault="006F21EF" w:rsidP="006F21EF">
      <w:pPr>
        <w:spacing w:line="322" w:lineRule="exact"/>
        <w:ind w:right="20" w:firstLine="700"/>
        <w:jc w:val="both"/>
        <w:rPr>
          <w:color w:val="000000"/>
          <w:sz w:val="24"/>
          <w:szCs w:val="24"/>
        </w:rPr>
      </w:pPr>
      <w:proofErr w:type="spellStart"/>
      <w:r w:rsidRPr="006D37B0">
        <w:rPr>
          <w:color w:val="000000"/>
          <w:sz w:val="24"/>
          <w:szCs w:val="24"/>
        </w:rPr>
        <w:t>Кузьмоловский</w:t>
      </w:r>
      <w:proofErr w:type="spellEnd"/>
      <w:r w:rsidRPr="006D37B0">
        <w:rPr>
          <w:color w:val="000000"/>
          <w:sz w:val="24"/>
          <w:szCs w:val="24"/>
        </w:rPr>
        <w:t xml:space="preserve"> дом культуры нуждается в модернизации, реконструкции и техническом переоснащении для того, чтобы предоставлять качественные, востребованные услуги, предоставлять большую возможность для творческой самореализации граждан, профессионального роста исполнительского мастерства.</w:t>
      </w:r>
    </w:p>
    <w:p w:rsidR="00700038" w:rsidRPr="006D37B0" w:rsidRDefault="00700038" w:rsidP="00700038">
      <w:pPr>
        <w:spacing w:line="322" w:lineRule="exact"/>
        <w:ind w:right="20" w:firstLine="7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Также дом культуры нуждается в организации условий доступности, позволяющим инвалидам получать условия наравне с другими. Так в 2025 году будут предоставлены субсидии</w:t>
      </w:r>
      <w:r w:rsidRPr="0070003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на формирование доступной среды жизнедеятельности для инвалидов в рамках государственной программы Ленинградской области «Социальная поддержка отдельных категорий граждан в Ленинградской области на 2025 год»</w:t>
      </w:r>
      <w:r w:rsidR="000A61B3">
        <w:rPr>
          <w:color w:val="000000"/>
          <w:sz w:val="24"/>
          <w:szCs w:val="24"/>
        </w:rPr>
        <w:t>.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sz w:val="24"/>
          <w:szCs w:val="24"/>
        </w:rPr>
      </w:pPr>
      <w:r w:rsidRPr="006D37B0">
        <w:rPr>
          <w:color w:val="000000"/>
          <w:sz w:val="24"/>
          <w:szCs w:val="24"/>
        </w:rPr>
        <w:t>Реализация программных мероприятий позволит активизировать работу по совершенствованию сферы досуга, обеспечению равного доступа к культурным ценностям для всех социальных групп, расширению использования открытых городских пространств для проведения мероприятий.</w:t>
      </w:r>
    </w:p>
    <w:p w:rsidR="00463519" w:rsidRPr="00192165" w:rsidRDefault="00D37D72" w:rsidP="002B498D">
      <w:pPr>
        <w:ind w:right="20" w:firstLine="700"/>
        <w:jc w:val="both"/>
        <w:rPr>
          <w:color w:val="000000"/>
          <w:sz w:val="24"/>
          <w:szCs w:val="24"/>
        </w:rPr>
      </w:pPr>
      <w:r w:rsidRPr="00192165">
        <w:rPr>
          <w:color w:val="000000"/>
          <w:sz w:val="24"/>
          <w:szCs w:val="24"/>
        </w:rPr>
        <w:t>Индикаторы (показатели) программы значительно уменьшились в связи с отказом</w:t>
      </w:r>
      <w:r w:rsidR="00463519" w:rsidRPr="00192165">
        <w:rPr>
          <w:color w:val="000000"/>
          <w:sz w:val="24"/>
          <w:szCs w:val="24"/>
        </w:rPr>
        <w:t xml:space="preserve"> в работе </w:t>
      </w:r>
      <w:r w:rsidRPr="00192165">
        <w:rPr>
          <w:color w:val="000000"/>
          <w:sz w:val="24"/>
          <w:szCs w:val="24"/>
        </w:rPr>
        <w:t>коммерческой студии с высокооплачиваемым обслуживанием</w:t>
      </w:r>
      <w:r w:rsidR="00463519" w:rsidRPr="00192165">
        <w:rPr>
          <w:color w:val="000000"/>
          <w:sz w:val="24"/>
          <w:szCs w:val="24"/>
        </w:rPr>
        <w:t xml:space="preserve"> и выбором направления социальной направленности</w:t>
      </w:r>
      <w:r w:rsidRPr="00192165">
        <w:rPr>
          <w:color w:val="000000"/>
          <w:sz w:val="24"/>
          <w:szCs w:val="24"/>
        </w:rPr>
        <w:t>. Был проведен анализ предоставляемых услуг</w:t>
      </w:r>
      <w:r w:rsidR="00463519" w:rsidRPr="00192165">
        <w:rPr>
          <w:color w:val="000000"/>
          <w:sz w:val="24"/>
          <w:szCs w:val="24"/>
        </w:rPr>
        <w:t xml:space="preserve"> студии, выявлены недостатки</w:t>
      </w:r>
      <w:r w:rsidRPr="00192165">
        <w:rPr>
          <w:color w:val="000000"/>
          <w:sz w:val="24"/>
          <w:szCs w:val="24"/>
        </w:rPr>
        <w:t xml:space="preserve"> </w:t>
      </w:r>
      <w:r w:rsidR="00463519" w:rsidRPr="00192165">
        <w:rPr>
          <w:color w:val="000000"/>
          <w:sz w:val="24"/>
          <w:szCs w:val="24"/>
        </w:rPr>
        <w:t xml:space="preserve">и </w:t>
      </w:r>
      <w:r w:rsidR="00CA11A0" w:rsidRPr="00192165">
        <w:rPr>
          <w:color w:val="000000"/>
          <w:sz w:val="24"/>
          <w:szCs w:val="24"/>
        </w:rPr>
        <w:t xml:space="preserve">учтены пожелания </w:t>
      </w:r>
      <w:r w:rsidR="00463519" w:rsidRPr="00192165">
        <w:rPr>
          <w:color w:val="000000"/>
          <w:sz w:val="24"/>
          <w:szCs w:val="24"/>
        </w:rPr>
        <w:t xml:space="preserve">жителей в востребованности направления. </w:t>
      </w:r>
    </w:p>
    <w:p w:rsidR="003416B0" w:rsidRDefault="0037303D" w:rsidP="002B498D">
      <w:pPr>
        <w:ind w:right="20" w:firstLine="700"/>
        <w:jc w:val="both"/>
        <w:rPr>
          <w:color w:val="000000"/>
          <w:sz w:val="24"/>
          <w:szCs w:val="24"/>
        </w:rPr>
      </w:pPr>
      <w:r w:rsidRPr="00192165">
        <w:rPr>
          <w:color w:val="000000"/>
          <w:sz w:val="24"/>
          <w:szCs w:val="24"/>
        </w:rPr>
        <w:t xml:space="preserve">Также индикаторы </w:t>
      </w:r>
      <w:r w:rsidR="00491CC0">
        <w:rPr>
          <w:color w:val="000000"/>
          <w:sz w:val="24"/>
          <w:szCs w:val="24"/>
        </w:rPr>
        <w:t>по</w:t>
      </w:r>
      <w:r w:rsidR="00491CC0" w:rsidRPr="00491CC0">
        <w:rPr>
          <w:color w:val="000000"/>
          <w:sz w:val="24"/>
          <w:szCs w:val="24"/>
        </w:rPr>
        <w:t>д</w:t>
      </w:r>
      <w:r w:rsidRPr="00491CC0">
        <w:rPr>
          <w:color w:val="000000"/>
          <w:sz w:val="24"/>
          <w:szCs w:val="24"/>
        </w:rPr>
        <w:t>программы</w:t>
      </w:r>
      <w:r w:rsidRPr="00192165">
        <w:rPr>
          <w:color w:val="000000"/>
          <w:sz w:val="24"/>
          <w:szCs w:val="24"/>
        </w:rPr>
        <w:t xml:space="preserve"> значительно уменьшились в связи с усилением требований к обеспечению безопасности проведения мероприятий и во многом изменению формата мероприятий. За счет этого</w:t>
      </w:r>
      <w:r w:rsidR="003416B0" w:rsidRPr="00192165">
        <w:rPr>
          <w:color w:val="000000"/>
          <w:sz w:val="24"/>
          <w:szCs w:val="24"/>
        </w:rPr>
        <w:t xml:space="preserve"> сократилось </w:t>
      </w:r>
      <w:r w:rsidRPr="00192165">
        <w:rPr>
          <w:color w:val="000000"/>
          <w:sz w:val="24"/>
          <w:szCs w:val="24"/>
        </w:rPr>
        <w:t>количество посещений мероприятий и клубных формирований.</w:t>
      </w:r>
      <w:r w:rsidR="00463519">
        <w:rPr>
          <w:color w:val="000000"/>
          <w:sz w:val="24"/>
          <w:szCs w:val="24"/>
        </w:rPr>
        <w:t xml:space="preserve"> </w:t>
      </w:r>
    </w:p>
    <w:p w:rsidR="002B498D" w:rsidRPr="006D37B0" w:rsidRDefault="003416B0" w:rsidP="003416B0">
      <w:pPr>
        <w:ind w:right="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2B498D" w:rsidRPr="002B498D">
        <w:rPr>
          <w:color w:val="000000"/>
          <w:sz w:val="24"/>
          <w:szCs w:val="24"/>
        </w:rPr>
        <w:t xml:space="preserve"> </w:t>
      </w:r>
      <w:r w:rsidR="00192165">
        <w:rPr>
          <w:color w:val="000000"/>
          <w:sz w:val="24"/>
          <w:szCs w:val="24"/>
        </w:rPr>
        <w:t>Так к</w:t>
      </w:r>
      <w:r w:rsidR="002B498D" w:rsidRPr="002B498D">
        <w:rPr>
          <w:color w:val="000000"/>
          <w:sz w:val="24"/>
          <w:szCs w:val="24"/>
        </w:rPr>
        <w:t xml:space="preserve">оличество мероприятий в </w:t>
      </w:r>
      <w:r w:rsidR="00ED672D" w:rsidRPr="003416B0">
        <w:rPr>
          <w:color w:val="000000"/>
          <w:sz w:val="24"/>
          <w:szCs w:val="24"/>
        </w:rPr>
        <w:t>2024</w:t>
      </w:r>
      <w:r w:rsidR="00463519" w:rsidRPr="003416B0">
        <w:rPr>
          <w:color w:val="000000"/>
          <w:sz w:val="24"/>
          <w:szCs w:val="24"/>
        </w:rPr>
        <w:t xml:space="preserve"> году составило 410</w:t>
      </w:r>
      <w:r w:rsidR="002B498D" w:rsidRPr="003416B0">
        <w:rPr>
          <w:color w:val="000000"/>
          <w:sz w:val="24"/>
          <w:szCs w:val="24"/>
        </w:rPr>
        <w:t>, охват зрителей в 202</w:t>
      </w:r>
      <w:r w:rsidR="00463519" w:rsidRPr="003416B0">
        <w:rPr>
          <w:color w:val="000000"/>
          <w:sz w:val="24"/>
          <w:szCs w:val="24"/>
        </w:rPr>
        <w:t>4</w:t>
      </w:r>
      <w:r w:rsidR="002B498D" w:rsidRPr="003416B0">
        <w:rPr>
          <w:color w:val="000000"/>
          <w:sz w:val="24"/>
          <w:szCs w:val="24"/>
        </w:rPr>
        <w:t xml:space="preserve"> год</w:t>
      </w:r>
      <w:r w:rsidR="00463519" w:rsidRPr="003416B0">
        <w:rPr>
          <w:color w:val="000000"/>
          <w:sz w:val="24"/>
          <w:szCs w:val="24"/>
        </w:rPr>
        <w:t>у на мероприятиях составил 70920</w:t>
      </w:r>
      <w:r w:rsidR="002B498D" w:rsidRPr="003416B0">
        <w:rPr>
          <w:color w:val="000000"/>
          <w:sz w:val="24"/>
          <w:szCs w:val="24"/>
        </w:rPr>
        <w:t xml:space="preserve"> человек. С целью сохранения и развития самодеятельного народного творчества в учреждении функционируют </w:t>
      </w:r>
      <w:r w:rsidR="00463519" w:rsidRPr="003416B0">
        <w:rPr>
          <w:color w:val="000000"/>
          <w:sz w:val="24"/>
          <w:szCs w:val="24"/>
        </w:rPr>
        <w:t>5</w:t>
      </w:r>
      <w:r w:rsidR="002B498D" w:rsidRPr="003416B0">
        <w:rPr>
          <w:color w:val="000000"/>
          <w:sz w:val="24"/>
          <w:szCs w:val="24"/>
        </w:rPr>
        <w:t>5 клубны</w:t>
      </w:r>
      <w:r w:rsidR="00463519" w:rsidRPr="003416B0">
        <w:rPr>
          <w:color w:val="000000"/>
          <w:sz w:val="24"/>
          <w:szCs w:val="24"/>
        </w:rPr>
        <w:t xml:space="preserve">х формирований, их </w:t>
      </w:r>
      <w:r w:rsidR="00463519" w:rsidRPr="003416B0">
        <w:rPr>
          <w:color w:val="000000"/>
          <w:sz w:val="24"/>
          <w:szCs w:val="24"/>
        </w:rPr>
        <w:lastRenderedPageBreak/>
        <w:t>посещают 1555</w:t>
      </w:r>
      <w:r w:rsidR="002B498D" w:rsidRPr="003416B0">
        <w:rPr>
          <w:color w:val="000000"/>
          <w:sz w:val="24"/>
          <w:szCs w:val="24"/>
        </w:rPr>
        <w:t xml:space="preserve"> человек: из них </w:t>
      </w:r>
      <w:r w:rsidR="00463519" w:rsidRPr="003416B0">
        <w:rPr>
          <w:color w:val="000000"/>
          <w:sz w:val="24"/>
          <w:szCs w:val="24"/>
        </w:rPr>
        <w:t>38</w:t>
      </w:r>
      <w:r w:rsidR="002B498D" w:rsidRPr="003416B0">
        <w:rPr>
          <w:color w:val="000000"/>
          <w:sz w:val="24"/>
          <w:szCs w:val="24"/>
        </w:rPr>
        <w:t xml:space="preserve"> клубных формирования для де</w:t>
      </w:r>
      <w:r w:rsidR="00463519" w:rsidRPr="003416B0">
        <w:rPr>
          <w:color w:val="000000"/>
          <w:sz w:val="24"/>
          <w:szCs w:val="24"/>
        </w:rPr>
        <w:t>тей до 14 лет и посещают их 867</w:t>
      </w:r>
      <w:r w:rsidR="002B498D" w:rsidRPr="003416B0">
        <w:rPr>
          <w:color w:val="000000"/>
          <w:sz w:val="24"/>
          <w:szCs w:val="24"/>
        </w:rPr>
        <w:t xml:space="preserve"> детей; для молодежи от 14 до 35 лет 1</w:t>
      </w:r>
      <w:r w:rsidR="00463519" w:rsidRPr="003416B0">
        <w:rPr>
          <w:color w:val="000000"/>
          <w:sz w:val="24"/>
          <w:szCs w:val="24"/>
        </w:rPr>
        <w:t>0</w:t>
      </w:r>
      <w:r w:rsidR="002B498D" w:rsidRPr="003416B0">
        <w:rPr>
          <w:color w:val="000000"/>
          <w:sz w:val="24"/>
          <w:szCs w:val="24"/>
        </w:rPr>
        <w:t xml:space="preserve"> клубны</w:t>
      </w:r>
      <w:r w:rsidR="00463519" w:rsidRPr="003416B0">
        <w:rPr>
          <w:color w:val="000000"/>
          <w:sz w:val="24"/>
          <w:szCs w:val="24"/>
        </w:rPr>
        <w:t>х формирований и посещают их 170</w:t>
      </w:r>
      <w:r w:rsidR="002B498D" w:rsidRPr="003416B0">
        <w:rPr>
          <w:color w:val="000000"/>
          <w:sz w:val="24"/>
          <w:szCs w:val="24"/>
        </w:rPr>
        <w:t xml:space="preserve"> человека; 2</w:t>
      </w:r>
      <w:r w:rsidR="00463519" w:rsidRPr="003416B0">
        <w:rPr>
          <w:color w:val="000000"/>
          <w:sz w:val="24"/>
          <w:szCs w:val="24"/>
        </w:rPr>
        <w:t>2 клуба</w:t>
      </w:r>
      <w:r w:rsidR="002B498D" w:rsidRPr="003416B0">
        <w:rPr>
          <w:color w:val="000000"/>
          <w:sz w:val="24"/>
          <w:szCs w:val="24"/>
        </w:rPr>
        <w:t xml:space="preserve"> по интересам и любите</w:t>
      </w:r>
      <w:r w:rsidR="00463519" w:rsidRPr="003416B0">
        <w:rPr>
          <w:color w:val="000000"/>
          <w:sz w:val="24"/>
          <w:szCs w:val="24"/>
        </w:rPr>
        <w:t>льских объединений, посещают 542</w:t>
      </w:r>
      <w:r w:rsidR="002B498D" w:rsidRPr="003416B0">
        <w:rPr>
          <w:color w:val="000000"/>
          <w:sz w:val="24"/>
          <w:szCs w:val="24"/>
        </w:rPr>
        <w:t xml:space="preserve"> человек; и одно объединение для людей с ограниченными</w:t>
      </w:r>
      <w:r w:rsidR="00463519" w:rsidRPr="003416B0">
        <w:rPr>
          <w:color w:val="000000"/>
          <w:sz w:val="24"/>
          <w:szCs w:val="24"/>
        </w:rPr>
        <w:t xml:space="preserve"> возможностями насчитывающее 126</w:t>
      </w:r>
      <w:r w:rsidR="002B498D" w:rsidRPr="003416B0">
        <w:rPr>
          <w:color w:val="000000"/>
          <w:sz w:val="24"/>
          <w:szCs w:val="24"/>
        </w:rPr>
        <w:t xml:space="preserve"> человека. Среди творческих коллективов: 2 имеют почетное звание «народный самодеятельный коллектив» (хор русской песни «Соловушки», академический женский хор); 2 имеют почетное звание «образцовый самодеятельный коллектив» (театральная студия «Муравейник», театр-студия танца «Фуэте»).</w:t>
      </w:r>
    </w:p>
    <w:p w:rsidR="006F21EF" w:rsidRDefault="006F21EF" w:rsidP="006F21EF">
      <w:pPr>
        <w:spacing w:line="322" w:lineRule="exact"/>
        <w:ind w:right="20" w:firstLine="700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На террито</w:t>
      </w:r>
      <w:r w:rsidR="00ED672D">
        <w:rPr>
          <w:color w:val="000000"/>
          <w:sz w:val="24"/>
          <w:szCs w:val="24"/>
        </w:rPr>
        <w:t xml:space="preserve">рии муниципального образования </w:t>
      </w:r>
      <w:r w:rsidRPr="006D37B0">
        <w:rPr>
          <w:color w:val="000000"/>
          <w:sz w:val="24"/>
          <w:szCs w:val="24"/>
        </w:rPr>
        <w:t>Ку</w:t>
      </w:r>
      <w:r w:rsidR="00ED672D">
        <w:rPr>
          <w:color w:val="000000"/>
          <w:sz w:val="24"/>
          <w:szCs w:val="24"/>
        </w:rPr>
        <w:t>зьмоловское городское поселение</w:t>
      </w:r>
      <w:r w:rsidRPr="006D37B0">
        <w:rPr>
          <w:color w:val="000000"/>
          <w:sz w:val="24"/>
          <w:szCs w:val="24"/>
        </w:rPr>
        <w:t xml:space="preserve"> проходят значимые мероприятия: «День полного освобождения Ленинграда от фашистской блокады», «Масленица», «День Победы», «День по</w:t>
      </w:r>
      <w:r w:rsidR="009D3F33">
        <w:rPr>
          <w:color w:val="000000"/>
          <w:sz w:val="24"/>
          <w:szCs w:val="24"/>
        </w:rPr>
        <w:t>селка»</w:t>
      </w:r>
      <w:r w:rsidRPr="006D37B0">
        <w:rPr>
          <w:color w:val="000000"/>
          <w:sz w:val="24"/>
          <w:szCs w:val="24"/>
        </w:rPr>
        <w:t>, «День молодежи», «Новый год» и многие другие.</w:t>
      </w:r>
    </w:p>
    <w:p w:rsidR="009D3F33" w:rsidRPr="006D37B0" w:rsidRDefault="009D3F33" w:rsidP="006F21EF">
      <w:pPr>
        <w:spacing w:line="322" w:lineRule="exact"/>
        <w:ind w:right="20" w:firstLine="7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Фестиваль</w:t>
      </w:r>
      <w:r w:rsidR="000D7154">
        <w:rPr>
          <w:color w:val="000000"/>
          <w:sz w:val="24"/>
          <w:szCs w:val="24"/>
        </w:rPr>
        <w:t xml:space="preserve"> конкурс рок движения молодежных групп</w:t>
      </w:r>
      <w:r>
        <w:rPr>
          <w:color w:val="000000"/>
          <w:sz w:val="24"/>
          <w:szCs w:val="24"/>
        </w:rPr>
        <w:t xml:space="preserve"> «Классная площадь» будет проходить уж</w:t>
      </w:r>
      <w:r w:rsidR="000D7154">
        <w:rPr>
          <w:color w:val="000000"/>
          <w:sz w:val="24"/>
          <w:szCs w:val="24"/>
        </w:rPr>
        <w:t>е в 21 год за это время он приобрел статус областного, межрегионального фестиваля.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соответствии с основной задачей в сфере культуры, предлагаемая Подпрограмма позволяет решать проблемы по выявлению и развитию</w:t>
      </w:r>
      <w:r w:rsidR="00ED672D">
        <w:rPr>
          <w:sz w:val="24"/>
          <w:szCs w:val="24"/>
        </w:rPr>
        <w:t xml:space="preserve"> самодеятельного потенциала МО Кузьмоловское ГП</w:t>
      </w:r>
      <w:r w:rsidRPr="006D37B0">
        <w:rPr>
          <w:sz w:val="24"/>
          <w:szCs w:val="24"/>
        </w:rPr>
        <w:t>, рациональному и эффективному использованию творческого потенци</w:t>
      </w:r>
      <w:r>
        <w:rPr>
          <w:sz w:val="24"/>
          <w:szCs w:val="24"/>
        </w:rPr>
        <w:t xml:space="preserve">ала, созданию высоких образцов любительского </w:t>
      </w:r>
      <w:r w:rsidRPr="006D37B0">
        <w:rPr>
          <w:sz w:val="24"/>
          <w:szCs w:val="24"/>
        </w:rPr>
        <w:t>художественного творчества.</w:t>
      </w:r>
    </w:p>
    <w:p w:rsidR="006F21EF" w:rsidRDefault="006F21EF" w:rsidP="006F21EF">
      <w:pPr>
        <w:spacing w:line="322" w:lineRule="exact"/>
        <w:ind w:right="20" w:firstLine="700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Для поддержки народного художественного творчества, творческие коллективы регулярно проводят большую концертную деятельность, как в поселении, так и за его пределами, участвуют в различных</w:t>
      </w:r>
      <w:r>
        <w:rPr>
          <w:color w:val="000000"/>
          <w:sz w:val="24"/>
          <w:szCs w:val="24"/>
        </w:rPr>
        <w:t xml:space="preserve"> фестивалях </w:t>
      </w:r>
      <w:r w:rsidRPr="006D37B0">
        <w:rPr>
          <w:color w:val="000000"/>
          <w:sz w:val="24"/>
          <w:szCs w:val="24"/>
        </w:rPr>
        <w:t>и конкурсах, идет профессиональный рост творческих коллективов. Что доказывается их участием и достижениями во всероссийских и международных фестивалях и конкурсах.</w:t>
      </w:r>
    </w:p>
    <w:p w:rsidR="006F21EF" w:rsidRPr="006D37B0" w:rsidRDefault="006F21EF" w:rsidP="006F21EF">
      <w:pPr>
        <w:spacing w:line="322" w:lineRule="exact"/>
        <w:ind w:right="20" w:firstLine="700"/>
        <w:jc w:val="both"/>
        <w:rPr>
          <w:color w:val="000000"/>
          <w:sz w:val="24"/>
          <w:szCs w:val="24"/>
        </w:rPr>
      </w:pPr>
      <w:r w:rsidRPr="006D37B0">
        <w:rPr>
          <w:color w:val="000000"/>
          <w:sz w:val="24"/>
          <w:szCs w:val="24"/>
        </w:rPr>
        <w:t>Цели и задачи Подпрограммы реализуются через систему программных мероприятий. Данные мероприятия не исчерпывают все многообразие форм культурной жизни муниципального образования. Подпрограмма нацелена на поддержку «точек роста», имеющих долгосрочный социально- культурный эффект.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качестве положительных тенденций, полученных от реализации муниципальной Подпрограммы, можно определить следующие: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расширение спектра социально-культурных услуг д</w:t>
      </w:r>
      <w:r w:rsidR="00ED672D">
        <w:rPr>
          <w:sz w:val="24"/>
          <w:szCs w:val="24"/>
        </w:rPr>
        <w:t>ля населения МО Кузьмоловское ГП</w:t>
      </w:r>
      <w:r w:rsidRPr="006D37B0">
        <w:rPr>
          <w:sz w:val="24"/>
          <w:szCs w:val="24"/>
        </w:rPr>
        <w:t>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сохранение традиций по организации праздников, фестивале</w:t>
      </w:r>
      <w:r w:rsidR="00ED672D">
        <w:rPr>
          <w:sz w:val="24"/>
          <w:szCs w:val="24"/>
        </w:rPr>
        <w:t>й и конкурсов на территории МО Кузьмоловское ГП</w:t>
      </w:r>
      <w:r w:rsidRPr="006D37B0">
        <w:rPr>
          <w:sz w:val="24"/>
          <w:szCs w:val="24"/>
        </w:rPr>
        <w:t>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активная творческая деятельность коллективов;</w:t>
      </w:r>
    </w:p>
    <w:p w:rsidR="006F21EF" w:rsidRPr="006D37B0" w:rsidRDefault="006F21EF" w:rsidP="006F21EF">
      <w:pPr>
        <w:ind w:firstLine="540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усиление роли культурно-массовых мероприятий в культурной жизни населения.</w:t>
      </w:r>
    </w:p>
    <w:p w:rsidR="006F21EF" w:rsidRPr="006D37B0" w:rsidRDefault="006F21EF" w:rsidP="006F21EF">
      <w:pPr>
        <w:tabs>
          <w:tab w:val="left" w:pos="510"/>
        </w:tabs>
        <w:rPr>
          <w:b/>
          <w:sz w:val="24"/>
          <w:szCs w:val="24"/>
        </w:rPr>
      </w:pPr>
    </w:p>
    <w:p w:rsidR="006F21EF" w:rsidRPr="006D37B0" w:rsidRDefault="006F21EF" w:rsidP="00C74870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6D37B0">
        <w:t>2. Приоритеты и цели муниципальной Подпрограммы</w:t>
      </w:r>
    </w:p>
    <w:p w:rsidR="006F21EF" w:rsidRPr="006D37B0" w:rsidRDefault="006F21EF" w:rsidP="006F21EF">
      <w:pPr>
        <w:spacing w:line="322" w:lineRule="exact"/>
        <w:ind w:left="20" w:right="120" w:firstLine="700"/>
        <w:jc w:val="both"/>
        <w:rPr>
          <w:sz w:val="24"/>
          <w:szCs w:val="24"/>
        </w:rPr>
      </w:pPr>
    </w:p>
    <w:p w:rsidR="0022270C" w:rsidRPr="006D37B0" w:rsidRDefault="0022270C" w:rsidP="0022270C">
      <w:pPr>
        <w:spacing w:line="276" w:lineRule="auto"/>
        <w:ind w:left="20" w:right="120" w:firstLine="831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Подпрограмма «Сохранение и развитие культурного наследия и культурного потенциала населе</w:t>
      </w:r>
      <w:r>
        <w:rPr>
          <w:sz w:val="24"/>
          <w:szCs w:val="24"/>
        </w:rPr>
        <w:t xml:space="preserve">ния муниципального образования </w:t>
      </w:r>
      <w:r w:rsidRPr="006D37B0">
        <w:rPr>
          <w:sz w:val="24"/>
          <w:szCs w:val="24"/>
        </w:rPr>
        <w:t xml:space="preserve">Кузьмоловское городское поселение </w:t>
      </w:r>
      <w:r w:rsidRPr="00724E7D">
        <w:rPr>
          <w:sz w:val="24"/>
          <w:szCs w:val="24"/>
        </w:rPr>
        <w:t>Всеволожского муниципального района Ленинградской области</w:t>
      </w:r>
      <w:r>
        <w:rPr>
          <w:sz w:val="24"/>
          <w:szCs w:val="24"/>
        </w:rPr>
        <w:t>»</w:t>
      </w:r>
      <w:r w:rsidRPr="00724E7D">
        <w:rPr>
          <w:sz w:val="24"/>
          <w:szCs w:val="24"/>
        </w:rPr>
        <w:t xml:space="preserve"> </w:t>
      </w:r>
      <w:r w:rsidRPr="006D37B0">
        <w:rPr>
          <w:sz w:val="24"/>
          <w:szCs w:val="24"/>
        </w:rPr>
        <w:t>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деятельность.</w:t>
      </w:r>
    </w:p>
    <w:p w:rsidR="0022270C" w:rsidRPr="006D37B0" w:rsidRDefault="0022270C" w:rsidP="0022270C">
      <w:pPr>
        <w:spacing w:line="276" w:lineRule="auto"/>
        <w:ind w:left="20" w:right="120" w:firstLine="831"/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  <w:u w:val="single"/>
        </w:rPr>
        <w:t>Основными целями</w:t>
      </w:r>
      <w:r>
        <w:rPr>
          <w:sz w:val="24"/>
          <w:szCs w:val="24"/>
          <w:u w:val="single"/>
        </w:rPr>
        <w:t xml:space="preserve"> муниципальной </w:t>
      </w:r>
      <w:r w:rsidRPr="006D37B0">
        <w:rPr>
          <w:sz w:val="24"/>
          <w:szCs w:val="24"/>
          <w:u w:val="single"/>
        </w:rPr>
        <w:t>Подпрограммы является:</w:t>
      </w:r>
    </w:p>
    <w:p w:rsidR="0022270C" w:rsidRPr="006D37B0" w:rsidRDefault="0022270C" w:rsidP="0022270C">
      <w:pPr>
        <w:pStyle w:val="af4"/>
        <w:spacing w:line="276" w:lineRule="auto"/>
        <w:ind w:firstLine="831"/>
      </w:pPr>
      <w:r w:rsidRPr="006D37B0">
        <w:t>- сохранение и развитие культурного потенциала городского поселения;</w:t>
      </w:r>
    </w:p>
    <w:p w:rsidR="0022270C" w:rsidRPr="006D37B0" w:rsidRDefault="0022270C" w:rsidP="0022270C">
      <w:pPr>
        <w:spacing w:line="276" w:lineRule="auto"/>
        <w:ind w:firstLine="831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- создание условий для обеспечения равного доступа населения МО Кузьмоловское ГП культурными ценностями и информации;</w:t>
      </w:r>
    </w:p>
    <w:p w:rsidR="0022270C" w:rsidRPr="006D37B0" w:rsidRDefault="0022270C" w:rsidP="0022270C">
      <w:pPr>
        <w:spacing w:line="276" w:lineRule="auto"/>
        <w:ind w:left="20" w:firstLine="831"/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</w:rPr>
        <w:lastRenderedPageBreak/>
        <w:t>- повышение качества предоставляемых населению услуг муниципальными учреждениями культуры;</w:t>
      </w:r>
    </w:p>
    <w:p w:rsidR="0022270C" w:rsidRPr="006D37B0" w:rsidRDefault="0022270C" w:rsidP="0022270C">
      <w:pPr>
        <w:spacing w:line="276" w:lineRule="auto"/>
        <w:ind w:firstLine="831"/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  <w:u w:val="single"/>
        </w:rPr>
        <w:t>Основные задачи Подпрограммы:</w:t>
      </w:r>
    </w:p>
    <w:p w:rsidR="0022270C" w:rsidRPr="002953F2" w:rsidRDefault="0022270C" w:rsidP="0022270C">
      <w:pPr>
        <w:spacing w:line="276" w:lineRule="auto"/>
        <w:ind w:left="20" w:right="120" w:firstLine="831"/>
        <w:jc w:val="both"/>
        <w:rPr>
          <w:sz w:val="24"/>
          <w:szCs w:val="24"/>
        </w:rPr>
      </w:pPr>
      <w:r w:rsidRPr="002953F2">
        <w:rPr>
          <w:sz w:val="24"/>
          <w:szCs w:val="24"/>
        </w:rPr>
        <w:t>- сохранение и развитие культуры на территории поселения;</w:t>
      </w:r>
    </w:p>
    <w:p w:rsidR="0022270C" w:rsidRPr="002953F2" w:rsidRDefault="0022270C" w:rsidP="0022270C">
      <w:pPr>
        <w:spacing w:line="276" w:lineRule="auto"/>
        <w:ind w:left="20" w:right="120" w:firstLine="831"/>
        <w:jc w:val="both"/>
        <w:rPr>
          <w:sz w:val="24"/>
          <w:szCs w:val="24"/>
        </w:rPr>
      </w:pPr>
      <w:r w:rsidRPr="002953F2">
        <w:rPr>
          <w:sz w:val="24"/>
          <w:szCs w:val="24"/>
        </w:rPr>
        <w:t>- повышение доступности культурно-досуговых услуг и реализация творческого потенциала жителей;</w:t>
      </w:r>
    </w:p>
    <w:p w:rsidR="0022270C" w:rsidRDefault="0022270C" w:rsidP="0022270C">
      <w:pPr>
        <w:spacing w:line="276" w:lineRule="auto"/>
        <w:ind w:left="20" w:right="120" w:firstLine="831"/>
        <w:jc w:val="both"/>
        <w:rPr>
          <w:sz w:val="24"/>
          <w:szCs w:val="24"/>
        </w:rPr>
      </w:pPr>
      <w:r w:rsidRPr="002953F2">
        <w:rPr>
          <w:sz w:val="24"/>
          <w:szCs w:val="24"/>
        </w:rPr>
        <w:t>- повышение качества культурно-массовых мероприятий</w:t>
      </w:r>
      <w:r>
        <w:rPr>
          <w:sz w:val="24"/>
          <w:szCs w:val="24"/>
        </w:rPr>
        <w:t>.</w:t>
      </w:r>
      <w:r w:rsidRPr="002953F2">
        <w:rPr>
          <w:sz w:val="24"/>
          <w:szCs w:val="24"/>
        </w:rPr>
        <w:t xml:space="preserve"> </w:t>
      </w:r>
    </w:p>
    <w:p w:rsidR="0022270C" w:rsidRDefault="0022270C" w:rsidP="0022270C">
      <w:pPr>
        <w:spacing w:line="276" w:lineRule="auto"/>
        <w:ind w:left="20" w:right="120" w:firstLine="831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Выбор задач Подпрограммы основан на необходимости культурного и духовного воспитания населения, обеспечения доступности культурных благ для всех групп населения, создание благоприятных условий для творчества и самореализации в сфере культуры, внедрения новых технологий, пропаганды отечественной культуры в </w:t>
      </w:r>
      <w:r>
        <w:rPr>
          <w:sz w:val="24"/>
          <w:szCs w:val="24"/>
        </w:rPr>
        <w:t xml:space="preserve">МО </w:t>
      </w:r>
      <w:r w:rsidRPr="006D37B0">
        <w:rPr>
          <w:sz w:val="24"/>
          <w:szCs w:val="24"/>
        </w:rPr>
        <w:t xml:space="preserve">Кузьмоловское </w:t>
      </w:r>
      <w:r>
        <w:rPr>
          <w:sz w:val="24"/>
          <w:szCs w:val="24"/>
        </w:rPr>
        <w:t>ГП.</w:t>
      </w:r>
    </w:p>
    <w:p w:rsidR="0022270C" w:rsidRPr="006D37B0" w:rsidRDefault="0022270C" w:rsidP="0022270C">
      <w:pPr>
        <w:spacing w:line="276" w:lineRule="auto"/>
        <w:ind w:left="20" w:right="120" w:firstLine="831"/>
        <w:jc w:val="both"/>
        <w:rPr>
          <w:sz w:val="24"/>
          <w:szCs w:val="24"/>
        </w:rPr>
      </w:pPr>
    </w:p>
    <w:p w:rsidR="0022270C" w:rsidRDefault="0022270C" w:rsidP="0022270C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F8130F">
        <w:t>2.1. Прогноз конечных результатов муниципальной Подпрограммы</w:t>
      </w:r>
    </w:p>
    <w:p w:rsidR="0022270C" w:rsidRPr="006135ED" w:rsidRDefault="0022270C" w:rsidP="0022270C"/>
    <w:p w:rsidR="0022270C" w:rsidRPr="006D37B0" w:rsidRDefault="0022270C" w:rsidP="0022270C">
      <w:pPr>
        <w:numPr>
          <w:ilvl w:val="0"/>
          <w:numId w:val="2"/>
        </w:numPr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В результате реализации Подпрограммы планируется достичь следующих результатов:</w:t>
      </w:r>
    </w:p>
    <w:p w:rsidR="0022270C" w:rsidRPr="006D37B0" w:rsidRDefault="0022270C" w:rsidP="0022270C">
      <w:pPr>
        <w:widowControl w:val="0"/>
        <w:numPr>
          <w:ilvl w:val="0"/>
          <w:numId w:val="2"/>
        </w:numPr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1) активизация культурной жизни населения;</w:t>
      </w:r>
    </w:p>
    <w:p w:rsidR="0022270C" w:rsidRPr="006D37B0" w:rsidRDefault="0022270C" w:rsidP="0022270C">
      <w:pPr>
        <w:widowControl w:val="0"/>
        <w:numPr>
          <w:ilvl w:val="0"/>
          <w:numId w:val="2"/>
        </w:numPr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2) создание благоприятной культурной среды для реализации населением творческого потенциала, повышение духовно-нравственного и гражданско-патриотического уровня населения;</w:t>
      </w:r>
    </w:p>
    <w:p w:rsidR="0022270C" w:rsidRPr="006D37B0" w:rsidRDefault="0022270C" w:rsidP="0022270C">
      <w:pPr>
        <w:numPr>
          <w:ilvl w:val="0"/>
          <w:numId w:val="2"/>
        </w:numPr>
        <w:shd w:val="clear" w:color="auto" w:fill="FFFFFF"/>
        <w:tabs>
          <w:tab w:val="left" w:pos="1334"/>
        </w:tabs>
        <w:suppressAutoHyphens/>
        <w:spacing w:line="276" w:lineRule="auto"/>
        <w:ind w:left="0" w:firstLine="709"/>
        <w:jc w:val="both"/>
        <w:rPr>
          <w:spacing w:val="-20"/>
          <w:sz w:val="24"/>
          <w:szCs w:val="24"/>
        </w:rPr>
      </w:pPr>
      <w:r w:rsidRPr="006D37B0">
        <w:rPr>
          <w:sz w:val="24"/>
          <w:szCs w:val="24"/>
        </w:rPr>
        <w:t xml:space="preserve">3) </w:t>
      </w:r>
      <w:r w:rsidRPr="006D37B0">
        <w:rPr>
          <w:spacing w:val="-9"/>
          <w:sz w:val="24"/>
          <w:szCs w:val="24"/>
        </w:rPr>
        <w:t xml:space="preserve">выявление молодых дарований в сфере культуры и искусства и продвижение их творчества, </w:t>
      </w:r>
      <w:r w:rsidRPr="006D37B0">
        <w:rPr>
          <w:sz w:val="24"/>
          <w:szCs w:val="24"/>
        </w:rPr>
        <w:t xml:space="preserve">значимые достижения населения в творческой деятельности, </w:t>
      </w:r>
      <w:r w:rsidRPr="006D37B0">
        <w:rPr>
          <w:spacing w:val="-9"/>
          <w:sz w:val="24"/>
          <w:szCs w:val="24"/>
        </w:rPr>
        <w:t>повышение уровня исполнительского мастерства. Укрепление и расширение культурного сотрудничества;</w:t>
      </w:r>
    </w:p>
    <w:p w:rsidR="0022270C" w:rsidRPr="006D37B0" w:rsidRDefault="0022270C" w:rsidP="0022270C">
      <w:pPr>
        <w:widowControl w:val="0"/>
        <w:numPr>
          <w:ilvl w:val="0"/>
          <w:numId w:val="2"/>
        </w:numPr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4) создание условий для социальной активности граждан старшего поколения, воспитание патриотизма у населения;</w:t>
      </w:r>
    </w:p>
    <w:p w:rsidR="0022270C" w:rsidRPr="006D37B0" w:rsidRDefault="0022270C" w:rsidP="0022270C">
      <w:pPr>
        <w:widowControl w:val="0"/>
        <w:numPr>
          <w:ilvl w:val="0"/>
          <w:numId w:val="2"/>
        </w:numPr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6D37B0">
        <w:rPr>
          <w:sz w:val="24"/>
          <w:szCs w:val="24"/>
        </w:rPr>
        <w:t>5) создание условий для работы творческих коллективов, кружков, проведения мероприятий для качественного оказания услуг в сфере культуры.</w:t>
      </w:r>
    </w:p>
    <w:p w:rsidR="0022270C" w:rsidRPr="006D37B0" w:rsidRDefault="0022270C" w:rsidP="0022270C">
      <w:pPr>
        <w:jc w:val="both"/>
        <w:rPr>
          <w:sz w:val="24"/>
          <w:szCs w:val="24"/>
          <w:u w:val="single"/>
        </w:rPr>
      </w:pPr>
    </w:p>
    <w:p w:rsidR="0022270C" w:rsidRDefault="0022270C" w:rsidP="0022270C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F8130F">
        <w:t>3. Перечень целевых показателей муниципальной Подпрограммы</w:t>
      </w:r>
    </w:p>
    <w:p w:rsidR="0022270C" w:rsidRPr="006135ED" w:rsidRDefault="0022270C" w:rsidP="0022270C"/>
    <w:p w:rsidR="0022270C" w:rsidRPr="006D37B0" w:rsidRDefault="0022270C" w:rsidP="0022270C">
      <w:pPr>
        <w:spacing w:line="276" w:lineRule="auto"/>
        <w:ind w:firstLine="567"/>
        <w:jc w:val="both"/>
        <w:rPr>
          <w:sz w:val="24"/>
          <w:szCs w:val="24"/>
          <w:u w:val="single"/>
        </w:rPr>
      </w:pPr>
      <w:r w:rsidRPr="006D37B0">
        <w:rPr>
          <w:sz w:val="24"/>
          <w:szCs w:val="24"/>
          <w:u w:val="single"/>
        </w:rPr>
        <w:t>Основными целевыми показателями Подпрограммы являются:</w:t>
      </w:r>
    </w:p>
    <w:p w:rsidR="0022270C" w:rsidRPr="006D37B0" w:rsidRDefault="0022270C" w:rsidP="0022270C">
      <w:pPr>
        <w:spacing w:line="276" w:lineRule="auto"/>
        <w:ind w:firstLine="567"/>
        <w:rPr>
          <w:sz w:val="24"/>
          <w:szCs w:val="24"/>
        </w:rPr>
      </w:pPr>
      <w:r w:rsidRPr="006D37B0">
        <w:rPr>
          <w:sz w:val="24"/>
          <w:szCs w:val="24"/>
        </w:rPr>
        <w:t>- увеличение числа участников клубных формирований;</w:t>
      </w:r>
    </w:p>
    <w:p w:rsidR="0022270C" w:rsidRPr="006D37B0" w:rsidRDefault="0022270C" w:rsidP="0022270C">
      <w:pPr>
        <w:spacing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953F2">
        <w:rPr>
          <w:sz w:val="24"/>
          <w:szCs w:val="24"/>
        </w:rPr>
        <w:t>увеличение числа</w:t>
      </w:r>
      <w:r>
        <w:rPr>
          <w:sz w:val="24"/>
          <w:szCs w:val="24"/>
        </w:rPr>
        <w:t xml:space="preserve"> культурно-массовых мероприятий</w:t>
      </w:r>
      <w:r w:rsidRPr="006D37B0">
        <w:rPr>
          <w:sz w:val="24"/>
          <w:szCs w:val="24"/>
        </w:rPr>
        <w:t xml:space="preserve">; </w:t>
      </w:r>
    </w:p>
    <w:p w:rsidR="0022270C" w:rsidRDefault="0022270C" w:rsidP="0022270C">
      <w:pPr>
        <w:spacing w:line="276" w:lineRule="auto"/>
        <w:ind w:firstLine="567"/>
        <w:rPr>
          <w:sz w:val="24"/>
          <w:szCs w:val="24"/>
        </w:rPr>
      </w:pPr>
      <w:r w:rsidRPr="006D37B0">
        <w:rPr>
          <w:sz w:val="24"/>
          <w:szCs w:val="24"/>
        </w:rPr>
        <w:t>- увеличение количества посещений культурно-досуговых мероприятий (по сравнению с предыдущим годом)</w:t>
      </w:r>
      <w:r>
        <w:rPr>
          <w:sz w:val="24"/>
          <w:szCs w:val="24"/>
        </w:rPr>
        <w:t>.</w:t>
      </w:r>
    </w:p>
    <w:p w:rsidR="0022270C" w:rsidRPr="006D37B0" w:rsidRDefault="0022270C" w:rsidP="0022270C">
      <w:pPr>
        <w:rPr>
          <w:sz w:val="24"/>
          <w:szCs w:val="24"/>
        </w:rPr>
      </w:pPr>
    </w:p>
    <w:p w:rsidR="0022270C" w:rsidRPr="00F8130F" w:rsidRDefault="0022270C" w:rsidP="0022270C">
      <w:pPr>
        <w:pStyle w:val="4"/>
        <w:numPr>
          <w:ilvl w:val="3"/>
          <w:numId w:val="2"/>
        </w:numPr>
        <w:suppressAutoHyphens/>
        <w:spacing w:before="0" w:after="0" w:line="100" w:lineRule="atLeast"/>
        <w:jc w:val="center"/>
      </w:pPr>
      <w:r w:rsidRPr="00F8130F">
        <w:t xml:space="preserve">        3.1. Обоснование состава и значений целевых показателей муниципальной Подпрограммы по этапам ее реализации, оценка влияния внешних факторов и условий на их достижение</w:t>
      </w:r>
    </w:p>
    <w:p w:rsidR="0022270C" w:rsidRPr="006D37B0" w:rsidRDefault="0022270C" w:rsidP="0022270C">
      <w:pPr>
        <w:jc w:val="center"/>
        <w:rPr>
          <w:b/>
          <w:sz w:val="24"/>
          <w:szCs w:val="24"/>
        </w:rPr>
      </w:pPr>
    </w:p>
    <w:p w:rsidR="0022270C" w:rsidRPr="006D37B0" w:rsidRDefault="0022270C" w:rsidP="0022270C">
      <w:pPr>
        <w:ind w:firstLine="708"/>
        <w:jc w:val="both"/>
        <w:rPr>
          <w:sz w:val="24"/>
          <w:szCs w:val="24"/>
        </w:rPr>
      </w:pPr>
      <w:r w:rsidRPr="006D37B0">
        <w:rPr>
          <w:sz w:val="24"/>
          <w:szCs w:val="24"/>
        </w:rPr>
        <w:t xml:space="preserve">Состав и значения соответствующих целевых показателей муниципальной </w:t>
      </w:r>
      <w:r>
        <w:rPr>
          <w:sz w:val="24"/>
          <w:szCs w:val="24"/>
        </w:rPr>
        <w:t>под</w:t>
      </w:r>
      <w:r w:rsidRPr="006D37B0">
        <w:rPr>
          <w:sz w:val="24"/>
          <w:szCs w:val="24"/>
        </w:rPr>
        <w:t>программы по её реализации и оценка влияния внешних факторов и условий на их достижение следующие:</w:t>
      </w:r>
    </w:p>
    <w:p w:rsidR="0022270C" w:rsidRDefault="0022270C" w:rsidP="0022270C">
      <w:pPr>
        <w:pStyle w:val="af4"/>
        <w:ind w:firstLine="708"/>
      </w:pPr>
      <w:r w:rsidRPr="006D37B0">
        <w:t>С ростом эффективности и качества оказываемых услуг будут достигнуты следующие целевые показатели (индикаторы)</w:t>
      </w:r>
      <w:r>
        <w:t>.</w:t>
      </w:r>
    </w:p>
    <w:p w:rsidR="006F21EF" w:rsidRPr="006514B9" w:rsidRDefault="006F21EF" w:rsidP="006F21EF"/>
    <w:p w:rsidR="006F21EF" w:rsidRDefault="006F21EF" w:rsidP="006F21EF"/>
    <w:p w:rsidR="00F8130F" w:rsidRDefault="00F8130F" w:rsidP="006F21EF"/>
    <w:p w:rsidR="00F8130F" w:rsidRDefault="00F8130F" w:rsidP="006F21EF"/>
    <w:p w:rsidR="006F21EF" w:rsidRPr="00F8130F" w:rsidRDefault="006F21EF" w:rsidP="006F21EF">
      <w:pPr>
        <w:spacing w:line="276" w:lineRule="auto"/>
        <w:jc w:val="center"/>
        <w:textAlignment w:val="baseline"/>
        <w:rPr>
          <w:b/>
          <w:bCs/>
          <w:sz w:val="28"/>
          <w:szCs w:val="28"/>
        </w:rPr>
      </w:pPr>
      <w:r w:rsidRPr="00F8130F">
        <w:rPr>
          <w:b/>
          <w:bCs/>
          <w:sz w:val="28"/>
          <w:szCs w:val="28"/>
        </w:rPr>
        <w:t>Сведения о показателях (индикаторах) программы и их значениях</w:t>
      </w:r>
    </w:p>
    <w:p w:rsidR="006F21EF" w:rsidRDefault="006F21EF" w:rsidP="006F21E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2127"/>
        <w:gridCol w:w="708"/>
        <w:gridCol w:w="851"/>
        <w:gridCol w:w="850"/>
        <w:gridCol w:w="816"/>
      </w:tblGrid>
      <w:tr w:rsidR="006F21EF" w:rsidTr="00984AA3">
        <w:tc>
          <w:tcPr>
            <w:tcW w:w="2235" w:type="dxa"/>
          </w:tcPr>
          <w:p w:rsidR="006F21EF" w:rsidRDefault="006F21EF" w:rsidP="00984AA3">
            <w:pPr>
              <w:jc w:val="center"/>
            </w:pPr>
            <w:r>
              <w:t>Цель</w:t>
            </w:r>
          </w:p>
        </w:tc>
        <w:tc>
          <w:tcPr>
            <w:tcW w:w="2126" w:type="dxa"/>
          </w:tcPr>
          <w:p w:rsidR="006F21EF" w:rsidRDefault="006F21EF" w:rsidP="00984AA3">
            <w:pPr>
              <w:jc w:val="center"/>
            </w:pPr>
            <w:r>
              <w:t>Задача</w:t>
            </w:r>
          </w:p>
        </w:tc>
        <w:tc>
          <w:tcPr>
            <w:tcW w:w="2127" w:type="dxa"/>
          </w:tcPr>
          <w:p w:rsidR="006F21EF" w:rsidRDefault="006F21EF" w:rsidP="00984AA3">
            <w:pPr>
              <w:jc w:val="center"/>
            </w:pPr>
            <w:r>
              <w:t>Целевой показатель</w:t>
            </w:r>
          </w:p>
        </w:tc>
        <w:tc>
          <w:tcPr>
            <w:tcW w:w="708" w:type="dxa"/>
          </w:tcPr>
          <w:p w:rsidR="006F21EF" w:rsidRDefault="006F21EF" w:rsidP="00984AA3">
            <w:pPr>
              <w:jc w:val="center"/>
            </w:pPr>
            <w:r>
              <w:t>Единица измерения</w:t>
            </w:r>
          </w:p>
        </w:tc>
        <w:tc>
          <w:tcPr>
            <w:tcW w:w="2517" w:type="dxa"/>
            <w:gridSpan w:val="3"/>
          </w:tcPr>
          <w:p w:rsidR="006F21EF" w:rsidRDefault="006F21EF" w:rsidP="00984AA3">
            <w:pPr>
              <w:jc w:val="center"/>
            </w:pPr>
            <w:r>
              <w:t>Значение показателей</w:t>
            </w:r>
          </w:p>
        </w:tc>
      </w:tr>
      <w:tr w:rsidR="006F21EF" w:rsidTr="00984AA3">
        <w:tc>
          <w:tcPr>
            <w:tcW w:w="2235" w:type="dxa"/>
          </w:tcPr>
          <w:p w:rsidR="006F21EF" w:rsidRDefault="006F21EF" w:rsidP="00984AA3"/>
        </w:tc>
        <w:tc>
          <w:tcPr>
            <w:tcW w:w="2126" w:type="dxa"/>
          </w:tcPr>
          <w:p w:rsidR="006F21EF" w:rsidRDefault="006F21EF" w:rsidP="00984AA3"/>
        </w:tc>
        <w:tc>
          <w:tcPr>
            <w:tcW w:w="2127" w:type="dxa"/>
          </w:tcPr>
          <w:p w:rsidR="006F21EF" w:rsidRDefault="006F21EF" w:rsidP="00984AA3"/>
        </w:tc>
        <w:tc>
          <w:tcPr>
            <w:tcW w:w="708" w:type="dxa"/>
          </w:tcPr>
          <w:p w:rsidR="006F21EF" w:rsidRDefault="006F21EF" w:rsidP="00984AA3"/>
        </w:tc>
        <w:tc>
          <w:tcPr>
            <w:tcW w:w="851" w:type="dxa"/>
          </w:tcPr>
          <w:p w:rsidR="006F21EF" w:rsidRDefault="006F21EF" w:rsidP="002B498D">
            <w:r>
              <w:t>202</w:t>
            </w:r>
            <w:r w:rsidR="00ED672D">
              <w:t>5</w:t>
            </w:r>
          </w:p>
        </w:tc>
        <w:tc>
          <w:tcPr>
            <w:tcW w:w="850" w:type="dxa"/>
          </w:tcPr>
          <w:p w:rsidR="006F21EF" w:rsidRDefault="006F21EF" w:rsidP="002B498D">
            <w:r>
              <w:t>202</w:t>
            </w:r>
            <w:r w:rsidR="00ED672D">
              <w:t>6</w:t>
            </w:r>
          </w:p>
        </w:tc>
        <w:tc>
          <w:tcPr>
            <w:tcW w:w="816" w:type="dxa"/>
          </w:tcPr>
          <w:p w:rsidR="006F21EF" w:rsidRDefault="006F21EF" w:rsidP="002B498D">
            <w:r>
              <w:t>202</w:t>
            </w:r>
            <w:r w:rsidR="00ED672D">
              <w:t>7</w:t>
            </w:r>
          </w:p>
        </w:tc>
      </w:tr>
      <w:tr w:rsidR="006F21EF" w:rsidTr="00984AA3">
        <w:tc>
          <w:tcPr>
            <w:tcW w:w="2235" w:type="dxa"/>
          </w:tcPr>
          <w:p w:rsidR="006F21EF" w:rsidRDefault="006F21EF" w:rsidP="00984AA3">
            <w:r>
              <w:t>Сохранение и развитие культурного потенциала городского поселения</w:t>
            </w:r>
          </w:p>
        </w:tc>
        <w:tc>
          <w:tcPr>
            <w:tcW w:w="2126" w:type="dxa"/>
          </w:tcPr>
          <w:p w:rsidR="006F21EF" w:rsidRDefault="006F21EF" w:rsidP="00984AA3">
            <w:r>
              <w:t>Обеспечение эффективной работы муниципальных учреждений культуры за счет совершенствования форм работы, укрепления материально-технической базы, внедрения современных технологий</w:t>
            </w:r>
          </w:p>
        </w:tc>
        <w:tc>
          <w:tcPr>
            <w:tcW w:w="2127" w:type="dxa"/>
          </w:tcPr>
          <w:p w:rsidR="006F21EF" w:rsidRDefault="006F21EF" w:rsidP="00984AA3">
            <w:r>
              <w:t>Увелич</w:t>
            </w:r>
            <w:r w:rsidR="002B498D">
              <w:t>ение количества культурно-массовых мероприятий</w:t>
            </w:r>
          </w:p>
        </w:tc>
        <w:tc>
          <w:tcPr>
            <w:tcW w:w="708" w:type="dxa"/>
          </w:tcPr>
          <w:p w:rsidR="006F21EF" w:rsidRDefault="002B498D" w:rsidP="00984AA3">
            <w:r>
              <w:t>мероприятий</w:t>
            </w:r>
          </w:p>
        </w:tc>
        <w:tc>
          <w:tcPr>
            <w:tcW w:w="851" w:type="dxa"/>
          </w:tcPr>
          <w:p w:rsidR="006F21EF" w:rsidRPr="00192165" w:rsidRDefault="0022270C" w:rsidP="00984AA3">
            <w:r w:rsidRPr="00192165">
              <w:t>415</w:t>
            </w:r>
          </w:p>
        </w:tc>
        <w:tc>
          <w:tcPr>
            <w:tcW w:w="850" w:type="dxa"/>
          </w:tcPr>
          <w:p w:rsidR="006F21EF" w:rsidRPr="00192165" w:rsidRDefault="0022270C" w:rsidP="00984AA3">
            <w:r w:rsidRPr="00192165">
              <w:t>420</w:t>
            </w:r>
          </w:p>
        </w:tc>
        <w:tc>
          <w:tcPr>
            <w:tcW w:w="816" w:type="dxa"/>
          </w:tcPr>
          <w:p w:rsidR="006F21EF" w:rsidRPr="00192165" w:rsidRDefault="002B498D" w:rsidP="00984AA3">
            <w:r w:rsidRPr="00192165">
              <w:t>43</w:t>
            </w:r>
            <w:r w:rsidR="0022270C" w:rsidRPr="00192165">
              <w:t>0</w:t>
            </w:r>
          </w:p>
        </w:tc>
      </w:tr>
      <w:tr w:rsidR="006F21EF" w:rsidTr="00984AA3">
        <w:tc>
          <w:tcPr>
            <w:tcW w:w="2235" w:type="dxa"/>
          </w:tcPr>
          <w:p w:rsidR="006F21EF" w:rsidRDefault="006F21EF" w:rsidP="00984AA3">
            <w:r>
              <w:t>Создание условий для обеспечени</w:t>
            </w:r>
            <w:r w:rsidR="000A61B3">
              <w:t>я равного доступа населения МО Кузьмоловское ГП</w:t>
            </w:r>
            <w:r>
              <w:t xml:space="preserve"> к культурным ценностям и информации</w:t>
            </w:r>
          </w:p>
        </w:tc>
        <w:tc>
          <w:tcPr>
            <w:tcW w:w="2126" w:type="dxa"/>
          </w:tcPr>
          <w:p w:rsidR="006F21EF" w:rsidRDefault="006F21EF" w:rsidP="00984AA3">
            <w:r>
              <w:t>Обеспечение конституционных прав граждан на участие в культурной жизни и пользование учреждениями культуры, доступ к культурным ценностям, свободу творчества, доступ к информации</w:t>
            </w:r>
          </w:p>
        </w:tc>
        <w:tc>
          <w:tcPr>
            <w:tcW w:w="2127" w:type="dxa"/>
          </w:tcPr>
          <w:p w:rsidR="006F21EF" w:rsidRDefault="006F21EF" w:rsidP="00984AA3">
            <w:r>
              <w:t>Увеличение числа участников клубных формирований</w:t>
            </w:r>
          </w:p>
        </w:tc>
        <w:tc>
          <w:tcPr>
            <w:tcW w:w="708" w:type="dxa"/>
          </w:tcPr>
          <w:p w:rsidR="006F21EF" w:rsidRDefault="006F21EF" w:rsidP="00984AA3">
            <w:r>
              <w:t>Чел.</w:t>
            </w:r>
          </w:p>
        </w:tc>
        <w:tc>
          <w:tcPr>
            <w:tcW w:w="851" w:type="dxa"/>
          </w:tcPr>
          <w:p w:rsidR="006F21EF" w:rsidRPr="00192165" w:rsidRDefault="002B498D" w:rsidP="0022270C">
            <w:r w:rsidRPr="00192165">
              <w:t>1</w:t>
            </w:r>
            <w:r w:rsidR="0022270C" w:rsidRPr="00192165">
              <w:t>600</w:t>
            </w:r>
          </w:p>
        </w:tc>
        <w:tc>
          <w:tcPr>
            <w:tcW w:w="850" w:type="dxa"/>
          </w:tcPr>
          <w:p w:rsidR="006F21EF" w:rsidRPr="00192165" w:rsidRDefault="006F21EF" w:rsidP="00F8130F">
            <w:r w:rsidRPr="00192165">
              <w:t>1</w:t>
            </w:r>
            <w:r w:rsidR="0022270C" w:rsidRPr="00192165">
              <w:t>650</w:t>
            </w:r>
          </w:p>
        </w:tc>
        <w:tc>
          <w:tcPr>
            <w:tcW w:w="816" w:type="dxa"/>
          </w:tcPr>
          <w:p w:rsidR="006F21EF" w:rsidRPr="00192165" w:rsidRDefault="0022270C" w:rsidP="00984AA3">
            <w:r w:rsidRPr="00192165">
              <w:t>1700</w:t>
            </w:r>
          </w:p>
        </w:tc>
      </w:tr>
      <w:tr w:rsidR="006F21EF" w:rsidTr="00984AA3">
        <w:tc>
          <w:tcPr>
            <w:tcW w:w="2235" w:type="dxa"/>
          </w:tcPr>
          <w:p w:rsidR="006F21EF" w:rsidRDefault="006F21EF" w:rsidP="00984AA3">
            <w:r>
              <w:t>Повышение качества предоставляемых услуг муниципальными учреждениями культуры</w:t>
            </w:r>
          </w:p>
        </w:tc>
        <w:tc>
          <w:tcPr>
            <w:tcW w:w="2126" w:type="dxa"/>
          </w:tcPr>
          <w:p w:rsidR="006F21EF" w:rsidRDefault="006F21EF" w:rsidP="00984AA3">
            <w:r>
              <w:t>Создание благоприятных условий для организации досуга, предоставление жителям дополнительного образования и обеспечение жителей МО услугами учреждений культуры</w:t>
            </w:r>
          </w:p>
        </w:tc>
        <w:tc>
          <w:tcPr>
            <w:tcW w:w="2127" w:type="dxa"/>
          </w:tcPr>
          <w:p w:rsidR="006F21EF" w:rsidRDefault="006F21EF" w:rsidP="00984AA3">
            <w:r>
              <w:t>Увеличение  количества посещений культурно-досуговых мероприятий (по сравнению с предыдущим годом)</w:t>
            </w:r>
          </w:p>
        </w:tc>
        <w:tc>
          <w:tcPr>
            <w:tcW w:w="708" w:type="dxa"/>
          </w:tcPr>
          <w:p w:rsidR="006F21EF" w:rsidRDefault="006F21EF" w:rsidP="00984AA3">
            <w:r>
              <w:t>посещений</w:t>
            </w:r>
          </w:p>
        </w:tc>
        <w:tc>
          <w:tcPr>
            <w:tcW w:w="851" w:type="dxa"/>
          </w:tcPr>
          <w:p w:rsidR="006F21EF" w:rsidRPr="00192165" w:rsidRDefault="0022270C" w:rsidP="00F8130F">
            <w:r w:rsidRPr="00192165">
              <w:t>71000</w:t>
            </w:r>
          </w:p>
        </w:tc>
        <w:tc>
          <w:tcPr>
            <w:tcW w:w="850" w:type="dxa"/>
          </w:tcPr>
          <w:p w:rsidR="006F21EF" w:rsidRPr="00192165" w:rsidRDefault="0022270C" w:rsidP="00F8130F">
            <w:r w:rsidRPr="00192165">
              <w:t>71200</w:t>
            </w:r>
          </w:p>
        </w:tc>
        <w:tc>
          <w:tcPr>
            <w:tcW w:w="816" w:type="dxa"/>
          </w:tcPr>
          <w:p w:rsidR="006F21EF" w:rsidRPr="00192165" w:rsidRDefault="002B498D" w:rsidP="00984AA3">
            <w:r w:rsidRPr="00192165">
              <w:t>7</w:t>
            </w:r>
            <w:r w:rsidR="0022270C" w:rsidRPr="00192165">
              <w:t>1300</w:t>
            </w:r>
          </w:p>
        </w:tc>
      </w:tr>
    </w:tbl>
    <w:p w:rsidR="006F21EF" w:rsidRDefault="006F21EF" w:rsidP="006F21EF">
      <w:pPr>
        <w:rPr>
          <w:b/>
          <w:bCs/>
          <w:sz w:val="22"/>
          <w:szCs w:val="22"/>
        </w:rPr>
      </w:pPr>
    </w:p>
    <w:p w:rsidR="006F21EF" w:rsidRPr="0015473A" w:rsidRDefault="006F21EF" w:rsidP="0015473A">
      <w:pPr>
        <w:spacing w:line="276" w:lineRule="auto"/>
        <w:jc w:val="center"/>
        <w:textAlignment w:val="baseline"/>
        <w:rPr>
          <w:b/>
          <w:bCs/>
          <w:sz w:val="28"/>
          <w:szCs w:val="28"/>
        </w:rPr>
      </w:pPr>
      <w:r w:rsidRPr="0015473A">
        <w:rPr>
          <w:b/>
          <w:bCs/>
          <w:sz w:val="28"/>
          <w:szCs w:val="28"/>
        </w:rPr>
        <w:t>3.2. Информация по ресурсному обеспечению</w:t>
      </w:r>
    </w:p>
    <w:p w:rsidR="006F21EF" w:rsidRPr="000B5B91" w:rsidRDefault="006F21EF" w:rsidP="006F21EF">
      <w:pPr>
        <w:jc w:val="both"/>
        <w:rPr>
          <w:sz w:val="24"/>
          <w:szCs w:val="24"/>
        </w:rPr>
      </w:pPr>
      <w:r w:rsidRPr="00C3405C">
        <w:rPr>
          <w:rStyle w:val="af3"/>
          <w:sz w:val="26"/>
          <w:szCs w:val="26"/>
        </w:rPr>
        <w:t xml:space="preserve"> </w:t>
      </w:r>
      <w:r w:rsidRPr="000B5B91">
        <w:rPr>
          <w:sz w:val="24"/>
          <w:szCs w:val="24"/>
        </w:rPr>
        <w:t xml:space="preserve">Ресурсное обеспечение муниципальной программы за счет средств местного бюджета </w:t>
      </w:r>
    </w:p>
    <w:p w:rsidR="006F21EF" w:rsidRPr="000B5B91" w:rsidRDefault="006F21EF" w:rsidP="006F21EF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 xml:space="preserve">Реализация Подпрограммы предусматривает привлечение </w:t>
      </w:r>
      <w:proofErr w:type="spellStart"/>
      <w:r w:rsidRPr="000B5B91">
        <w:rPr>
          <w:sz w:val="24"/>
          <w:szCs w:val="24"/>
        </w:rPr>
        <w:t>софинансирования</w:t>
      </w:r>
      <w:proofErr w:type="spellEnd"/>
      <w:r w:rsidRPr="000B5B91">
        <w:rPr>
          <w:sz w:val="24"/>
          <w:szCs w:val="24"/>
        </w:rPr>
        <w:t xml:space="preserve"> за счет средств федерального, об</w:t>
      </w:r>
      <w:r w:rsidR="00192165">
        <w:rPr>
          <w:sz w:val="24"/>
          <w:szCs w:val="24"/>
        </w:rPr>
        <w:t xml:space="preserve">ластного бюджетов и бюджета МО </w:t>
      </w:r>
      <w:r w:rsidRPr="000B5B91">
        <w:rPr>
          <w:sz w:val="24"/>
          <w:szCs w:val="24"/>
        </w:rPr>
        <w:t>Кузьмол</w:t>
      </w:r>
      <w:r w:rsidR="00192165">
        <w:rPr>
          <w:sz w:val="24"/>
          <w:szCs w:val="24"/>
        </w:rPr>
        <w:t>овское ГП</w:t>
      </w:r>
      <w:r w:rsidRPr="000B5B91">
        <w:rPr>
          <w:sz w:val="24"/>
          <w:szCs w:val="24"/>
        </w:rPr>
        <w:t>. Объем бюджетных ассигнований будет уточняться.</w:t>
      </w:r>
    </w:p>
    <w:p w:rsidR="006F21EF" w:rsidRPr="000B5B91" w:rsidRDefault="006F21EF" w:rsidP="006F21EF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 xml:space="preserve">Уровень </w:t>
      </w:r>
      <w:proofErr w:type="spellStart"/>
      <w:r w:rsidRPr="000B5B91">
        <w:rPr>
          <w:sz w:val="24"/>
          <w:szCs w:val="24"/>
        </w:rPr>
        <w:t>софинансирования</w:t>
      </w:r>
      <w:proofErr w:type="spellEnd"/>
      <w:r w:rsidRPr="000B5B91">
        <w:rPr>
          <w:sz w:val="24"/>
          <w:szCs w:val="24"/>
        </w:rPr>
        <w:t xml:space="preserve"> бюджета</w:t>
      </w:r>
      <w:r w:rsidR="003C5156">
        <w:rPr>
          <w:sz w:val="24"/>
          <w:szCs w:val="24"/>
        </w:rPr>
        <w:t xml:space="preserve"> МО Кузьмоловское ГП</w:t>
      </w:r>
      <w:r w:rsidRPr="000B5B91">
        <w:rPr>
          <w:sz w:val="24"/>
          <w:szCs w:val="24"/>
        </w:rPr>
        <w:t xml:space="preserve"> будет определяться в каждом конкретном случае.</w:t>
      </w:r>
    </w:p>
    <w:p w:rsidR="006F21EF" w:rsidRPr="000B5B91" w:rsidRDefault="006F21EF" w:rsidP="006F21EF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В ходе реализации Подпрограммы могут вноситься изменения и дополнения. Информация по объемам финансирования Подпрограммы в 202</w:t>
      </w:r>
      <w:r w:rsidR="00ED672D">
        <w:rPr>
          <w:sz w:val="24"/>
          <w:szCs w:val="24"/>
        </w:rPr>
        <w:t>5</w:t>
      </w:r>
      <w:r w:rsidRPr="000B5B91">
        <w:rPr>
          <w:sz w:val="24"/>
          <w:szCs w:val="24"/>
        </w:rPr>
        <w:t>-202</w:t>
      </w:r>
      <w:r w:rsidR="00ED672D">
        <w:rPr>
          <w:sz w:val="24"/>
          <w:szCs w:val="24"/>
        </w:rPr>
        <w:t>7</w:t>
      </w:r>
      <w:r w:rsidRPr="000B5B91">
        <w:rPr>
          <w:sz w:val="24"/>
          <w:szCs w:val="24"/>
        </w:rPr>
        <w:t xml:space="preserve"> годы подлежит уточнению по мере формирования бюджета </w:t>
      </w:r>
      <w:r w:rsidR="00610D86">
        <w:rPr>
          <w:sz w:val="24"/>
          <w:szCs w:val="24"/>
        </w:rPr>
        <w:t>МО Кузьмоловское ГП</w:t>
      </w:r>
      <w:r w:rsidRPr="000B5B91">
        <w:rPr>
          <w:sz w:val="24"/>
          <w:szCs w:val="24"/>
        </w:rPr>
        <w:t xml:space="preserve"> и выделения субсидий из федерального и областного бюджетов.</w:t>
      </w:r>
    </w:p>
    <w:p w:rsidR="006F21EF" w:rsidRPr="000B5B91" w:rsidRDefault="006F21EF" w:rsidP="006F21EF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Общий объем финансирования Подпрограммы на 202</w:t>
      </w:r>
      <w:r w:rsidR="00ED672D">
        <w:rPr>
          <w:sz w:val="24"/>
          <w:szCs w:val="24"/>
        </w:rPr>
        <w:t>5</w:t>
      </w:r>
      <w:r w:rsidRPr="000B5B91">
        <w:rPr>
          <w:sz w:val="24"/>
          <w:szCs w:val="24"/>
        </w:rPr>
        <w:t>-202</w:t>
      </w:r>
      <w:r w:rsidR="00ED672D">
        <w:rPr>
          <w:sz w:val="24"/>
          <w:szCs w:val="24"/>
        </w:rPr>
        <w:t>7</w:t>
      </w:r>
      <w:r w:rsidRPr="000B5B91">
        <w:rPr>
          <w:sz w:val="24"/>
          <w:szCs w:val="24"/>
        </w:rPr>
        <w:t xml:space="preserve"> годы имеет справочный (прогнозный) характер.</w:t>
      </w:r>
    </w:p>
    <w:p w:rsidR="006F21EF" w:rsidRDefault="006F21EF" w:rsidP="006F21EF">
      <w:pPr>
        <w:jc w:val="both"/>
        <w:rPr>
          <w:sz w:val="24"/>
          <w:szCs w:val="24"/>
        </w:rPr>
      </w:pPr>
    </w:p>
    <w:p w:rsidR="006F21EF" w:rsidRPr="0015473A" w:rsidRDefault="006F21EF" w:rsidP="0015473A">
      <w:pPr>
        <w:spacing w:line="276" w:lineRule="auto"/>
        <w:jc w:val="center"/>
        <w:textAlignment w:val="baseline"/>
        <w:rPr>
          <w:b/>
          <w:bCs/>
          <w:sz w:val="28"/>
          <w:szCs w:val="28"/>
        </w:rPr>
      </w:pPr>
      <w:r w:rsidRPr="0015473A">
        <w:rPr>
          <w:b/>
          <w:bCs/>
          <w:sz w:val="28"/>
          <w:szCs w:val="28"/>
        </w:rPr>
        <w:t>4. План мероприятий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Срок реализации муниципальной Подпрограммы: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 xml:space="preserve"> 202</w:t>
      </w:r>
      <w:r w:rsidR="00265060">
        <w:rPr>
          <w:sz w:val="24"/>
          <w:szCs w:val="24"/>
        </w:rPr>
        <w:t>5</w:t>
      </w:r>
      <w:r w:rsidRPr="000B5B91">
        <w:rPr>
          <w:sz w:val="24"/>
          <w:szCs w:val="24"/>
        </w:rPr>
        <w:t>-202</w:t>
      </w:r>
      <w:r w:rsidR="00265060">
        <w:rPr>
          <w:sz w:val="24"/>
          <w:szCs w:val="24"/>
        </w:rPr>
        <w:t>7</w:t>
      </w:r>
      <w:r w:rsidRPr="000B5B91">
        <w:rPr>
          <w:sz w:val="24"/>
          <w:szCs w:val="24"/>
        </w:rPr>
        <w:t xml:space="preserve"> годы.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Подпрограммой предусматривается выполнение следующих мероприятий: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1) Обеспечение деятельности муниципальных казенных учреждений культуры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lastRenderedPageBreak/>
        <w:t>- содержание здания, укрепление материально-технической базы;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- организация культурно-массовых мероприятий;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- организация работы любительских объединений;</w:t>
      </w:r>
    </w:p>
    <w:p w:rsidR="006F21EF" w:rsidRPr="000B5B91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- повышение средней заработной платы работникам культуры до средней заработной платы в Ленинградской области.</w:t>
      </w:r>
    </w:p>
    <w:p w:rsidR="006F21EF" w:rsidRDefault="006F21EF" w:rsidP="0015473A">
      <w:pPr>
        <w:ind w:firstLine="426"/>
        <w:jc w:val="both"/>
        <w:rPr>
          <w:sz w:val="24"/>
          <w:szCs w:val="24"/>
        </w:rPr>
      </w:pPr>
      <w:r w:rsidRPr="000B5B91">
        <w:rPr>
          <w:sz w:val="24"/>
          <w:szCs w:val="24"/>
        </w:rPr>
        <w:t>2) Проведение текущего или капитального ремон</w:t>
      </w:r>
      <w:r>
        <w:rPr>
          <w:sz w:val="24"/>
          <w:szCs w:val="24"/>
        </w:rPr>
        <w:t>та объектов культуры.</w:t>
      </w:r>
    </w:p>
    <w:p w:rsidR="006F21EF" w:rsidRPr="00A3460A" w:rsidRDefault="006F21EF" w:rsidP="0015473A">
      <w:pPr>
        <w:jc w:val="both"/>
        <w:rPr>
          <w:sz w:val="24"/>
          <w:szCs w:val="24"/>
        </w:rPr>
      </w:pPr>
      <w:r w:rsidRPr="006073ED">
        <w:rPr>
          <w:sz w:val="24"/>
          <w:szCs w:val="24"/>
        </w:rPr>
        <w:t>3)  Формирование доступной среды для инвалидов при посещении учреждения культуры, в том</w:t>
      </w:r>
      <w:r>
        <w:rPr>
          <w:sz w:val="24"/>
          <w:szCs w:val="24"/>
        </w:rPr>
        <w:t xml:space="preserve"> числе обеспечение доступности </w:t>
      </w:r>
      <w:r w:rsidRPr="006073ED">
        <w:rPr>
          <w:sz w:val="24"/>
          <w:szCs w:val="24"/>
        </w:rPr>
        <w:t>маломобильных групп граждан в здание Дома культуры.</w:t>
      </w:r>
    </w:p>
    <w:p w:rsidR="006F21EF" w:rsidRDefault="006F21EF" w:rsidP="006F21EF">
      <w:pPr>
        <w:widowControl w:val="0"/>
        <w:spacing w:line="300" w:lineRule="exact"/>
        <w:jc w:val="both"/>
        <w:rPr>
          <w:color w:val="000000"/>
          <w:sz w:val="28"/>
          <w:szCs w:val="28"/>
        </w:rPr>
      </w:pPr>
    </w:p>
    <w:p w:rsidR="006F21EF" w:rsidRDefault="006F21EF" w:rsidP="0015473A">
      <w:pPr>
        <w:spacing w:line="276" w:lineRule="auto"/>
        <w:jc w:val="center"/>
        <w:textAlignment w:val="baseline"/>
        <w:rPr>
          <w:b/>
          <w:bCs/>
          <w:sz w:val="28"/>
          <w:szCs w:val="28"/>
        </w:rPr>
      </w:pPr>
      <w:r w:rsidRPr="0015473A">
        <w:rPr>
          <w:b/>
          <w:bCs/>
          <w:sz w:val="28"/>
          <w:szCs w:val="28"/>
        </w:rPr>
        <w:t xml:space="preserve">План мероприятий по реализации </w:t>
      </w:r>
      <w:r w:rsidR="000A61B3">
        <w:rPr>
          <w:b/>
          <w:bCs/>
          <w:sz w:val="28"/>
          <w:szCs w:val="28"/>
        </w:rPr>
        <w:t>П</w:t>
      </w:r>
      <w:r w:rsidRPr="0015473A">
        <w:rPr>
          <w:b/>
          <w:bCs/>
          <w:sz w:val="28"/>
          <w:szCs w:val="28"/>
        </w:rPr>
        <w:t>одпрограммы «Сохранение и развитие культурного наследия и культурного потенциала населе</w:t>
      </w:r>
      <w:r w:rsidR="00192165">
        <w:rPr>
          <w:b/>
          <w:bCs/>
          <w:sz w:val="28"/>
          <w:szCs w:val="28"/>
        </w:rPr>
        <w:t xml:space="preserve">ния муниципального образования </w:t>
      </w:r>
      <w:r w:rsidRPr="0015473A">
        <w:rPr>
          <w:b/>
          <w:bCs/>
          <w:sz w:val="28"/>
          <w:szCs w:val="28"/>
        </w:rPr>
        <w:t>Ку</w:t>
      </w:r>
      <w:r w:rsidR="00192165">
        <w:rPr>
          <w:b/>
          <w:bCs/>
          <w:sz w:val="28"/>
          <w:szCs w:val="28"/>
        </w:rPr>
        <w:t>зьмоловское городское поселение</w:t>
      </w:r>
      <w:r w:rsidR="000A61B3">
        <w:rPr>
          <w:b/>
          <w:bCs/>
          <w:sz w:val="28"/>
          <w:szCs w:val="28"/>
        </w:rPr>
        <w:t>»</w:t>
      </w:r>
    </w:p>
    <w:tbl>
      <w:tblPr>
        <w:tblW w:w="9949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2260"/>
        <w:gridCol w:w="707"/>
        <w:gridCol w:w="1559"/>
        <w:gridCol w:w="851"/>
        <w:gridCol w:w="1374"/>
        <w:gridCol w:w="1503"/>
        <w:gridCol w:w="1695"/>
      </w:tblGrid>
      <w:tr w:rsidR="000A61B3" w:rsidRPr="000A61B3" w:rsidTr="000A61B3">
        <w:trPr>
          <w:trHeight w:val="465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Наименование мероприятия программы</w:t>
            </w:r>
          </w:p>
        </w:tc>
        <w:tc>
          <w:tcPr>
            <w:tcW w:w="7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Год реализации</w:t>
            </w:r>
          </w:p>
        </w:tc>
        <w:tc>
          <w:tcPr>
            <w:tcW w:w="52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Сумма расходов (руб.)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Ответственный исполнитель мероприятия</w:t>
            </w:r>
          </w:p>
        </w:tc>
      </w:tr>
      <w:tr w:rsidR="000A61B3" w:rsidRPr="000A61B3" w:rsidTr="000A61B3">
        <w:trPr>
          <w:trHeight w:val="780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федеральный бюджет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областной бюджет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местный бюджет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31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5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6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7</w:t>
            </w:r>
          </w:p>
        </w:tc>
      </w:tr>
      <w:tr w:rsidR="000A61B3" w:rsidRPr="000A61B3" w:rsidTr="000A61B3">
        <w:trPr>
          <w:trHeight w:val="735"/>
        </w:trPr>
        <w:tc>
          <w:tcPr>
            <w:tcW w:w="22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  <w:r w:rsidRPr="000A61B3">
              <w:rPr>
                <w:color w:val="000000"/>
              </w:rPr>
              <w:t>Содержание МКУ «</w:t>
            </w:r>
            <w:proofErr w:type="spellStart"/>
            <w:r w:rsidRPr="000A61B3">
              <w:rPr>
                <w:color w:val="000000"/>
              </w:rPr>
              <w:t>Кузьмоловский</w:t>
            </w:r>
            <w:proofErr w:type="spellEnd"/>
            <w:r w:rsidRPr="000A61B3">
              <w:rPr>
                <w:color w:val="000000"/>
              </w:rPr>
              <w:t xml:space="preserve"> Дом Культуры»  (з/п, транспортные услуги, аренда помещения, содержание имущества, приобретение техники, хоз. товары, канц. товары)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36 429 026,32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200 000,00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36 229 026,32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Комитет по культуре и туризму ЛО, Администрация МО Кузьмоловское ГП</w:t>
            </w:r>
          </w:p>
        </w:tc>
      </w:tr>
      <w:tr w:rsidR="000A61B3" w:rsidRPr="000A61B3" w:rsidTr="000A61B3">
        <w:trPr>
          <w:trHeight w:val="735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38 054 300,00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38 054 300,00</w:t>
            </w:r>
          </w:p>
        </w:tc>
        <w:tc>
          <w:tcPr>
            <w:tcW w:w="16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735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53 134 600,00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53 134 600,00</w:t>
            </w:r>
          </w:p>
        </w:tc>
        <w:tc>
          <w:tcPr>
            <w:tcW w:w="16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555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  <w:r w:rsidRPr="000A61B3">
              <w:rPr>
                <w:color w:val="000000"/>
              </w:rPr>
              <w:t>Субсидия на обеспечение стимулирующих выплат работникам муниципальных учреждений культуры ЛО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12 687 400,00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6 343 700,00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6 343 700,00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Комитет по культуре и туризму ЛО, Администрация МО Кузьмоловское ГП</w:t>
            </w:r>
          </w:p>
        </w:tc>
      </w:tr>
      <w:tr w:rsidR="000A61B3" w:rsidRPr="000A61B3" w:rsidTr="000A61B3">
        <w:trPr>
          <w:trHeight w:val="55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12 687 400,00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6 343 700,00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6 343 700,00</w:t>
            </w:r>
          </w:p>
        </w:tc>
        <w:tc>
          <w:tcPr>
            <w:tcW w:w="16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55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0,00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0,00</w:t>
            </w:r>
          </w:p>
        </w:tc>
        <w:tc>
          <w:tcPr>
            <w:tcW w:w="16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540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  <w:r w:rsidRPr="000A61B3">
              <w:rPr>
                <w:color w:val="000000"/>
              </w:rPr>
              <w:t xml:space="preserve">Аренда аппаратуры, сцены и </w:t>
            </w:r>
            <w:proofErr w:type="spellStart"/>
            <w:r w:rsidRPr="000A61B3">
              <w:rPr>
                <w:color w:val="000000"/>
              </w:rPr>
              <w:t>биокабинок</w:t>
            </w:r>
            <w:proofErr w:type="spellEnd"/>
            <w:r w:rsidRPr="000A61B3">
              <w:rPr>
                <w:color w:val="000000"/>
              </w:rPr>
              <w:t xml:space="preserve"> для проведения основных культурно- массовых мероприятий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351 500,00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351 500,00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 xml:space="preserve">МКУ </w:t>
            </w:r>
            <w:proofErr w:type="spellStart"/>
            <w:r w:rsidRPr="000A61B3">
              <w:rPr>
                <w:color w:val="000000"/>
              </w:rPr>
              <w:t>Кузьмоловский</w:t>
            </w:r>
            <w:proofErr w:type="spellEnd"/>
            <w:r w:rsidRPr="000A61B3">
              <w:rPr>
                <w:color w:val="000000"/>
              </w:rPr>
              <w:t xml:space="preserve"> ДК</w:t>
            </w:r>
          </w:p>
        </w:tc>
      </w:tr>
      <w:tr w:rsidR="000A61B3" w:rsidRPr="000A61B3" w:rsidTr="000A61B3">
        <w:trPr>
          <w:trHeight w:val="540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351 500,00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351 500,00</w:t>
            </w:r>
          </w:p>
        </w:tc>
        <w:tc>
          <w:tcPr>
            <w:tcW w:w="16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540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351 500,00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351 500,00</w:t>
            </w:r>
          </w:p>
        </w:tc>
        <w:tc>
          <w:tcPr>
            <w:tcW w:w="16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300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  <w:r w:rsidRPr="000A61B3">
              <w:rPr>
                <w:color w:val="000000"/>
              </w:rPr>
              <w:t>Основные культурно- массовые мероприятия День Поселка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500 000,00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500 000,00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 xml:space="preserve">МКУ </w:t>
            </w:r>
            <w:proofErr w:type="spellStart"/>
            <w:r w:rsidRPr="000A61B3">
              <w:rPr>
                <w:color w:val="000000"/>
              </w:rPr>
              <w:t>Кузьмоловский</w:t>
            </w:r>
            <w:proofErr w:type="spellEnd"/>
            <w:r w:rsidRPr="000A61B3">
              <w:rPr>
                <w:color w:val="000000"/>
              </w:rPr>
              <w:t xml:space="preserve"> ДК</w:t>
            </w:r>
          </w:p>
        </w:tc>
      </w:tr>
      <w:tr w:rsidR="000A61B3" w:rsidRPr="000A61B3" w:rsidTr="000A61B3">
        <w:trPr>
          <w:trHeight w:val="31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500 000,00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500 000,00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31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500 000,00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500 000,00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540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  <w:r w:rsidRPr="000A61B3">
              <w:rPr>
                <w:color w:val="000000"/>
              </w:rPr>
              <w:t>Основные культурно- массовые мероприятия Классная площадь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846 600,00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427 000,00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419 600,00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Комитет по культуре и туризму ЛО, Администрация МО Кузьмоловское ГП</w:t>
            </w:r>
          </w:p>
        </w:tc>
      </w:tr>
      <w:tr w:rsidR="000A61B3" w:rsidRPr="000A61B3" w:rsidTr="000A61B3">
        <w:trPr>
          <w:trHeight w:val="540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350 000,00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350 000,00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540"/>
        </w:trPr>
        <w:tc>
          <w:tcPr>
            <w:tcW w:w="22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350 000,00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350 000,00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300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  <w:r w:rsidRPr="000A61B3">
              <w:rPr>
                <w:color w:val="000000"/>
              </w:rPr>
              <w:t>Основные культурно- массовые мероприятия Масленица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489 000,00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489 000,00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 xml:space="preserve">МКУ </w:t>
            </w:r>
            <w:proofErr w:type="spellStart"/>
            <w:r w:rsidRPr="000A61B3">
              <w:rPr>
                <w:color w:val="000000"/>
              </w:rPr>
              <w:t>Кузьмоловский</w:t>
            </w:r>
            <w:proofErr w:type="spellEnd"/>
            <w:r w:rsidRPr="000A61B3">
              <w:rPr>
                <w:color w:val="000000"/>
              </w:rPr>
              <w:t xml:space="preserve"> ДК</w:t>
            </w:r>
          </w:p>
        </w:tc>
      </w:tr>
      <w:tr w:rsidR="000A61B3" w:rsidRPr="000A61B3" w:rsidTr="00612986">
        <w:trPr>
          <w:trHeight w:val="31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489 000,00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489 000,00</w:t>
            </w:r>
          </w:p>
        </w:tc>
        <w:tc>
          <w:tcPr>
            <w:tcW w:w="16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612986">
        <w:trPr>
          <w:trHeight w:val="726"/>
        </w:trPr>
        <w:tc>
          <w:tcPr>
            <w:tcW w:w="22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489 000,00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489 000,00</w:t>
            </w:r>
          </w:p>
        </w:tc>
        <w:tc>
          <w:tcPr>
            <w:tcW w:w="169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612986">
        <w:trPr>
          <w:trHeight w:val="300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  <w:r w:rsidRPr="000A61B3">
              <w:rPr>
                <w:color w:val="000000"/>
              </w:rPr>
              <w:lastRenderedPageBreak/>
              <w:t>Основные культурно- массовые мероприятия День Победы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800 000,00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800 000,00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 xml:space="preserve">МКУ </w:t>
            </w:r>
            <w:proofErr w:type="spellStart"/>
            <w:r w:rsidRPr="000A61B3">
              <w:rPr>
                <w:color w:val="000000"/>
              </w:rPr>
              <w:t>Кузьмоловский</w:t>
            </w:r>
            <w:proofErr w:type="spellEnd"/>
            <w:r w:rsidRPr="000A61B3">
              <w:rPr>
                <w:color w:val="000000"/>
              </w:rPr>
              <w:t xml:space="preserve"> ДК</w:t>
            </w:r>
          </w:p>
        </w:tc>
      </w:tr>
      <w:tr w:rsidR="000A61B3" w:rsidRPr="000A61B3" w:rsidTr="000A61B3">
        <w:trPr>
          <w:trHeight w:val="31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800 000,00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800 000,00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31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800 000,00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800 000,00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300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  <w:r w:rsidRPr="000A61B3">
              <w:rPr>
                <w:color w:val="000000"/>
              </w:rPr>
              <w:t>Основные культурно- массовые мероприятия Новый год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310 000,00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310 000,00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 xml:space="preserve">МКУ </w:t>
            </w:r>
            <w:proofErr w:type="spellStart"/>
            <w:r w:rsidRPr="000A61B3">
              <w:rPr>
                <w:color w:val="000000"/>
              </w:rPr>
              <w:t>Кузьмоловский</w:t>
            </w:r>
            <w:proofErr w:type="spellEnd"/>
            <w:r w:rsidRPr="000A61B3">
              <w:rPr>
                <w:color w:val="000000"/>
              </w:rPr>
              <w:t xml:space="preserve"> ДК</w:t>
            </w:r>
          </w:p>
        </w:tc>
      </w:tr>
      <w:tr w:rsidR="000A61B3" w:rsidRPr="000A61B3" w:rsidTr="000A61B3">
        <w:trPr>
          <w:trHeight w:val="31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310 000,00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310 000,00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31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310 000,00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310 000,00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300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  <w:r w:rsidRPr="000A61B3">
              <w:rPr>
                <w:color w:val="000000"/>
              </w:rPr>
              <w:t>Транспортные на мероприятиях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146 900,00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146 900,00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 xml:space="preserve">МКУ </w:t>
            </w:r>
            <w:proofErr w:type="spellStart"/>
            <w:r w:rsidRPr="000A61B3">
              <w:rPr>
                <w:color w:val="000000"/>
              </w:rPr>
              <w:t>Кузьмоловский</w:t>
            </w:r>
            <w:proofErr w:type="spellEnd"/>
            <w:r w:rsidRPr="000A61B3">
              <w:rPr>
                <w:color w:val="000000"/>
              </w:rPr>
              <w:t xml:space="preserve"> ДК</w:t>
            </w:r>
          </w:p>
        </w:tc>
      </w:tr>
      <w:tr w:rsidR="000A61B3" w:rsidRPr="000A61B3" w:rsidTr="000A61B3">
        <w:trPr>
          <w:trHeight w:val="31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146 900,00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146 900,00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31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146 900,00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146 900,00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585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  <w:r w:rsidRPr="000A61B3">
              <w:rPr>
                <w:color w:val="000000"/>
              </w:rPr>
              <w:t xml:space="preserve">Материально техническое оснащение массовых мероприятий (шары, </w:t>
            </w:r>
            <w:proofErr w:type="spellStart"/>
            <w:r w:rsidRPr="000A61B3">
              <w:rPr>
                <w:color w:val="000000"/>
              </w:rPr>
              <w:t>банеры</w:t>
            </w:r>
            <w:proofErr w:type="spellEnd"/>
            <w:r w:rsidRPr="000A61B3">
              <w:rPr>
                <w:color w:val="000000"/>
              </w:rPr>
              <w:t>, кубки, подарочная продукция, декорации и пр.)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1 052 768,68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1 052 768,68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 xml:space="preserve">МКУ </w:t>
            </w:r>
            <w:proofErr w:type="spellStart"/>
            <w:r w:rsidRPr="000A61B3">
              <w:rPr>
                <w:color w:val="000000"/>
              </w:rPr>
              <w:t>Кузьмоловский</w:t>
            </w:r>
            <w:proofErr w:type="spellEnd"/>
            <w:r w:rsidRPr="000A61B3">
              <w:rPr>
                <w:color w:val="000000"/>
              </w:rPr>
              <w:t xml:space="preserve"> ДК</w:t>
            </w:r>
          </w:p>
        </w:tc>
      </w:tr>
      <w:tr w:rsidR="000A61B3" w:rsidRPr="000A61B3" w:rsidTr="000A61B3">
        <w:trPr>
          <w:trHeight w:val="58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1 052 700,00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1 052 700,00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585"/>
        </w:trPr>
        <w:tc>
          <w:tcPr>
            <w:tcW w:w="2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1 052 700,00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1 052 700,00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585"/>
        </w:trPr>
        <w:tc>
          <w:tcPr>
            <w:tcW w:w="22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  <w:r w:rsidRPr="000A61B3">
              <w:rPr>
                <w:color w:val="000000"/>
              </w:rPr>
              <w:t>Формирование доступной среды жизнедеятельности для инвалидов в учреждениях культуры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2 562 705,00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2 203 926,30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358 778,70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Комитет по культуре и туризму ЛО, Администрация МО Кузьмоловское ГП</w:t>
            </w:r>
          </w:p>
        </w:tc>
      </w:tr>
      <w:tr w:rsidR="000A61B3" w:rsidRPr="000A61B3" w:rsidTr="000A61B3">
        <w:trPr>
          <w:trHeight w:val="585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585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-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61B3" w:rsidRPr="000A61B3" w:rsidRDefault="000A61B3" w:rsidP="000A61B3">
            <w:pPr>
              <w:rPr>
                <w:color w:val="000000"/>
              </w:rPr>
            </w:pPr>
          </w:p>
        </w:tc>
      </w:tr>
      <w:tr w:rsidR="000A61B3" w:rsidRPr="000A61B3" w:rsidTr="000A61B3">
        <w:trPr>
          <w:trHeight w:val="31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both"/>
              <w:rPr>
                <w:b/>
                <w:bCs/>
                <w:color w:val="000000"/>
              </w:rPr>
            </w:pPr>
            <w:r w:rsidRPr="000A61B3">
              <w:rPr>
                <w:b/>
                <w:bCs/>
                <w:color w:val="000000"/>
              </w:rPr>
              <w:t>Итого по подпрограмме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b/>
                <w:bCs/>
                <w:color w:val="000000"/>
              </w:rPr>
            </w:pPr>
            <w:r w:rsidRPr="000A61B3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168 052 400,00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0,00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15 518 326,30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jc w:val="center"/>
              <w:rPr>
                <w:color w:val="000000"/>
              </w:rPr>
            </w:pPr>
            <w:r w:rsidRPr="000A61B3">
              <w:rPr>
                <w:color w:val="000000"/>
              </w:rPr>
              <w:t>152 534 073,70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61B3" w:rsidRPr="000A61B3" w:rsidRDefault="000A61B3" w:rsidP="000A61B3">
            <w:pPr>
              <w:rPr>
                <w:b/>
                <w:bCs/>
                <w:color w:val="000000"/>
              </w:rPr>
            </w:pPr>
            <w:r w:rsidRPr="000A61B3">
              <w:rPr>
                <w:b/>
                <w:bCs/>
                <w:color w:val="000000"/>
              </w:rPr>
              <w:t> </w:t>
            </w:r>
          </w:p>
        </w:tc>
      </w:tr>
    </w:tbl>
    <w:p w:rsidR="006F21EF" w:rsidRPr="00C3405C" w:rsidRDefault="006F21EF" w:rsidP="006F21EF">
      <w:pPr>
        <w:tabs>
          <w:tab w:val="left" w:pos="1134"/>
        </w:tabs>
        <w:rPr>
          <w:sz w:val="26"/>
          <w:szCs w:val="26"/>
        </w:rPr>
      </w:pPr>
    </w:p>
    <w:p w:rsidR="006F21EF" w:rsidRDefault="006F21EF" w:rsidP="006F21EF">
      <w:pPr>
        <w:jc w:val="center"/>
        <w:rPr>
          <w:b/>
          <w:bCs/>
          <w:sz w:val="28"/>
          <w:szCs w:val="28"/>
        </w:rPr>
      </w:pPr>
      <w:r w:rsidRPr="0015473A">
        <w:rPr>
          <w:b/>
          <w:bCs/>
          <w:sz w:val="28"/>
          <w:szCs w:val="28"/>
        </w:rPr>
        <w:t>5. Методика оценки эффективности муниципальной Подпрограммы</w:t>
      </w:r>
    </w:p>
    <w:p w:rsidR="0015473A" w:rsidRPr="0015473A" w:rsidRDefault="0015473A" w:rsidP="006F21EF">
      <w:pPr>
        <w:jc w:val="center"/>
        <w:rPr>
          <w:b/>
          <w:bCs/>
          <w:sz w:val="28"/>
          <w:szCs w:val="28"/>
        </w:rPr>
      </w:pP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  <w:r w:rsidRPr="006514B9">
        <w:rPr>
          <w:sz w:val="24"/>
          <w:szCs w:val="24"/>
        </w:rPr>
        <w:t xml:space="preserve">Оценка эффективности реализации муниципальной Подпрограммы </w:t>
      </w:r>
      <w:r w:rsidR="00700038">
        <w:rPr>
          <w:sz w:val="24"/>
          <w:szCs w:val="24"/>
        </w:rPr>
        <w:t xml:space="preserve">производится администрацией МО </w:t>
      </w:r>
      <w:r w:rsidRPr="006514B9">
        <w:rPr>
          <w:sz w:val="24"/>
          <w:szCs w:val="24"/>
        </w:rPr>
        <w:t>Кузьмоловское городское поселен</w:t>
      </w:r>
      <w:r w:rsidR="00700038">
        <w:rPr>
          <w:sz w:val="24"/>
          <w:szCs w:val="24"/>
        </w:rPr>
        <w:t>ие</w:t>
      </w:r>
      <w:r w:rsidRPr="006514B9">
        <w:rPr>
          <w:sz w:val="24"/>
          <w:szCs w:val="24"/>
        </w:rPr>
        <w:t xml:space="preserve">, в соответствии постановлением администрации МО «Кузьмоловское ГП» Всеволожского муниципального района Ленинградской области от 24.11.2020 № 155 «Об утверждении Порядка разработки, реализации и оценки эффективности муниципальных программ муниципального образования «Кузьмоловское </w:t>
      </w:r>
      <w:r w:rsidR="00610D86">
        <w:rPr>
          <w:sz w:val="24"/>
          <w:szCs w:val="24"/>
        </w:rPr>
        <w:t>ГП».</w:t>
      </w: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  <w:r w:rsidRPr="006514B9">
        <w:rPr>
          <w:sz w:val="24"/>
          <w:szCs w:val="24"/>
        </w:rPr>
        <w:t xml:space="preserve">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6F21EF" w:rsidRPr="006514B9" w:rsidRDefault="006F21EF" w:rsidP="006F21EF">
      <w:pPr>
        <w:jc w:val="both"/>
        <w:rPr>
          <w:sz w:val="24"/>
          <w:szCs w:val="24"/>
        </w:rPr>
      </w:pPr>
      <w:r w:rsidRPr="006514B9">
        <w:rPr>
          <w:sz w:val="24"/>
          <w:szCs w:val="24"/>
        </w:rPr>
        <w:tab/>
        <w:t>Единица измерения может быть выражена в процентах, рублях, километрах и ином измерении.</w:t>
      </w: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  <w:r w:rsidRPr="006514B9">
        <w:rPr>
          <w:sz w:val="24"/>
          <w:szCs w:val="24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6514B9" w:rsidRDefault="006F21EF" w:rsidP="006F21EF">
      <w:pPr>
        <w:ind w:firstLine="720"/>
        <w:jc w:val="both"/>
        <w:rPr>
          <w:sz w:val="24"/>
          <w:szCs w:val="24"/>
        </w:rPr>
      </w:pPr>
      <w:r w:rsidRPr="006514B9">
        <w:rPr>
          <w:sz w:val="24"/>
          <w:szCs w:val="24"/>
        </w:rPr>
        <w:t>Уровень эффективности определяется из следующих показателей индекса:</w:t>
      </w:r>
    </w:p>
    <w:p w:rsidR="006F21EF" w:rsidRPr="006514B9" w:rsidRDefault="006F21EF" w:rsidP="006F21EF">
      <w:pPr>
        <w:jc w:val="center"/>
        <w:rPr>
          <w:sz w:val="24"/>
          <w:szCs w:val="24"/>
        </w:rPr>
      </w:pPr>
      <w:r w:rsidRPr="006514B9">
        <w:rPr>
          <w:sz w:val="24"/>
          <w:szCs w:val="24"/>
        </w:rPr>
        <w:t>-  при эффективности 90% и более - с высоким уровнем;</w:t>
      </w:r>
    </w:p>
    <w:p w:rsidR="006F21EF" w:rsidRPr="006514B9" w:rsidRDefault="006F21EF" w:rsidP="006F21EF">
      <w:pPr>
        <w:jc w:val="center"/>
        <w:rPr>
          <w:sz w:val="24"/>
          <w:szCs w:val="24"/>
        </w:rPr>
      </w:pPr>
      <w:r w:rsidRPr="006514B9">
        <w:rPr>
          <w:sz w:val="24"/>
          <w:szCs w:val="24"/>
        </w:rPr>
        <w:t>-  при эффективности 70-90% - с удовлетворительным уровнем;</w:t>
      </w:r>
    </w:p>
    <w:p w:rsidR="006F21EF" w:rsidRPr="006514B9" w:rsidRDefault="006F21EF" w:rsidP="006F21EF">
      <w:pPr>
        <w:jc w:val="center"/>
        <w:rPr>
          <w:sz w:val="24"/>
          <w:szCs w:val="24"/>
        </w:rPr>
      </w:pPr>
      <w:r w:rsidRPr="006514B9">
        <w:rPr>
          <w:sz w:val="24"/>
          <w:szCs w:val="24"/>
        </w:rPr>
        <w:t>-  при эффективности менее 70% - с неудовлетворительным уровнем.</w:t>
      </w: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10D86" w:rsidRDefault="00610D86" w:rsidP="00C42A89">
      <w:pPr>
        <w:jc w:val="center"/>
        <w:rPr>
          <w:b/>
          <w:bCs/>
          <w:i/>
          <w:sz w:val="28"/>
          <w:szCs w:val="28"/>
        </w:rPr>
      </w:pPr>
    </w:p>
    <w:p w:rsidR="00610D86" w:rsidRDefault="00610D86" w:rsidP="00C42A89">
      <w:pPr>
        <w:jc w:val="center"/>
        <w:rPr>
          <w:b/>
          <w:bCs/>
          <w:i/>
          <w:sz w:val="28"/>
          <w:szCs w:val="28"/>
        </w:rPr>
      </w:pPr>
    </w:p>
    <w:p w:rsidR="00610D86" w:rsidRDefault="00610D86" w:rsidP="00C42A89">
      <w:pPr>
        <w:jc w:val="center"/>
        <w:rPr>
          <w:b/>
          <w:bCs/>
          <w:i/>
          <w:sz w:val="28"/>
          <w:szCs w:val="28"/>
        </w:rPr>
      </w:pPr>
    </w:p>
    <w:p w:rsidR="00610D86" w:rsidRDefault="00610D86" w:rsidP="00C42A89">
      <w:pPr>
        <w:jc w:val="center"/>
        <w:rPr>
          <w:b/>
          <w:bCs/>
          <w:i/>
          <w:sz w:val="28"/>
          <w:szCs w:val="28"/>
        </w:rPr>
      </w:pPr>
    </w:p>
    <w:p w:rsidR="00610D86" w:rsidRDefault="00610D86" w:rsidP="00C42A89">
      <w:pPr>
        <w:jc w:val="center"/>
        <w:rPr>
          <w:b/>
          <w:bCs/>
          <w:i/>
          <w:sz w:val="28"/>
          <w:szCs w:val="28"/>
        </w:rPr>
      </w:pPr>
    </w:p>
    <w:p w:rsidR="00C42A89" w:rsidRPr="00033096" w:rsidRDefault="00C42A89" w:rsidP="00C42A89">
      <w:pPr>
        <w:jc w:val="center"/>
        <w:rPr>
          <w:b/>
          <w:bCs/>
          <w:i/>
          <w:sz w:val="28"/>
          <w:szCs w:val="28"/>
        </w:rPr>
      </w:pPr>
      <w:r w:rsidRPr="00033096">
        <w:rPr>
          <w:b/>
          <w:bCs/>
          <w:i/>
          <w:sz w:val="28"/>
          <w:szCs w:val="28"/>
        </w:rPr>
        <w:lastRenderedPageBreak/>
        <w:t>Подпрограмма</w:t>
      </w:r>
    </w:p>
    <w:p w:rsidR="00C42A89" w:rsidRPr="00033096" w:rsidRDefault="00C42A89" w:rsidP="00C42A89">
      <w:pPr>
        <w:jc w:val="center"/>
        <w:rPr>
          <w:b/>
          <w:bCs/>
          <w:i/>
          <w:sz w:val="28"/>
          <w:szCs w:val="28"/>
        </w:rPr>
      </w:pPr>
      <w:r w:rsidRPr="00033096">
        <w:rPr>
          <w:b/>
          <w:i/>
          <w:sz w:val="28"/>
          <w:szCs w:val="28"/>
        </w:rPr>
        <w:t>«Развитие библиотечного обслуживания в муниципальном образовании Кузьмоловское городское поселение Всеволожского муниципального района Ленинградской области</w:t>
      </w:r>
      <w:r w:rsidRPr="00033096">
        <w:rPr>
          <w:b/>
          <w:bCs/>
          <w:i/>
          <w:sz w:val="28"/>
          <w:szCs w:val="28"/>
        </w:rPr>
        <w:t>»</w:t>
      </w:r>
    </w:p>
    <w:p w:rsidR="00C42A89" w:rsidRPr="0015473A" w:rsidRDefault="00C42A89" w:rsidP="00C42A89">
      <w:pPr>
        <w:jc w:val="center"/>
        <w:rPr>
          <w:b/>
          <w:bCs/>
          <w:sz w:val="28"/>
          <w:szCs w:val="28"/>
        </w:rPr>
      </w:pPr>
    </w:p>
    <w:p w:rsidR="00C42A89" w:rsidRPr="0015473A" w:rsidRDefault="00C42A89" w:rsidP="00C42A89">
      <w:pPr>
        <w:jc w:val="center"/>
        <w:rPr>
          <w:b/>
          <w:bCs/>
          <w:sz w:val="28"/>
          <w:szCs w:val="28"/>
        </w:rPr>
      </w:pPr>
      <w:r w:rsidRPr="0015473A">
        <w:rPr>
          <w:b/>
          <w:bCs/>
          <w:sz w:val="28"/>
          <w:szCs w:val="28"/>
        </w:rPr>
        <w:t>Паспорт муниципальной Подпрограммы</w:t>
      </w:r>
    </w:p>
    <w:p w:rsidR="00C42A89" w:rsidRPr="00BC2CEA" w:rsidRDefault="00C42A89" w:rsidP="00C42A89">
      <w:pPr>
        <w:pStyle w:val="ConsPlusNormal"/>
        <w:widowControl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3369"/>
        <w:gridCol w:w="6262"/>
        <w:gridCol w:w="8"/>
      </w:tblGrid>
      <w:tr w:rsidR="00C42A89" w:rsidRPr="00BC2CEA" w:rsidTr="00916C76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jc w:val="left"/>
            </w:pPr>
          </w:p>
          <w:p w:rsidR="00C42A89" w:rsidRPr="00BC2CEA" w:rsidRDefault="00C42A89" w:rsidP="00916C76">
            <w:pPr>
              <w:pStyle w:val="af4"/>
            </w:pPr>
            <w:r w:rsidRPr="00BC2CEA">
              <w:t>Полное наименование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Подпрограмма «</w:t>
            </w:r>
            <w:r w:rsidRPr="00033096">
              <w:rPr>
                <w:sz w:val="24"/>
                <w:szCs w:val="24"/>
              </w:rPr>
              <w:t>Развитие библиотечного обслуживания в муниципальном образовании Кузьмоловское городское поселение Всеволожского муниципального района Ленинградской области</w:t>
            </w:r>
            <w:r w:rsidRPr="00BC2CEA">
              <w:rPr>
                <w:sz w:val="24"/>
                <w:szCs w:val="24"/>
              </w:rPr>
              <w:t xml:space="preserve">» </w:t>
            </w:r>
          </w:p>
        </w:tc>
      </w:tr>
      <w:tr w:rsidR="00C42A89" w:rsidRPr="00BC2CEA" w:rsidTr="00916C76">
        <w:trPr>
          <w:gridAfter w:val="1"/>
          <w:wAfter w:w="8" w:type="dxa"/>
          <w:trHeight w:val="731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jc w:val="left"/>
            </w:pPr>
            <w:r w:rsidRPr="00BC2CEA">
              <w:t>Ответственный исполнитель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jc w:val="left"/>
            </w:pPr>
            <w:r w:rsidRPr="00BC2CEA">
              <w:t xml:space="preserve">Администрация </w:t>
            </w:r>
            <w:r>
              <w:t xml:space="preserve">МО </w:t>
            </w:r>
            <w:r w:rsidRPr="00BC2CEA">
              <w:t xml:space="preserve">Кузьмоловское </w:t>
            </w:r>
            <w:r>
              <w:t>ГП</w:t>
            </w:r>
          </w:p>
        </w:tc>
      </w:tr>
      <w:tr w:rsidR="00C42A89" w:rsidRPr="00BC2CEA" w:rsidTr="00916C76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jc w:val="left"/>
              <w:rPr>
                <w:kern w:val="2"/>
              </w:rPr>
            </w:pPr>
            <w:r w:rsidRPr="00BC2CEA">
              <w:t>Соисполнители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 xml:space="preserve">- муниципальное казенное учреждение «Всеволожская </w:t>
            </w:r>
            <w:proofErr w:type="spellStart"/>
            <w:r w:rsidRPr="00BC2CEA">
              <w:rPr>
                <w:sz w:val="24"/>
                <w:szCs w:val="24"/>
              </w:rPr>
              <w:t>межпоселенческая</w:t>
            </w:r>
            <w:proofErr w:type="spellEnd"/>
            <w:r w:rsidRPr="00BC2CEA">
              <w:rPr>
                <w:sz w:val="24"/>
                <w:szCs w:val="24"/>
              </w:rPr>
              <w:t xml:space="preserve"> библиотека (МКУ «ВМБ»)</w:t>
            </w:r>
          </w:p>
          <w:p w:rsidR="00C42A89" w:rsidRPr="00BC2CEA" w:rsidRDefault="00C42A89" w:rsidP="00916C76">
            <w:pPr>
              <w:pStyle w:val="af4"/>
              <w:jc w:val="left"/>
              <w:rPr>
                <w:kern w:val="2"/>
              </w:rPr>
            </w:pPr>
            <w:r>
              <w:rPr>
                <w:kern w:val="2"/>
              </w:rPr>
              <w:t xml:space="preserve">- администрация МО </w:t>
            </w:r>
            <w:r w:rsidRPr="00BC2CEA">
              <w:rPr>
                <w:kern w:val="2"/>
              </w:rPr>
              <w:t xml:space="preserve">Кузьмоловское </w:t>
            </w:r>
            <w:r>
              <w:rPr>
                <w:kern w:val="2"/>
              </w:rPr>
              <w:t>ГП</w:t>
            </w:r>
          </w:p>
        </w:tc>
      </w:tr>
      <w:tr w:rsidR="00C42A89" w:rsidRPr="00BC2CEA" w:rsidTr="00916C76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jc w:val="left"/>
              <w:rPr>
                <w:kern w:val="2"/>
              </w:rPr>
            </w:pPr>
            <w:r w:rsidRPr="00BC2CEA">
              <w:t>Участники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 xml:space="preserve">- муниципальное казенное учреждение «Всеволожская </w:t>
            </w:r>
            <w:proofErr w:type="spellStart"/>
            <w:r w:rsidRPr="00BC2CEA">
              <w:rPr>
                <w:sz w:val="24"/>
                <w:szCs w:val="24"/>
              </w:rPr>
              <w:t>межпоселенческая</w:t>
            </w:r>
            <w:proofErr w:type="spellEnd"/>
            <w:r w:rsidRPr="00BC2CEA">
              <w:rPr>
                <w:sz w:val="24"/>
                <w:szCs w:val="24"/>
              </w:rPr>
              <w:t xml:space="preserve"> библиотека (МКУ «ВМБ»)</w:t>
            </w:r>
          </w:p>
          <w:p w:rsidR="00C42A89" w:rsidRPr="00BC2CEA" w:rsidRDefault="00C42A89" w:rsidP="00916C76">
            <w:pPr>
              <w:rPr>
                <w:kern w:val="2"/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 xml:space="preserve">- администрация </w:t>
            </w:r>
            <w:r w:rsidR="00AF0CB0">
              <w:rPr>
                <w:sz w:val="24"/>
                <w:szCs w:val="24"/>
              </w:rPr>
              <w:t xml:space="preserve">Всеволожского </w:t>
            </w:r>
            <w:r w:rsidRPr="00BC2CEA">
              <w:rPr>
                <w:sz w:val="24"/>
                <w:szCs w:val="24"/>
              </w:rPr>
              <w:t>муниципального</w:t>
            </w:r>
            <w:r w:rsidR="00AF0CB0">
              <w:rPr>
                <w:sz w:val="24"/>
                <w:szCs w:val="24"/>
              </w:rPr>
              <w:t xml:space="preserve"> района </w:t>
            </w:r>
          </w:p>
        </w:tc>
      </w:tr>
      <w:tr w:rsidR="00C42A89" w:rsidRPr="00BC2CEA" w:rsidTr="00916C76">
        <w:trPr>
          <w:trHeight w:val="716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jc w:val="left"/>
            </w:pPr>
            <w:r w:rsidRPr="00BC2CEA">
              <w:t>Цели муниципальной Подпрограммы</w:t>
            </w:r>
          </w:p>
        </w:tc>
        <w:tc>
          <w:tcPr>
            <w:tcW w:w="627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повышение обеспеченности населению услугами библиотек и приобщение населению к чтению</w:t>
            </w:r>
          </w:p>
        </w:tc>
      </w:tr>
      <w:tr w:rsidR="00C42A89" w:rsidRPr="00BC2CEA" w:rsidTr="00916C76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snapToGrid w:val="0"/>
              <w:jc w:val="left"/>
            </w:pPr>
          </w:p>
          <w:p w:rsidR="00C42A89" w:rsidRPr="00BC2CEA" w:rsidRDefault="00C42A89" w:rsidP="00916C76">
            <w:pPr>
              <w:pStyle w:val="af4"/>
              <w:jc w:val="left"/>
            </w:pPr>
            <w:r w:rsidRPr="00BC2CEA">
              <w:t>Задачи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 xml:space="preserve">-формирование </w:t>
            </w:r>
            <w:r>
              <w:rPr>
                <w:sz w:val="24"/>
                <w:szCs w:val="24"/>
              </w:rPr>
              <w:t xml:space="preserve">и обеспечение сохранности библиотечного фонда, организация библиотечного обслуживания </w:t>
            </w:r>
          </w:p>
        </w:tc>
      </w:tr>
      <w:tr w:rsidR="00C42A89" w:rsidRPr="00BC2CEA" w:rsidTr="00916C76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jc w:val="left"/>
            </w:pPr>
            <w:r w:rsidRPr="00BC2CEA">
              <w:t>Целевые индикаторы и показатели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 количество пользователей библиотеки;</w:t>
            </w:r>
          </w:p>
          <w:p w:rsidR="00C42A89" w:rsidRPr="00BC2CEA" w:rsidRDefault="00C42A89" w:rsidP="00916C76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 количество посещений библиотеки;</w:t>
            </w:r>
          </w:p>
          <w:p w:rsidR="00C42A89" w:rsidRPr="00BC2CEA" w:rsidRDefault="00C42A89" w:rsidP="00916C76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 количество выданных экземпляров книг</w:t>
            </w:r>
          </w:p>
        </w:tc>
      </w:tr>
      <w:tr w:rsidR="00C42A89" w:rsidRPr="00BC2CEA" w:rsidTr="00916C76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jc w:val="left"/>
            </w:pPr>
            <w:r w:rsidRPr="00BC2CEA">
              <w:t>Этапы и сроки реализации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jc w:val="left"/>
            </w:pPr>
            <w:r w:rsidRPr="00BC2CEA">
              <w:t xml:space="preserve">Срок реализации </w:t>
            </w:r>
            <w:r>
              <w:t>Под</w:t>
            </w:r>
            <w:r w:rsidRPr="00BC2CEA">
              <w:t>программы:</w:t>
            </w:r>
          </w:p>
          <w:p w:rsidR="00C42A89" w:rsidRPr="00BC2CEA" w:rsidRDefault="00C42A89" w:rsidP="00C42A89">
            <w:pPr>
              <w:pStyle w:val="af4"/>
              <w:jc w:val="left"/>
            </w:pPr>
            <w:r w:rsidRPr="00BC2CEA">
              <w:t xml:space="preserve"> 202</w:t>
            </w:r>
            <w:r>
              <w:t>5</w:t>
            </w:r>
            <w:r w:rsidRPr="00BC2CEA">
              <w:t>-202</w:t>
            </w:r>
            <w:r>
              <w:t xml:space="preserve">7 </w:t>
            </w:r>
            <w:r w:rsidRPr="00BC2CEA">
              <w:t>годы</w:t>
            </w:r>
          </w:p>
        </w:tc>
      </w:tr>
      <w:tr w:rsidR="00C42A89" w:rsidRPr="00BC2CEA" w:rsidTr="00916C76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jc w:val="left"/>
            </w:pPr>
            <w:r w:rsidRPr="00BC2CEA">
              <w:t>Объемы бюджетных ассигнований муниципальной Подпрограммы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033096" w:rsidRDefault="00C42A89" w:rsidP="00916C76">
            <w:pPr>
              <w:pStyle w:val="af4"/>
            </w:pPr>
            <w:r w:rsidRPr="00033096">
              <w:t xml:space="preserve">Общий объём финансирования </w:t>
            </w:r>
            <w:r w:rsidRPr="00AB61DE">
              <w:t xml:space="preserve">программы -  </w:t>
            </w:r>
            <w:r w:rsidR="00AB61DE" w:rsidRPr="00AB61DE">
              <w:t>1 173,</w:t>
            </w:r>
            <w:r w:rsidRPr="00AB61DE">
              <w:t>0</w:t>
            </w:r>
            <w:r w:rsidRPr="00033096">
              <w:t xml:space="preserve"> тыс. руб., в том числе по годам: </w:t>
            </w:r>
          </w:p>
          <w:p w:rsidR="00C42A89" w:rsidRPr="00033096" w:rsidRDefault="00C42A89" w:rsidP="00916C76">
            <w:pPr>
              <w:pStyle w:val="af4"/>
            </w:pPr>
            <w:r w:rsidRPr="00033096">
              <w:t>202</w:t>
            </w:r>
            <w:r>
              <w:t>5</w:t>
            </w:r>
            <w:r w:rsidRPr="00033096">
              <w:t xml:space="preserve"> г.- МБ - </w:t>
            </w:r>
            <w:r w:rsidR="00AB61DE" w:rsidRPr="00AB61DE">
              <w:t xml:space="preserve">1 173,0 </w:t>
            </w:r>
            <w:proofErr w:type="spellStart"/>
            <w:r w:rsidRPr="00033096">
              <w:t>тыс.руб</w:t>
            </w:r>
            <w:proofErr w:type="spellEnd"/>
            <w:r w:rsidRPr="00033096">
              <w:t>.,</w:t>
            </w:r>
          </w:p>
          <w:p w:rsidR="00C42A89" w:rsidRPr="00033096" w:rsidRDefault="00C42A89" w:rsidP="00916C76">
            <w:pPr>
              <w:rPr>
                <w:sz w:val="24"/>
                <w:szCs w:val="24"/>
              </w:rPr>
            </w:pPr>
            <w:r w:rsidRPr="00033096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Pr="00033096">
              <w:rPr>
                <w:sz w:val="24"/>
                <w:szCs w:val="24"/>
              </w:rPr>
              <w:t xml:space="preserve"> г.- МБ – 0,00 </w:t>
            </w:r>
            <w:proofErr w:type="spellStart"/>
            <w:r w:rsidRPr="00033096">
              <w:rPr>
                <w:sz w:val="24"/>
                <w:szCs w:val="24"/>
              </w:rPr>
              <w:t>тыс.руб</w:t>
            </w:r>
            <w:proofErr w:type="spellEnd"/>
            <w:r w:rsidRPr="00033096">
              <w:rPr>
                <w:sz w:val="24"/>
                <w:szCs w:val="24"/>
              </w:rPr>
              <w:t>.,</w:t>
            </w:r>
          </w:p>
          <w:p w:rsidR="00C42A89" w:rsidRPr="00033096" w:rsidRDefault="00C42A89" w:rsidP="00AB61DE">
            <w:pPr>
              <w:rPr>
                <w:color w:val="000000"/>
                <w:sz w:val="24"/>
                <w:szCs w:val="24"/>
              </w:rPr>
            </w:pPr>
            <w:r w:rsidRPr="00033096">
              <w:rPr>
                <w:sz w:val="24"/>
                <w:szCs w:val="24"/>
              </w:rPr>
              <w:t>202</w:t>
            </w:r>
            <w:r w:rsidR="00AB61DE">
              <w:rPr>
                <w:sz w:val="24"/>
                <w:szCs w:val="24"/>
              </w:rPr>
              <w:t>7</w:t>
            </w:r>
            <w:r w:rsidRPr="00033096">
              <w:rPr>
                <w:sz w:val="24"/>
                <w:szCs w:val="24"/>
              </w:rPr>
              <w:t xml:space="preserve"> г. МБ – </w:t>
            </w:r>
            <w:r w:rsidRPr="00033096">
              <w:rPr>
                <w:color w:val="000000"/>
                <w:sz w:val="24"/>
                <w:szCs w:val="24"/>
              </w:rPr>
              <w:t xml:space="preserve">0,00 </w:t>
            </w:r>
            <w:proofErr w:type="spellStart"/>
            <w:r w:rsidRPr="00033096">
              <w:rPr>
                <w:color w:val="000000"/>
                <w:sz w:val="24"/>
                <w:szCs w:val="24"/>
              </w:rPr>
              <w:t>тыс.руб</w:t>
            </w:r>
            <w:proofErr w:type="spellEnd"/>
            <w:r w:rsidRPr="00033096">
              <w:rPr>
                <w:color w:val="000000"/>
                <w:sz w:val="24"/>
                <w:szCs w:val="24"/>
              </w:rPr>
              <w:t>.</w:t>
            </w:r>
          </w:p>
        </w:tc>
      </w:tr>
      <w:tr w:rsidR="00C42A89" w:rsidRPr="00BC2CEA" w:rsidTr="00916C76">
        <w:trPr>
          <w:gridAfter w:val="1"/>
          <w:wAfter w:w="8" w:type="dxa"/>
        </w:trPr>
        <w:tc>
          <w:tcPr>
            <w:tcW w:w="3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pStyle w:val="af4"/>
              <w:jc w:val="left"/>
            </w:pPr>
            <w:r w:rsidRPr="00BC2CEA">
              <w:t xml:space="preserve">Ожидаемые результаты реализации муниципальной </w:t>
            </w:r>
            <w:r>
              <w:t>Под</w:t>
            </w:r>
            <w:r w:rsidRPr="00BC2CEA">
              <w:t>программы</w:t>
            </w:r>
          </w:p>
        </w:tc>
        <w:tc>
          <w:tcPr>
            <w:tcW w:w="62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BC2CEA" w:rsidRDefault="00C42A89" w:rsidP="00916C76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 xml:space="preserve">- повышение охвата населения библиотечным обслуживанием; </w:t>
            </w:r>
          </w:p>
          <w:p w:rsidR="00C42A89" w:rsidRPr="00BC2CEA" w:rsidRDefault="00C42A89" w:rsidP="00916C76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 увеличение количества выданных экземпляров библиотечного фонда;</w:t>
            </w:r>
          </w:p>
          <w:p w:rsidR="00C42A89" w:rsidRPr="00BC2CEA" w:rsidRDefault="00C42A89" w:rsidP="00916C76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- увеличение посещаемости библиотеки</w:t>
            </w:r>
          </w:p>
        </w:tc>
      </w:tr>
    </w:tbl>
    <w:p w:rsidR="00C42A89" w:rsidRDefault="00C42A89" w:rsidP="00C42A89">
      <w:pPr>
        <w:rPr>
          <w:sz w:val="24"/>
          <w:szCs w:val="24"/>
        </w:rPr>
      </w:pPr>
    </w:p>
    <w:p w:rsidR="006F21EF" w:rsidRPr="000F2B9F" w:rsidRDefault="006F21EF" w:rsidP="00C74870">
      <w:pPr>
        <w:numPr>
          <w:ilvl w:val="0"/>
          <w:numId w:val="6"/>
        </w:numPr>
        <w:tabs>
          <w:tab w:val="left" w:pos="1170"/>
        </w:tabs>
        <w:suppressAutoHyphens/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Характеристика текущего состояния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</w:p>
    <w:p w:rsidR="006F21EF" w:rsidRPr="00BC2CEA" w:rsidRDefault="006F21EF" w:rsidP="006F21EF">
      <w:pPr>
        <w:spacing w:line="322" w:lineRule="exact"/>
        <w:ind w:right="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            Подпрограмма разработана в соответствии со следующими нормативно-</w:t>
      </w:r>
      <w:r w:rsidRPr="00BC2CEA">
        <w:rPr>
          <w:sz w:val="24"/>
          <w:szCs w:val="24"/>
        </w:rPr>
        <w:softHyphen/>
        <w:t>правовыми актами:</w:t>
      </w:r>
    </w:p>
    <w:p w:rsidR="006F21EF" w:rsidRPr="00BC2CEA" w:rsidRDefault="006F21EF" w:rsidP="006F21EF">
      <w:pPr>
        <w:widowControl w:val="0"/>
        <w:tabs>
          <w:tab w:val="left" w:pos="1082"/>
        </w:tabs>
        <w:ind w:right="-1" w:firstLine="820"/>
        <w:jc w:val="both"/>
        <w:rPr>
          <w:sz w:val="24"/>
          <w:szCs w:val="24"/>
        </w:rPr>
      </w:pPr>
      <w:r w:rsidRPr="00BC2CEA">
        <w:rPr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6F21EF" w:rsidRPr="00E246F0" w:rsidRDefault="006F21EF" w:rsidP="00C74870">
      <w:pPr>
        <w:widowControl w:val="0"/>
        <w:numPr>
          <w:ilvl w:val="0"/>
          <w:numId w:val="5"/>
        </w:numPr>
        <w:tabs>
          <w:tab w:val="left" w:pos="1077"/>
        </w:tabs>
        <w:spacing w:line="322" w:lineRule="exact"/>
        <w:ind w:left="40" w:right="-1" w:firstLine="780"/>
        <w:jc w:val="both"/>
        <w:rPr>
          <w:sz w:val="24"/>
          <w:szCs w:val="24"/>
        </w:rPr>
      </w:pPr>
      <w:r w:rsidRPr="00E246F0">
        <w:rPr>
          <w:color w:val="000000"/>
          <w:sz w:val="24"/>
          <w:szCs w:val="24"/>
        </w:rPr>
        <w:t>«Основы законодательства Российской Федерации о культуре» от 09.10.1992 № 3612-1 (</w:t>
      </w:r>
      <w:r w:rsidR="00E246F0" w:rsidRPr="00E246F0">
        <w:rPr>
          <w:color w:val="000000"/>
          <w:sz w:val="24"/>
          <w:szCs w:val="24"/>
        </w:rPr>
        <w:t>с доп. и изм.);</w:t>
      </w:r>
    </w:p>
    <w:p w:rsidR="006F21EF" w:rsidRPr="00BC2CEA" w:rsidRDefault="006F21EF" w:rsidP="00C74870">
      <w:pPr>
        <w:widowControl w:val="0"/>
        <w:numPr>
          <w:ilvl w:val="0"/>
          <w:numId w:val="5"/>
        </w:numPr>
        <w:tabs>
          <w:tab w:val="left" w:pos="1077"/>
        </w:tabs>
        <w:spacing w:line="322" w:lineRule="exact"/>
        <w:ind w:left="40" w:right="-1" w:firstLine="78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Федеральный закон от 29.12.1994 г. № 78-ФЗ «О библиотечном деле»</w:t>
      </w:r>
    </w:p>
    <w:p w:rsidR="006F21EF" w:rsidRPr="00BC2CEA" w:rsidRDefault="006F21EF" w:rsidP="00C74870">
      <w:pPr>
        <w:widowControl w:val="0"/>
        <w:numPr>
          <w:ilvl w:val="0"/>
          <w:numId w:val="5"/>
        </w:numPr>
        <w:tabs>
          <w:tab w:val="left" w:pos="1077"/>
        </w:tabs>
        <w:spacing w:line="322" w:lineRule="exact"/>
        <w:ind w:left="40" w:right="-1" w:firstLine="78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Областной закон Ленинградской области от 03.07.2009 № 61-оз «Об организации </w:t>
      </w:r>
      <w:r w:rsidRPr="00BC2CEA">
        <w:rPr>
          <w:sz w:val="24"/>
          <w:szCs w:val="24"/>
        </w:rPr>
        <w:lastRenderedPageBreak/>
        <w:t>библиотечного обслуживания населения Ленинградской области общедоступными библиотеками»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Главной задачей библиотек является обеспечение свободного доступа граждан к информации, знаниям, культуре.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Сегодня государство идет к осознанию особой роли библиотек в современном обществе как ключевого объекта для решения проблемы развития интеллекта нации и признания их информационного потенциала как стратегического ресурса развития страны.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Библиотека организуют информационно-культурное пространство городского поселения, обеспечивают населению равные возможности доступа к информации, культурным ценностям и научным достижениям. </w:t>
      </w:r>
    </w:p>
    <w:p w:rsidR="006F21EF" w:rsidRPr="00BC2CEA" w:rsidRDefault="006F21EF" w:rsidP="006F21EF">
      <w:pPr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           </w:t>
      </w:r>
      <w:proofErr w:type="spellStart"/>
      <w:r w:rsidRPr="00BC2CEA">
        <w:rPr>
          <w:sz w:val="24"/>
          <w:szCs w:val="24"/>
        </w:rPr>
        <w:t>Кузьмоловская</w:t>
      </w:r>
      <w:proofErr w:type="spellEnd"/>
      <w:r w:rsidRPr="00BC2CEA">
        <w:rPr>
          <w:sz w:val="24"/>
          <w:szCs w:val="24"/>
        </w:rPr>
        <w:t xml:space="preserve"> поселковая библиотека входит в состав МКУ «Всеволожская </w:t>
      </w:r>
      <w:proofErr w:type="spellStart"/>
      <w:r w:rsidRPr="00BC2CEA">
        <w:rPr>
          <w:sz w:val="24"/>
          <w:szCs w:val="24"/>
        </w:rPr>
        <w:t>Межпоселенческая</w:t>
      </w:r>
      <w:proofErr w:type="spellEnd"/>
      <w:r w:rsidRPr="00BC2CEA">
        <w:rPr>
          <w:sz w:val="24"/>
          <w:szCs w:val="24"/>
        </w:rPr>
        <w:t xml:space="preserve"> библиотека». Учредит</w:t>
      </w:r>
      <w:r w:rsidR="00BD2362">
        <w:rPr>
          <w:sz w:val="24"/>
          <w:szCs w:val="24"/>
        </w:rPr>
        <w:t xml:space="preserve">елем является Администрация МО </w:t>
      </w:r>
      <w:r w:rsidRPr="00BC2CEA">
        <w:rPr>
          <w:sz w:val="24"/>
          <w:szCs w:val="24"/>
        </w:rPr>
        <w:t>Ку</w:t>
      </w:r>
      <w:r w:rsidR="00BD2362">
        <w:rPr>
          <w:sz w:val="24"/>
          <w:szCs w:val="24"/>
        </w:rPr>
        <w:t>зьмоловское городское поселение</w:t>
      </w:r>
      <w:r w:rsidRPr="00BC2CEA">
        <w:rPr>
          <w:sz w:val="24"/>
          <w:szCs w:val="24"/>
        </w:rPr>
        <w:t xml:space="preserve">. Площадь библиотеки составляет 90,2 кв. метра, из них для хранения фондов 71кв.м., для обслуживания пользователей 19,2 </w:t>
      </w:r>
      <w:proofErr w:type="spellStart"/>
      <w:r w:rsidRPr="00BC2CEA">
        <w:rPr>
          <w:sz w:val="24"/>
          <w:szCs w:val="24"/>
        </w:rPr>
        <w:t>кв.м</w:t>
      </w:r>
      <w:proofErr w:type="spellEnd"/>
      <w:r w:rsidRPr="00BC2CEA">
        <w:rPr>
          <w:sz w:val="24"/>
          <w:szCs w:val="24"/>
        </w:rPr>
        <w:t>. Библиотека имеет арендуемое поме</w:t>
      </w:r>
      <w:r w:rsidR="001C69CB">
        <w:rPr>
          <w:sz w:val="24"/>
          <w:szCs w:val="24"/>
        </w:rPr>
        <w:t>щение</w:t>
      </w:r>
      <w:r w:rsidRPr="00BC2CEA">
        <w:rPr>
          <w:sz w:val="24"/>
          <w:szCs w:val="24"/>
        </w:rPr>
        <w:t xml:space="preserve">. </w:t>
      </w:r>
    </w:p>
    <w:p w:rsidR="006F21EF" w:rsidRPr="00BC2CEA" w:rsidRDefault="006F21EF" w:rsidP="006F21EF">
      <w:pPr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          В библиотеке имеются компьютеры и доступ к информационно - телеком</w:t>
      </w:r>
      <w:r>
        <w:rPr>
          <w:sz w:val="24"/>
          <w:szCs w:val="24"/>
        </w:rPr>
        <w:t xml:space="preserve">муникационной сети «Интернет», </w:t>
      </w:r>
      <w:r w:rsidRPr="00BC2CEA">
        <w:rPr>
          <w:sz w:val="24"/>
          <w:szCs w:val="24"/>
        </w:rPr>
        <w:t xml:space="preserve">создана своя странница в социальных сетях </w:t>
      </w:r>
      <w:proofErr w:type="spellStart"/>
      <w:r w:rsidRPr="00BC2CEA">
        <w:rPr>
          <w:sz w:val="24"/>
          <w:szCs w:val="24"/>
        </w:rPr>
        <w:t>ВКонтакте</w:t>
      </w:r>
      <w:proofErr w:type="spellEnd"/>
      <w:r w:rsidRPr="00BC2CEA">
        <w:rPr>
          <w:sz w:val="24"/>
          <w:szCs w:val="24"/>
        </w:rPr>
        <w:t xml:space="preserve">: </w:t>
      </w:r>
      <w:proofErr w:type="spellStart"/>
      <w:r w:rsidRPr="00BC2CEA">
        <w:rPr>
          <w:sz w:val="24"/>
          <w:szCs w:val="24"/>
        </w:rPr>
        <w:t>Кузьмоловская</w:t>
      </w:r>
      <w:proofErr w:type="spellEnd"/>
      <w:r w:rsidRPr="00BC2CEA">
        <w:rPr>
          <w:sz w:val="24"/>
          <w:szCs w:val="24"/>
        </w:rPr>
        <w:t xml:space="preserve"> поселковая библиотека </w:t>
      </w:r>
      <w:hyperlink r:id="rId9" w:history="1">
        <w:r w:rsidRPr="00BC2CEA">
          <w:rPr>
            <w:rStyle w:val="ad"/>
            <w:rFonts w:eastAsia="SimSun"/>
            <w:sz w:val="24"/>
            <w:szCs w:val="24"/>
          </w:rPr>
          <w:t>https://vk.com/club136150604</w:t>
        </w:r>
      </w:hyperlink>
    </w:p>
    <w:p w:rsidR="00B1073A" w:rsidRPr="0044432F" w:rsidRDefault="006F21EF" w:rsidP="00B1073A">
      <w:pPr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          </w:t>
      </w:r>
      <w:r w:rsidR="00B1073A" w:rsidRPr="00DA0D8E">
        <w:rPr>
          <w:sz w:val="24"/>
          <w:szCs w:val="24"/>
        </w:rPr>
        <w:t>По состоянию на 01.01.202</w:t>
      </w:r>
      <w:r w:rsidR="00B1073A">
        <w:rPr>
          <w:sz w:val="24"/>
          <w:szCs w:val="24"/>
        </w:rPr>
        <w:t>4</w:t>
      </w:r>
      <w:r w:rsidR="00B1073A" w:rsidRPr="00DA0D8E">
        <w:rPr>
          <w:sz w:val="24"/>
          <w:szCs w:val="24"/>
        </w:rPr>
        <w:t xml:space="preserve"> года </w:t>
      </w:r>
      <w:proofErr w:type="spellStart"/>
      <w:r w:rsidR="00B1073A" w:rsidRPr="0044432F">
        <w:rPr>
          <w:sz w:val="24"/>
          <w:szCs w:val="24"/>
        </w:rPr>
        <w:t>Кузьмоловская</w:t>
      </w:r>
      <w:proofErr w:type="spellEnd"/>
      <w:r w:rsidR="00B1073A" w:rsidRPr="0044432F">
        <w:rPr>
          <w:sz w:val="24"/>
          <w:szCs w:val="24"/>
        </w:rPr>
        <w:t xml:space="preserve"> поселковая библиотека   насчитывает 14481 экземпляров книг, брошюр и журналов.</w:t>
      </w:r>
    </w:p>
    <w:p w:rsidR="00B1073A" w:rsidRDefault="00B1073A" w:rsidP="00B1073A">
      <w:pPr>
        <w:jc w:val="both"/>
        <w:rPr>
          <w:sz w:val="24"/>
          <w:szCs w:val="24"/>
        </w:rPr>
      </w:pPr>
      <w:r w:rsidRPr="0044432F">
        <w:rPr>
          <w:sz w:val="24"/>
          <w:szCs w:val="24"/>
        </w:rPr>
        <w:t xml:space="preserve">        </w:t>
      </w:r>
      <w:r w:rsidRPr="005378C3">
        <w:rPr>
          <w:sz w:val="24"/>
          <w:szCs w:val="24"/>
        </w:rPr>
        <w:t>Показатели программы уменьшились по сравнению с предыдущими годами в связи с тем, что в библиотеке проходил ремонт и полноценно библиотека приступила к работе во втором квартале 2024 года.</w:t>
      </w:r>
    </w:p>
    <w:p w:rsidR="00F35DE6" w:rsidRDefault="00B1073A" w:rsidP="00F35D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F35DE6">
        <w:rPr>
          <w:sz w:val="24"/>
          <w:szCs w:val="24"/>
        </w:rPr>
        <w:t xml:space="preserve">        </w:t>
      </w:r>
      <w:r w:rsidR="00F35DE6" w:rsidRPr="00F35DE6">
        <w:rPr>
          <w:sz w:val="24"/>
          <w:szCs w:val="24"/>
        </w:rPr>
        <w:t xml:space="preserve">Учитывая </w:t>
      </w:r>
      <w:proofErr w:type="spellStart"/>
      <w:r w:rsidR="00F35DE6" w:rsidRPr="00F35DE6">
        <w:rPr>
          <w:sz w:val="24"/>
          <w:szCs w:val="24"/>
        </w:rPr>
        <w:t>ковидный</w:t>
      </w:r>
      <w:proofErr w:type="spellEnd"/>
      <w:r w:rsidR="00F35DE6" w:rsidRPr="00F35DE6">
        <w:rPr>
          <w:sz w:val="24"/>
          <w:szCs w:val="24"/>
        </w:rPr>
        <w:t xml:space="preserve"> период и запросы людей, библиотека делает акцент на общение с читателями онлайн, информирует о поступлении книг, помогает подобрать книги интересующей тематики.</w:t>
      </w:r>
    </w:p>
    <w:p w:rsidR="00B1073A" w:rsidRDefault="00B1073A" w:rsidP="00F35D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D37B0">
        <w:rPr>
          <w:sz w:val="24"/>
          <w:szCs w:val="24"/>
        </w:rPr>
        <w:t>Библиотека активно работает с читателями, в помощь учебному процессу, проводятся беседы, обзоры литературы, викторины, часы поэзии, оформляют книжные выставки к юбилейным</w:t>
      </w:r>
      <w:r>
        <w:rPr>
          <w:sz w:val="24"/>
          <w:szCs w:val="24"/>
        </w:rPr>
        <w:t xml:space="preserve"> и тематическим датам</w:t>
      </w:r>
      <w:r w:rsidRPr="006D37B0">
        <w:rPr>
          <w:sz w:val="24"/>
          <w:szCs w:val="24"/>
        </w:rPr>
        <w:t>. Ежегодно проводятся интересные мероприятия с детьми</w:t>
      </w:r>
      <w:r>
        <w:rPr>
          <w:sz w:val="24"/>
          <w:szCs w:val="24"/>
        </w:rPr>
        <w:t xml:space="preserve"> и пожилыми людьми</w:t>
      </w:r>
      <w:r w:rsidRPr="006D37B0">
        <w:rPr>
          <w:sz w:val="24"/>
          <w:szCs w:val="24"/>
        </w:rPr>
        <w:t>, как во время зимних, так и на весенних каникулах, во время которых традиционно проводится не</w:t>
      </w:r>
      <w:r>
        <w:rPr>
          <w:sz w:val="24"/>
          <w:szCs w:val="24"/>
        </w:rPr>
        <w:t>деля детской и юношеской книги. Активно работает с воспитанниками детского сада и школьниками устраивая викторины, знакомство с библиотечным фондом.</w:t>
      </w:r>
      <w:r w:rsidRPr="006D37B0">
        <w:rPr>
          <w:sz w:val="24"/>
          <w:szCs w:val="24"/>
        </w:rPr>
        <w:t xml:space="preserve"> Основные направления библиотечной работы отражали события государственного, регионального и местного значения.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В работе </w:t>
      </w:r>
      <w:proofErr w:type="spellStart"/>
      <w:r w:rsidRPr="00BC2CEA">
        <w:rPr>
          <w:sz w:val="24"/>
          <w:szCs w:val="24"/>
        </w:rPr>
        <w:t>Кузьмоловской</w:t>
      </w:r>
      <w:proofErr w:type="spellEnd"/>
      <w:r w:rsidRPr="00BC2CEA">
        <w:rPr>
          <w:sz w:val="24"/>
          <w:szCs w:val="24"/>
        </w:rPr>
        <w:t xml:space="preserve"> библиотеки имеются определенные проблемы: 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- Проблема комплектования книжного фонда библиотек. Библиотека ценится, прежде всего, своим фондом. Фонды библиотек стареют, ветшают, теряют актуальность, перестают соответствовать разнообразным читательским запросам и установленным социальным нормативам, поэтому необходимо его постоянное пополнение и обновление по различным отраслям знания - науке, технике, политике, экономике, гуманитарным дисциплинам в книжном и электронном варианте. Согласно действующим нормативам, ежегодное поступление должно составлять 250 экз. на 1000 жителей, т.е. ежегодное поступление в Библиотеку должно быть не менее 2750 экз. В последние годы наблюдается снижение показателя поступлений новых изданий в библиотеки, основная причина - недостаточное финансирование.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Необходимо продолжить сотрудничество со школьными библиотеками, оказывать им методическую помощь, поддерживать связь с библиотеками других районов и городов. На период 202</w:t>
      </w:r>
      <w:r w:rsidR="005529F2">
        <w:rPr>
          <w:sz w:val="24"/>
          <w:szCs w:val="24"/>
        </w:rPr>
        <w:t>5</w:t>
      </w:r>
      <w:r w:rsidRPr="00BC2CEA">
        <w:rPr>
          <w:sz w:val="24"/>
          <w:szCs w:val="24"/>
        </w:rPr>
        <w:t>-202</w:t>
      </w:r>
      <w:r w:rsidR="005529F2">
        <w:rPr>
          <w:sz w:val="24"/>
          <w:szCs w:val="24"/>
        </w:rPr>
        <w:t>7</w:t>
      </w:r>
      <w:r w:rsidRPr="00BC2CEA">
        <w:rPr>
          <w:sz w:val="24"/>
          <w:szCs w:val="24"/>
        </w:rPr>
        <w:t xml:space="preserve"> годы планируется: 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- библиотечное обслуживание строить с учетом приоритета человека, его потребностей и права доступа ко всему информационному потенциалу;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lastRenderedPageBreak/>
        <w:t xml:space="preserve"> - активизировать работу, способствующую национальному возрождению народов, проживающих на территории района, создать условия для реализации их национально - культурных запросов; </w:t>
      </w:r>
    </w:p>
    <w:p w:rsidR="006F21EF" w:rsidRPr="00BC2CEA" w:rsidRDefault="006F21EF" w:rsidP="006F21EF">
      <w:pPr>
        <w:spacing w:line="322" w:lineRule="exact"/>
        <w:ind w:left="20" w:right="20" w:firstLine="70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- больше внимания уделять семейному воспитанию, чтению детей и родителей, работе с молодежью. </w:t>
      </w:r>
    </w:p>
    <w:p w:rsidR="006F21EF" w:rsidRPr="00BC2CEA" w:rsidRDefault="006F21EF" w:rsidP="006F21EF">
      <w:pPr>
        <w:pStyle w:val="aff8"/>
        <w:shd w:val="clear" w:color="auto" w:fill="auto"/>
        <w:spacing w:line="270" w:lineRule="exact"/>
        <w:rPr>
          <w:sz w:val="24"/>
          <w:szCs w:val="24"/>
        </w:rPr>
      </w:pPr>
    </w:p>
    <w:p w:rsidR="006F21EF" w:rsidRPr="000F2B9F" w:rsidRDefault="006F21EF" w:rsidP="00C74870">
      <w:pPr>
        <w:pStyle w:val="aff8"/>
        <w:numPr>
          <w:ilvl w:val="0"/>
          <w:numId w:val="6"/>
        </w:numPr>
        <w:shd w:val="clear" w:color="auto" w:fill="auto"/>
        <w:spacing w:line="240" w:lineRule="auto"/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Приоритеты и цели муниципальной Подпрограммы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</w:p>
    <w:p w:rsidR="00C42A89" w:rsidRPr="00BC2CEA" w:rsidRDefault="00C42A89" w:rsidP="00C42A89">
      <w:pPr>
        <w:spacing w:line="276" w:lineRule="auto"/>
        <w:ind w:left="20" w:right="140" w:firstLine="720"/>
        <w:jc w:val="both"/>
        <w:rPr>
          <w:sz w:val="24"/>
          <w:szCs w:val="24"/>
        </w:rPr>
      </w:pPr>
      <w:r>
        <w:rPr>
          <w:sz w:val="24"/>
          <w:szCs w:val="24"/>
        </w:rPr>
        <w:t>Среднесрочная</w:t>
      </w:r>
      <w:r w:rsidRPr="00BC2CEA">
        <w:rPr>
          <w:sz w:val="24"/>
          <w:szCs w:val="24"/>
        </w:rPr>
        <w:t xml:space="preserve"> муниципальная целевая Подпрограмма «Развитие библиотечного обслужива</w:t>
      </w:r>
      <w:r>
        <w:rPr>
          <w:sz w:val="24"/>
          <w:szCs w:val="24"/>
        </w:rPr>
        <w:t xml:space="preserve">ния в муниципальном образовании </w:t>
      </w:r>
      <w:r w:rsidRPr="00BC2CEA">
        <w:rPr>
          <w:sz w:val="24"/>
          <w:szCs w:val="24"/>
        </w:rPr>
        <w:t xml:space="preserve">Кузьмоловское городское поселение </w:t>
      </w:r>
      <w:r w:rsidRPr="00033096">
        <w:rPr>
          <w:sz w:val="24"/>
          <w:szCs w:val="24"/>
        </w:rPr>
        <w:t>Всеволожского муниципального района Ленинградской области</w:t>
      </w:r>
      <w:r>
        <w:rPr>
          <w:sz w:val="24"/>
          <w:szCs w:val="24"/>
        </w:rPr>
        <w:t>»</w:t>
      </w:r>
      <w:r w:rsidRPr="00033096">
        <w:rPr>
          <w:sz w:val="24"/>
          <w:szCs w:val="24"/>
        </w:rPr>
        <w:t xml:space="preserve"> </w:t>
      </w:r>
      <w:r w:rsidRPr="00BC2CEA">
        <w:rPr>
          <w:sz w:val="24"/>
          <w:szCs w:val="24"/>
        </w:rPr>
        <w:t>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деятельность.</w:t>
      </w:r>
    </w:p>
    <w:p w:rsidR="00C42A89" w:rsidRPr="00BC2CEA" w:rsidRDefault="00C42A89" w:rsidP="00C42A89">
      <w:pPr>
        <w:spacing w:line="276" w:lineRule="auto"/>
        <w:ind w:left="20" w:right="140" w:firstLine="720"/>
        <w:jc w:val="both"/>
        <w:rPr>
          <w:sz w:val="24"/>
          <w:szCs w:val="24"/>
          <w:u w:val="single"/>
        </w:rPr>
      </w:pPr>
      <w:r w:rsidRPr="00BC2CEA">
        <w:rPr>
          <w:sz w:val="24"/>
          <w:szCs w:val="24"/>
          <w:u w:val="single"/>
        </w:rPr>
        <w:t>Основная цель подпрограммы:</w:t>
      </w:r>
    </w:p>
    <w:p w:rsidR="00C42A89" w:rsidRPr="00BC2CEA" w:rsidRDefault="00C42A89" w:rsidP="00C42A89">
      <w:pPr>
        <w:spacing w:line="276" w:lineRule="auto"/>
        <w:ind w:left="20" w:right="14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совершенствование деятельности библиотеки городского поселения как информационного, культурного и образовательного центра для различных категорий населения, способствующих созданию условий для повышения интеллектуального уровня граждан, приобщения к чтению</w:t>
      </w:r>
      <w:r>
        <w:rPr>
          <w:sz w:val="24"/>
          <w:szCs w:val="24"/>
        </w:rPr>
        <w:t>.</w:t>
      </w:r>
    </w:p>
    <w:p w:rsidR="00C42A89" w:rsidRPr="00BC2CEA" w:rsidRDefault="00C42A89" w:rsidP="00C42A89">
      <w:pPr>
        <w:spacing w:line="322" w:lineRule="exact"/>
        <w:ind w:left="20" w:firstLine="720"/>
        <w:jc w:val="both"/>
        <w:rPr>
          <w:sz w:val="24"/>
          <w:szCs w:val="24"/>
        </w:rPr>
      </w:pPr>
      <w:r w:rsidRPr="00BC2CEA">
        <w:rPr>
          <w:sz w:val="24"/>
          <w:szCs w:val="24"/>
          <w:u w:val="single"/>
        </w:rPr>
        <w:t>Задача Подпрограммы</w:t>
      </w:r>
      <w:r w:rsidRPr="00BC2CEA">
        <w:rPr>
          <w:sz w:val="24"/>
          <w:szCs w:val="24"/>
        </w:rPr>
        <w:t>:</w:t>
      </w:r>
    </w:p>
    <w:p w:rsidR="00C42A89" w:rsidRDefault="00C42A89" w:rsidP="00C42A89">
      <w:pPr>
        <w:spacing w:line="276" w:lineRule="auto"/>
        <w:ind w:left="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-формирование культурного пространства городского поселения на основе муниципальной поддержки развития библиотечного дела</w:t>
      </w:r>
      <w:r>
        <w:rPr>
          <w:sz w:val="24"/>
          <w:szCs w:val="24"/>
        </w:rPr>
        <w:t>.</w:t>
      </w:r>
    </w:p>
    <w:p w:rsidR="00C42A89" w:rsidRPr="00BC2CEA" w:rsidRDefault="00C42A89" w:rsidP="00C42A89">
      <w:pPr>
        <w:spacing w:line="322" w:lineRule="exact"/>
        <w:ind w:left="20"/>
        <w:jc w:val="both"/>
        <w:rPr>
          <w:sz w:val="24"/>
          <w:szCs w:val="24"/>
        </w:rPr>
      </w:pPr>
    </w:p>
    <w:p w:rsidR="00C42A89" w:rsidRPr="000F2B9F" w:rsidRDefault="00C42A89" w:rsidP="00C42A89">
      <w:pPr>
        <w:widowControl w:val="0"/>
        <w:numPr>
          <w:ilvl w:val="1"/>
          <w:numId w:val="6"/>
        </w:numPr>
        <w:tabs>
          <w:tab w:val="left" w:pos="918"/>
        </w:tabs>
        <w:spacing w:line="322" w:lineRule="exact"/>
        <w:ind w:right="140"/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 xml:space="preserve">Прогноз конечных результатов муниципальной </w:t>
      </w:r>
      <w:r>
        <w:rPr>
          <w:b/>
          <w:sz w:val="28"/>
          <w:szCs w:val="28"/>
        </w:rPr>
        <w:t>П</w:t>
      </w:r>
      <w:r w:rsidRPr="000F2B9F">
        <w:rPr>
          <w:b/>
          <w:sz w:val="28"/>
          <w:szCs w:val="28"/>
        </w:rPr>
        <w:t>одпрограммы</w:t>
      </w:r>
    </w:p>
    <w:p w:rsidR="00C42A89" w:rsidRPr="00BC2CEA" w:rsidRDefault="00C42A89" w:rsidP="00C42A89">
      <w:pPr>
        <w:widowControl w:val="0"/>
        <w:tabs>
          <w:tab w:val="left" w:pos="918"/>
        </w:tabs>
        <w:spacing w:line="276" w:lineRule="auto"/>
        <w:ind w:left="1530" w:right="140"/>
        <w:jc w:val="both"/>
        <w:rPr>
          <w:b/>
          <w:sz w:val="24"/>
          <w:szCs w:val="24"/>
        </w:rPr>
      </w:pPr>
    </w:p>
    <w:p w:rsidR="00C42A89" w:rsidRPr="00BC2CEA" w:rsidRDefault="00C42A89" w:rsidP="00C42A89">
      <w:pPr>
        <w:spacing w:line="276" w:lineRule="auto"/>
        <w:ind w:firstLine="709"/>
        <w:rPr>
          <w:sz w:val="24"/>
          <w:szCs w:val="24"/>
        </w:rPr>
      </w:pPr>
      <w:r w:rsidRPr="00BC2CEA">
        <w:rPr>
          <w:sz w:val="24"/>
          <w:szCs w:val="24"/>
        </w:rPr>
        <w:t xml:space="preserve">- повышение охвата населения библиотечным обслуживанием; </w:t>
      </w:r>
    </w:p>
    <w:p w:rsidR="00C42A89" w:rsidRPr="00BC2CEA" w:rsidRDefault="00C42A89" w:rsidP="00C42A89">
      <w:pPr>
        <w:spacing w:line="276" w:lineRule="auto"/>
        <w:ind w:firstLine="709"/>
        <w:rPr>
          <w:sz w:val="24"/>
          <w:szCs w:val="24"/>
        </w:rPr>
      </w:pPr>
      <w:r w:rsidRPr="00BC2CEA">
        <w:rPr>
          <w:sz w:val="24"/>
          <w:szCs w:val="24"/>
        </w:rPr>
        <w:t>- увеличение количества выданных экземпляров библиотечного фонда;</w:t>
      </w:r>
    </w:p>
    <w:p w:rsidR="00C42A89" w:rsidRPr="00BC2CEA" w:rsidRDefault="00C42A89" w:rsidP="00C42A89">
      <w:pPr>
        <w:widowControl w:val="0"/>
        <w:tabs>
          <w:tab w:val="left" w:pos="918"/>
        </w:tabs>
        <w:spacing w:line="276" w:lineRule="auto"/>
        <w:ind w:right="140" w:firstLine="709"/>
        <w:jc w:val="both"/>
        <w:rPr>
          <w:b/>
          <w:sz w:val="24"/>
          <w:szCs w:val="24"/>
        </w:rPr>
      </w:pPr>
      <w:r w:rsidRPr="00BC2CEA">
        <w:rPr>
          <w:sz w:val="24"/>
          <w:szCs w:val="24"/>
        </w:rPr>
        <w:t>- увеличение посещаемости библиотеки</w:t>
      </w:r>
    </w:p>
    <w:p w:rsidR="00C42A89" w:rsidRPr="00BC2CEA" w:rsidRDefault="00C42A89" w:rsidP="00C42A89">
      <w:pPr>
        <w:spacing w:line="276" w:lineRule="auto"/>
        <w:rPr>
          <w:sz w:val="24"/>
          <w:szCs w:val="24"/>
        </w:rPr>
      </w:pPr>
    </w:p>
    <w:p w:rsidR="00C42A89" w:rsidRPr="000F2B9F" w:rsidRDefault="00C42A89" w:rsidP="00C42A89">
      <w:pPr>
        <w:pStyle w:val="ae"/>
        <w:numPr>
          <w:ilvl w:val="0"/>
          <w:numId w:val="6"/>
        </w:numPr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 xml:space="preserve">Перечень целевых показателей муниципальной </w:t>
      </w:r>
      <w:r>
        <w:rPr>
          <w:b/>
          <w:sz w:val="28"/>
          <w:szCs w:val="28"/>
        </w:rPr>
        <w:t>Под</w:t>
      </w:r>
      <w:r w:rsidRPr="000F2B9F">
        <w:rPr>
          <w:b/>
          <w:sz w:val="28"/>
          <w:szCs w:val="28"/>
        </w:rPr>
        <w:t>программы</w:t>
      </w:r>
    </w:p>
    <w:p w:rsidR="00C42A89" w:rsidRPr="000F2B9F" w:rsidRDefault="00C42A89" w:rsidP="00C42A89">
      <w:pPr>
        <w:pStyle w:val="ae"/>
        <w:ind w:left="1211"/>
        <w:rPr>
          <w:b/>
          <w:bCs/>
          <w:sz w:val="28"/>
          <w:szCs w:val="28"/>
        </w:rPr>
      </w:pPr>
    </w:p>
    <w:p w:rsidR="00C42A89" w:rsidRPr="00BC2CEA" w:rsidRDefault="00C42A89" w:rsidP="00C42A89">
      <w:pPr>
        <w:spacing w:line="276" w:lineRule="auto"/>
        <w:ind w:firstLine="709"/>
        <w:jc w:val="both"/>
        <w:rPr>
          <w:sz w:val="24"/>
          <w:szCs w:val="24"/>
          <w:u w:val="single"/>
        </w:rPr>
      </w:pPr>
      <w:r w:rsidRPr="00BC2CEA">
        <w:rPr>
          <w:sz w:val="24"/>
          <w:szCs w:val="24"/>
          <w:u w:val="single"/>
        </w:rPr>
        <w:t>Основными целевыми показателями программы являются:</w:t>
      </w:r>
    </w:p>
    <w:p w:rsidR="00C42A89" w:rsidRPr="00BC2CEA" w:rsidRDefault="00C42A89" w:rsidP="00C42A89">
      <w:pPr>
        <w:spacing w:line="276" w:lineRule="auto"/>
        <w:ind w:firstLine="709"/>
        <w:rPr>
          <w:sz w:val="24"/>
          <w:szCs w:val="24"/>
        </w:rPr>
      </w:pPr>
      <w:r w:rsidRPr="00BC2CEA">
        <w:rPr>
          <w:sz w:val="24"/>
          <w:szCs w:val="24"/>
        </w:rPr>
        <w:t>- количество пользователей библиотеки;</w:t>
      </w:r>
    </w:p>
    <w:p w:rsidR="00C42A89" w:rsidRPr="00BC2CEA" w:rsidRDefault="00C42A89" w:rsidP="00C42A89">
      <w:pPr>
        <w:spacing w:line="276" w:lineRule="auto"/>
        <w:ind w:firstLine="709"/>
        <w:rPr>
          <w:sz w:val="24"/>
          <w:szCs w:val="24"/>
        </w:rPr>
      </w:pPr>
      <w:r w:rsidRPr="00BC2CEA">
        <w:rPr>
          <w:sz w:val="24"/>
          <w:szCs w:val="24"/>
        </w:rPr>
        <w:t>- количество посещений библиотеки;</w:t>
      </w:r>
    </w:p>
    <w:p w:rsidR="00C42A89" w:rsidRDefault="00C42A89" w:rsidP="00C42A89">
      <w:pPr>
        <w:spacing w:line="276" w:lineRule="auto"/>
        <w:ind w:firstLine="709"/>
        <w:rPr>
          <w:sz w:val="24"/>
          <w:szCs w:val="24"/>
        </w:rPr>
      </w:pPr>
      <w:r w:rsidRPr="00BC2CEA">
        <w:rPr>
          <w:sz w:val="24"/>
          <w:szCs w:val="24"/>
        </w:rPr>
        <w:t>- количество выданных экземпляров книг</w:t>
      </w:r>
    </w:p>
    <w:p w:rsidR="00C42A89" w:rsidRPr="00BC2CEA" w:rsidRDefault="00C42A89" w:rsidP="00C42A89">
      <w:pPr>
        <w:spacing w:line="276" w:lineRule="auto"/>
        <w:rPr>
          <w:sz w:val="24"/>
          <w:szCs w:val="24"/>
        </w:rPr>
      </w:pPr>
    </w:p>
    <w:p w:rsidR="00C42A89" w:rsidRPr="000F2B9F" w:rsidRDefault="00C42A89" w:rsidP="00C42A89">
      <w:pPr>
        <w:jc w:val="center"/>
        <w:rPr>
          <w:b/>
          <w:sz w:val="28"/>
          <w:szCs w:val="28"/>
        </w:rPr>
      </w:pPr>
      <w:r w:rsidRPr="000F2B9F">
        <w:rPr>
          <w:rStyle w:val="21"/>
          <w:b/>
        </w:rPr>
        <w:t xml:space="preserve">3.1. </w:t>
      </w:r>
      <w:r w:rsidRPr="000F2B9F">
        <w:rPr>
          <w:b/>
          <w:sz w:val="28"/>
          <w:szCs w:val="28"/>
        </w:rPr>
        <w:t xml:space="preserve">Обоснование состава и значений целевых показателей муниципальной </w:t>
      </w:r>
      <w:r>
        <w:rPr>
          <w:b/>
          <w:sz w:val="28"/>
          <w:szCs w:val="28"/>
        </w:rPr>
        <w:t>Под</w:t>
      </w:r>
      <w:r w:rsidRPr="000F2B9F">
        <w:rPr>
          <w:b/>
          <w:sz w:val="28"/>
          <w:szCs w:val="28"/>
        </w:rPr>
        <w:t>программы по этапам ее реализации, оценка влияния внешних факторов и условий на их достижение</w:t>
      </w:r>
    </w:p>
    <w:p w:rsidR="00C42A89" w:rsidRPr="00BC2CEA" w:rsidRDefault="00C42A89" w:rsidP="00C42A89">
      <w:pPr>
        <w:jc w:val="center"/>
        <w:rPr>
          <w:b/>
          <w:sz w:val="24"/>
          <w:szCs w:val="24"/>
        </w:rPr>
      </w:pPr>
    </w:p>
    <w:p w:rsidR="00C42A89" w:rsidRPr="00BC2CEA" w:rsidRDefault="00C42A89" w:rsidP="00C42A89">
      <w:pPr>
        <w:spacing w:line="276" w:lineRule="auto"/>
        <w:ind w:firstLine="708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Состав и значения соответствующих целевых показателей муниципальной </w:t>
      </w:r>
      <w:r>
        <w:rPr>
          <w:sz w:val="24"/>
          <w:szCs w:val="24"/>
        </w:rPr>
        <w:t>под</w:t>
      </w:r>
      <w:r w:rsidRPr="00BC2CEA">
        <w:rPr>
          <w:sz w:val="24"/>
          <w:szCs w:val="24"/>
        </w:rPr>
        <w:t>программы по её реализации и оценка влияния внешних факторов и условий на их достижение следующие:</w:t>
      </w:r>
    </w:p>
    <w:p w:rsidR="00C42A89" w:rsidRPr="00705515" w:rsidRDefault="00C42A89" w:rsidP="00C42A89">
      <w:pPr>
        <w:pStyle w:val="af4"/>
        <w:spacing w:line="276" w:lineRule="auto"/>
        <w:ind w:firstLine="708"/>
      </w:pPr>
      <w:r w:rsidRPr="00BC2CEA">
        <w:t>С ростом эффективности и качества оказываемых услуг будут достигнуты следующие целевые показатели (индикаторы)</w:t>
      </w:r>
      <w:r>
        <w:t>.</w:t>
      </w:r>
    </w:p>
    <w:p w:rsidR="000F2B9F" w:rsidRDefault="000F2B9F" w:rsidP="000F2B9F">
      <w:pPr>
        <w:rPr>
          <w:lang w:eastAsia="hi-IN" w:bidi="hi-IN"/>
        </w:rPr>
      </w:pPr>
    </w:p>
    <w:p w:rsidR="00612986" w:rsidRDefault="00612986" w:rsidP="000F2B9F">
      <w:pPr>
        <w:rPr>
          <w:lang w:eastAsia="hi-IN" w:bidi="hi-IN"/>
        </w:rPr>
      </w:pPr>
      <w:bookmarkStart w:id="3" w:name="_GoBack"/>
      <w:bookmarkEnd w:id="3"/>
    </w:p>
    <w:p w:rsidR="000F2B9F" w:rsidRPr="000F2B9F" w:rsidRDefault="000F2B9F" w:rsidP="000F2B9F">
      <w:pPr>
        <w:rPr>
          <w:lang w:eastAsia="hi-IN" w:bidi="hi-IN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984"/>
        <w:gridCol w:w="1447"/>
        <w:gridCol w:w="992"/>
        <w:gridCol w:w="851"/>
        <w:gridCol w:w="992"/>
        <w:gridCol w:w="850"/>
      </w:tblGrid>
      <w:tr w:rsidR="006F21EF" w:rsidRPr="00BC2CEA" w:rsidTr="000F2B9F">
        <w:tc>
          <w:tcPr>
            <w:tcW w:w="2660" w:type="dxa"/>
          </w:tcPr>
          <w:p w:rsidR="006F21EF" w:rsidRPr="00BC2CEA" w:rsidRDefault="006F21EF" w:rsidP="00984A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Ц</w:t>
            </w:r>
            <w:r w:rsidRPr="00BC2CEA">
              <w:rPr>
                <w:sz w:val="24"/>
                <w:szCs w:val="24"/>
              </w:rPr>
              <w:t>ель</w:t>
            </w:r>
          </w:p>
        </w:tc>
        <w:tc>
          <w:tcPr>
            <w:tcW w:w="1984" w:type="dxa"/>
          </w:tcPr>
          <w:p w:rsidR="006F21EF" w:rsidRPr="00BC2CEA" w:rsidRDefault="006F21EF" w:rsidP="00984A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BC2CEA">
              <w:rPr>
                <w:sz w:val="24"/>
                <w:szCs w:val="24"/>
              </w:rPr>
              <w:t>адача</w:t>
            </w:r>
          </w:p>
        </w:tc>
        <w:tc>
          <w:tcPr>
            <w:tcW w:w="1447" w:type="dxa"/>
          </w:tcPr>
          <w:p w:rsidR="006F21EF" w:rsidRPr="00BC2CEA" w:rsidRDefault="006F21EF" w:rsidP="00984AA3">
            <w:pPr>
              <w:jc w:val="center"/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Целевой показатель</w:t>
            </w:r>
          </w:p>
        </w:tc>
        <w:tc>
          <w:tcPr>
            <w:tcW w:w="992" w:type="dxa"/>
          </w:tcPr>
          <w:p w:rsidR="006F21EF" w:rsidRPr="00BC2CEA" w:rsidRDefault="006F21EF" w:rsidP="00984AA3">
            <w:pPr>
              <w:jc w:val="center"/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693" w:type="dxa"/>
            <w:gridSpan w:val="3"/>
          </w:tcPr>
          <w:p w:rsidR="006F21EF" w:rsidRPr="00BC2CEA" w:rsidRDefault="006F21EF" w:rsidP="00984AA3">
            <w:pPr>
              <w:jc w:val="center"/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Значение показателей</w:t>
            </w:r>
          </w:p>
        </w:tc>
      </w:tr>
      <w:tr w:rsidR="006F21EF" w:rsidRPr="00BC2CEA" w:rsidTr="000F2B9F">
        <w:tc>
          <w:tcPr>
            <w:tcW w:w="2660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F21EF" w:rsidRPr="00BC2CEA" w:rsidRDefault="006F21EF" w:rsidP="005529F2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202</w:t>
            </w:r>
            <w:r w:rsidR="005529F2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6F21EF" w:rsidRPr="00BC2CEA" w:rsidRDefault="006F21EF" w:rsidP="000F2B9F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202</w:t>
            </w:r>
            <w:r w:rsidR="005529F2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6F21EF" w:rsidRPr="00BC2CEA" w:rsidRDefault="006F21EF" w:rsidP="000F2B9F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202</w:t>
            </w:r>
            <w:r w:rsidR="005529F2">
              <w:rPr>
                <w:sz w:val="24"/>
                <w:szCs w:val="24"/>
              </w:rPr>
              <w:t>7</w:t>
            </w:r>
          </w:p>
        </w:tc>
      </w:tr>
      <w:tr w:rsidR="006F21EF" w:rsidRPr="00BC2CEA" w:rsidTr="000F2B9F">
        <w:tc>
          <w:tcPr>
            <w:tcW w:w="2660" w:type="dxa"/>
            <w:vMerge w:val="restart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Совершенствование деятельности  библиотеки городского поселения, как информационного, культурного  и образовательного центра для различных категорий населения, способствующих созданию условий для повышения интеллектуального уровня граждан, приобщения к чтению</w:t>
            </w:r>
          </w:p>
        </w:tc>
        <w:tc>
          <w:tcPr>
            <w:tcW w:w="1984" w:type="dxa"/>
            <w:vMerge w:val="restart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Формирование культурного пространства городского поселения на основе муниципальной поддержки развития библиотечного дела</w:t>
            </w:r>
          </w:p>
        </w:tc>
        <w:tc>
          <w:tcPr>
            <w:tcW w:w="1447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Количество пользователей библиотеки</w:t>
            </w:r>
          </w:p>
        </w:tc>
        <w:tc>
          <w:tcPr>
            <w:tcW w:w="992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Чел.</w:t>
            </w:r>
          </w:p>
        </w:tc>
        <w:tc>
          <w:tcPr>
            <w:tcW w:w="851" w:type="dxa"/>
          </w:tcPr>
          <w:p w:rsidR="006F21EF" w:rsidRPr="00177333" w:rsidRDefault="00177333" w:rsidP="000F2B9F">
            <w:pPr>
              <w:rPr>
                <w:sz w:val="24"/>
                <w:szCs w:val="24"/>
              </w:rPr>
            </w:pPr>
            <w:r w:rsidRPr="00177333">
              <w:rPr>
                <w:sz w:val="24"/>
                <w:szCs w:val="24"/>
              </w:rPr>
              <w:t>1152</w:t>
            </w:r>
          </w:p>
        </w:tc>
        <w:tc>
          <w:tcPr>
            <w:tcW w:w="992" w:type="dxa"/>
          </w:tcPr>
          <w:p w:rsidR="006F21EF" w:rsidRPr="00177333" w:rsidRDefault="00177333" w:rsidP="000F2B9F">
            <w:pPr>
              <w:rPr>
                <w:sz w:val="24"/>
                <w:szCs w:val="24"/>
              </w:rPr>
            </w:pPr>
            <w:r w:rsidRPr="00177333">
              <w:rPr>
                <w:sz w:val="24"/>
                <w:szCs w:val="24"/>
              </w:rPr>
              <w:t>1220</w:t>
            </w:r>
          </w:p>
        </w:tc>
        <w:tc>
          <w:tcPr>
            <w:tcW w:w="850" w:type="dxa"/>
          </w:tcPr>
          <w:p w:rsidR="006F21EF" w:rsidRPr="00177333" w:rsidRDefault="00177333" w:rsidP="00984AA3">
            <w:pPr>
              <w:rPr>
                <w:sz w:val="24"/>
                <w:szCs w:val="24"/>
              </w:rPr>
            </w:pPr>
            <w:r w:rsidRPr="00177333">
              <w:rPr>
                <w:sz w:val="24"/>
                <w:szCs w:val="24"/>
              </w:rPr>
              <w:t>1220</w:t>
            </w:r>
          </w:p>
        </w:tc>
      </w:tr>
      <w:tr w:rsidR="006F21EF" w:rsidRPr="00BC2CEA" w:rsidTr="000F2B9F">
        <w:tc>
          <w:tcPr>
            <w:tcW w:w="2660" w:type="dxa"/>
            <w:vMerge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Количество посещений библиотеки</w:t>
            </w:r>
          </w:p>
        </w:tc>
        <w:tc>
          <w:tcPr>
            <w:tcW w:w="992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proofErr w:type="spellStart"/>
            <w:r w:rsidRPr="00BC2CEA">
              <w:rPr>
                <w:sz w:val="24"/>
                <w:szCs w:val="24"/>
              </w:rPr>
              <w:t>Посещ</w:t>
            </w:r>
            <w:proofErr w:type="spellEnd"/>
            <w:r w:rsidRPr="00BC2CEA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6F21EF" w:rsidRPr="00177333" w:rsidRDefault="00177333" w:rsidP="000F2B9F">
            <w:pPr>
              <w:rPr>
                <w:sz w:val="24"/>
                <w:szCs w:val="24"/>
              </w:rPr>
            </w:pPr>
            <w:r w:rsidRPr="00177333">
              <w:rPr>
                <w:sz w:val="24"/>
                <w:szCs w:val="24"/>
              </w:rPr>
              <w:t>6800</w:t>
            </w:r>
          </w:p>
        </w:tc>
        <w:tc>
          <w:tcPr>
            <w:tcW w:w="992" w:type="dxa"/>
          </w:tcPr>
          <w:p w:rsidR="006F21EF" w:rsidRPr="00177333" w:rsidRDefault="00177333" w:rsidP="000F2B9F">
            <w:pPr>
              <w:rPr>
                <w:sz w:val="24"/>
                <w:szCs w:val="24"/>
              </w:rPr>
            </w:pPr>
            <w:r w:rsidRPr="00177333">
              <w:rPr>
                <w:sz w:val="24"/>
                <w:szCs w:val="24"/>
              </w:rPr>
              <w:t>7500</w:t>
            </w:r>
          </w:p>
        </w:tc>
        <w:tc>
          <w:tcPr>
            <w:tcW w:w="850" w:type="dxa"/>
          </w:tcPr>
          <w:p w:rsidR="006F21EF" w:rsidRPr="00177333" w:rsidRDefault="00177333" w:rsidP="00984AA3">
            <w:pPr>
              <w:rPr>
                <w:sz w:val="24"/>
                <w:szCs w:val="24"/>
              </w:rPr>
            </w:pPr>
            <w:r w:rsidRPr="00177333">
              <w:rPr>
                <w:sz w:val="24"/>
                <w:szCs w:val="24"/>
              </w:rPr>
              <w:t>7500</w:t>
            </w:r>
          </w:p>
        </w:tc>
      </w:tr>
      <w:tr w:rsidR="006F21EF" w:rsidRPr="00BC2CEA" w:rsidTr="000F2B9F">
        <w:tc>
          <w:tcPr>
            <w:tcW w:w="2660" w:type="dxa"/>
            <w:vMerge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6F21EF" w:rsidRPr="00BC2CEA" w:rsidRDefault="006F21EF" w:rsidP="00984AA3">
            <w:pPr>
              <w:rPr>
                <w:sz w:val="24"/>
                <w:szCs w:val="24"/>
              </w:rPr>
            </w:pPr>
            <w:r w:rsidRPr="00BC2CEA">
              <w:rPr>
                <w:sz w:val="24"/>
                <w:szCs w:val="24"/>
              </w:rPr>
              <w:t>Количество выданных экземпляров книг</w:t>
            </w:r>
          </w:p>
        </w:tc>
        <w:tc>
          <w:tcPr>
            <w:tcW w:w="992" w:type="dxa"/>
          </w:tcPr>
          <w:p w:rsidR="006F21EF" w:rsidRPr="00BC2CEA" w:rsidRDefault="00AB61DE" w:rsidP="00984A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="006F21EF" w:rsidRPr="00BC2CEA">
              <w:rPr>
                <w:sz w:val="24"/>
                <w:szCs w:val="24"/>
              </w:rPr>
              <w:t>кз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6F21EF" w:rsidRPr="00177333" w:rsidRDefault="00177333" w:rsidP="000F2B9F">
            <w:pPr>
              <w:rPr>
                <w:sz w:val="24"/>
                <w:szCs w:val="24"/>
              </w:rPr>
            </w:pPr>
            <w:r w:rsidRPr="00177333">
              <w:rPr>
                <w:sz w:val="24"/>
                <w:szCs w:val="24"/>
              </w:rPr>
              <w:t>16500</w:t>
            </w:r>
          </w:p>
        </w:tc>
        <w:tc>
          <w:tcPr>
            <w:tcW w:w="992" w:type="dxa"/>
          </w:tcPr>
          <w:p w:rsidR="006F21EF" w:rsidRPr="00177333" w:rsidRDefault="00177333" w:rsidP="000F2B9F">
            <w:pPr>
              <w:rPr>
                <w:sz w:val="24"/>
                <w:szCs w:val="24"/>
              </w:rPr>
            </w:pPr>
            <w:r w:rsidRPr="00177333">
              <w:rPr>
                <w:sz w:val="24"/>
                <w:szCs w:val="24"/>
              </w:rPr>
              <w:t>17200</w:t>
            </w:r>
          </w:p>
        </w:tc>
        <w:tc>
          <w:tcPr>
            <w:tcW w:w="850" w:type="dxa"/>
          </w:tcPr>
          <w:p w:rsidR="006F21EF" w:rsidRPr="00177333" w:rsidRDefault="00177333" w:rsidP="00984AA3">
            <w:pPr>
              <w:rPr>
                <w:sz w:val="24"/>
                <w:szCs w:val="24"/>
              </w:rPr>
            </w:pPr>
            <w:r w:rsidRPr="00177333">
              <w:rPr>
                <w:sz w:val="24"/>
                <w:szCs w:val="24"/>
              </w:rPr>
              <w:t>17200</w:t>
            </w:r>
          </w:p>
        </w:tc>
      </w:tr>
    </w:tbl>
    <w:p w:rsidR="006F21EF" w:rsidRPr="00BC2CEA" w:rsidRDefault="006F21EF" w:rsidP="006F21EF">
      <w:pPr>
        <w:rPr>
          <w:sz w:val="24"/>
          <w:szCs w:val="24"/>
        </w:rPr>
      </w:pPr>
    </w:p>
    <w:p w:rsidR="006F21EF" w:rsidRPr="000F2B9F" w:rsidRDefault="006F21EF" w:rsidP="006F21EF">
      <w:pPr>
        <w:jc w:val="center"/>
        <w:rPr>
          <w:b/>
          <w:sz w:val="28"/>
          <w:szCs w:val="28"/>
        </w:rPr>
      </w:pPr>
      <w:r w:rsidRPr="000F2B9F">
        <w:rPr>
          <w:b/>
          <w:bCs/>
          <w:sz w:val="28"/>
          <w:szCs w:val="28"/>
        </w:rPr>
        <w:t xml:space="preserve">3.2. </w:t>
      </w:r>
      <w:r w:rsidRPr="000F2B9F">
        <w:rPr>
          <w:b/>
          <w:sz w:val="28"/>
          <w:szCs w:val="28"/>
        </w:rPr>
        <w:t>Информация по ресурсному обеспечению</w:t>
      </w:r>
    </w:p>
    <w:p w:rsidR="006F21EF" w:rsidRPr="00BC2CEA" w:rsidRDefault="006F21EF" w:rsidP="006F21EF">
      <w:pPr>
        <w:jc w:val="both"/>
        <w:rPr>
          <w:rStyle w:val="af3"/>
          <w:sz w:val="24"/>
          <w:szCs w:val="24"/>
        </w:rPr>
      </w:pPr>
      <w:r w:rsidRPr="00BC2CEA">
        <w:rPr>
          <w:rStyle w:val="af3"/>
          <w:sz w:val="24"/>
          <w:szCs w:val="24"/>
        </w:rPr>
        <w:t xml:space="preserve"> </w:t>
      </w:r>
    </w:p>
    <w:p w:rsidR="006F21EF" w:rsidRPr="00BC2CEA" w:rsidRDefault="006F21EF" w:rsidP="006F21EF">
      <w:pPr>
        <w:ind w:firstLine="708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Ресурсное обеспечение муниципальной программы за счет средств местного бюджета.</w:t>
      </w:r>
    </w:p>
    <w:p w:rsidR="006F21EF" w:rsidRPr="00BC2CEA" w:rsidRDefault="006F21EF" w:rsidP="006F21EF">
      <w:pPr>
        <w:widowControl w:val="0"/>
        <w:tabs>
          <w:tab w:val="left" w:pos="918"/>
        </w:tabs>
        <w:spacing w:line="322" w:lineRule="exact"/>
        <w:ind w:left="1530" w:right="140"/>
        <w:jc w:val="both"/>
        <w:rPr>
          <w:b/>
          <w:sz w:val="24"/>
          <w:szCs w:val="24"/>
        </w:rPr>
      </w:pPr>
    </w:p>
    <w:p w:rsidR="006F21EF" w:rsidRPr="000F2B9F" w:rsidRDefault="006F21EF" w:rsidP="006F21EF">
      <w:pPr>
        <w:tabs>
          <w:tab w:val="left" w:pos="1701"/>
          <w:tab w:val="left" w:pos="1755"/>
          <w:tab w:val="center" w:pos="4678"/>
        </w:tabs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4. План мероприятий</w:t>
      </w:r>
    </w:p>
    <w:p w:rsidR="006F21EF" w:rsidRPr="00BC2CEA" w:rsidRDefault="006F21EF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Срок реализации муниципальной программы:</w:t>
      </w:r>
    </w:p>
    <w:p w:rsidR="006F21EF" w:rsidRPr="00BC2CEA" w:rsidRDefault="006F21EF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 202</w:t>
      </w:r>
      <w:r w:rsidR="005529F2">
        <w:rPr>
          <w:sz w:val="24"/>
          <w:szCs w:val="24"/>
        </w:rPr>
        <w:t>5</w:t>
      </w:r>
      <w:r w:rsidRPr="00BC2CEA">
        <w:rPr>
          <w:sz w:val="24"/>
          <w:szCs w:val="24"/>
        </w:rPr>
        <w:t>-202</w:t>
      </w:r>
      <w:r w:rsidR="005529F2">
        <w:rPr>
          <w:sz w:val="24"/>
          <w:szCs w:val="24"/>
        </w:rPr>
        <w:t>7</w:t>
      </w:r>
      <w:r w:rsidRPr="00BC2CEA">
        <w:rPr>
          <w:sz w:val="24"/>
          <w:szCs w:val="24"/>
        </w:rPr>
        <w:t xml:space="preserve"> годы.</w:t>
      </w:r>
    </w:p>
    <w:p w:rsidR="006F21EF" w:rsidRPr="00BC2CEA" w:rsidRDefault="006F21EF" w:rsidP="006F21EF">
      <w:pPr>
        <w:tabs>
          <w:tab w:val="left" w:pos="1134"/>
        </w:tabs>
        <w:ind w:firstLine="284"/>
        <w:jc w:val="both"/>
        <w:rPr>
          <w:sz w:val="24"/>
          <w:szCs w:val="24"/>
          <w:u w:val="single"/>
        </w:rPr>
      </w:pPr>
      <w:r w:rsidRPr="00BC2CEA">
        <w:rPr>
          <w:sz w:val="24"/>
          <w:szCs w:val="24"/>
          <w:u w:val="single"/>
        </w:rPr>
        <w:t>Мероприятия муниципальной программы:</w:t>
      </w:r>
    </w:p>
    <w:p w:rsidR="006F21EF" w:rsidRDefault="006F21EF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На основании Соглашения «между Администрац</w:t>
      </w:r>
      <w:r w:rsidR="005529F2">
        <w:rPr>
          <w:sz w:val="24"/>
          <w:szCs w:val="24"/>
        </w:rPr>
        <w:t xml:space="preserve">ией муниципального образования </w:t>
      </w:r>
      <w:r w:rsidRPr="00BC2CEA">
        <w:rPr>
          <w:sz w:val="24"/>
          <w:szCs w:val="24"/>
        </w:rPr>
        <w:t>Ку</w:t>
      </w:r>
      <w:r w:rsidR="005529F2">
        <w:rPr>
          <w:sz w:val="24"/>
          <w:szCs w:val="24"/>
        </w:rPr>
        <w:t>зьмоловское городское поселение</w:t>
      </w:r>
      <w:r w:rsidRPr="00BC2CEA">
        <w:rPr>
          <w:sz w:val="24"/>
          <w:szCs w:val="24"/>
        </w:rPr>
        <w:t xml:space="preserve"> и Администрацией </w:t>
      </w:r>
      <w:r w:rsidR="005529F2">
        <w:rPr>
          <w:sz w:val="24"/>
          <w:szCs w:val="24"/>
        </w:rPr>
        <w:t xml:space="preserve">Всеволожского </w:t>
      </w:r>
      <w:r w:rsidRPr="00BC2CEA">
        <w:rPr>
          <w:sz w:val="24"/>
          <w:szCs w:val="24"/>
        </w:rPr>
        <w:t xml:space="preserve">муниципального </w:t>
      </w:r>
      <w:r w:rsidR="005529F2">
        <w:rPr>
          <w:sz w:val="24"/>
          <w:szCs w:val="24"/>
        </w:rPr>
        <w:t xml:space="preserve">района </w:t>
      </w:r>
      <w:r w:rsidRPr="00BC2CEA">
        <w:rPr>
          <w:sz w:val="24"/>
          <w:szCs w:val="24"/>
        </w:rPr>
        <w:t>Ленинградской области о передаче осуществления  части полномочий в сфере организации библиотечного обслуживания населения, комплектованию и обеспечению сохранности библиотечных фондов» Администрация поселения передает часть полномочий по организации библиотечного обслуживания населения, комплектованию и обеспечению сохранно</w:t>
      </w:r>
      <w:r w:rsidR="005529F2">
        <w:rPr>
          <w:sz w:val="24"/>
          <w:szCs w:val="24"/>
        </w:rPr>
        <w:t>сти библиотечных фондов МО Кузьмоловское ГП</w:t>
      </w:r>
      <w:r w:rsidRPr="00BC2CEA">
        <w:rPr>
          <w:sz w:val="24"/>
          <w:szCs w:val="24"/>
        </w:rPr>
        <w:t xml:space="preserve">, а администрация района принимает на себя часть полномочий и реализует их через деятельность муниципального казенного учреждения «Всеволожская </w:t>
      </w:r>
      <w:proofErr w:type="spellStart"/>
      <w:r w:rsidRPr="00BC2CEA">
        <w:rPr>
          <w:sz w:val="24"/>
          <w:szCs w:val="24"/>
        </w:rPr>
        <w:t>межпоселенческая</w:t>
      </w:r>
      <w:proofErr w:type="spellEnd"/>
      <w:r w:rsidRPr="00BC2CEA">
        <w:rPr>
          <w:sz w:val="24"/>
          <w:szCs w:val="24"/>
        </w:rPr>
        <w:t xml:space="preserve"> библиотека».</w:t>
      </w:r>
    </w:p>
    <w:p w:rsidR="006F21EF" w:rsidRDefault="006F21EF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AB61DE" w:rsidRDefault="00AB61DE" w:rsidP="006F21EF">
      <w:pPr>
        <w:tabs>
          <w:tab w:val="left" w:pos="1134"/>
        </w:tabs>
        <w:ind w:firstLine="284"/>
        <w:jc w:val="both"/>
        <w:rPr>
          <w:sz w:val="24"/>
          <w:szCs w:val="24"/>
        </w:rPr>
      </w:pPr>
    </w:p>
    <w:p w:rsidR="00E246F0" w:rsidRDefault="00E246F0" w:rsidP="006F21EF">
      <w:pPr>
        <w:widowControl w:val="0"/>
        <w:tabs>
          <w:tab w:val="left" w:pos="522"/>
          <w:tab w:val="center" w:pos="7285"/>
        </w:tabs>
        <w:jc w:val="center"/>
        <w:rPr>
          <w:b/>
          <w:sz w:val="28"/>
          <w:szCs w:val="28"/>
        </w:rPr>
      </w:pPr>
    </w:p>
    <w:p w:rsidR="006F21EF" w:rsidRDefault="006F21EF" w:rsidP="006F21EF">
      <w:pPr>
        <w:widowControl w:val="0"/>
        <w:tabs>
          <w:tab w:val="left" w:pos="522"/>
          <w:tab w:val="center" w:pos="7285"/>
        </w:tabs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lastRenderedPageBreak/>
        <w:t xml:space="preserve">План мероприятий по реализации подпрограммы «Развитие библиотечного обслуживания в муниципальном </w:t>
      </w:r>
      <w:r w:rsidR="00B1073A">
        <w:rPr>
          <w:b/>
          <w:sz w:val="28"/>
          <w:szCs w:val="28"/>
        </w:rPr>
        <w:t xml:space="preserve">образовании </w:t>
      </w:r>
      <w:r w:rsidRPr="000F2B9F">
        <w:rPr>
          <w:b/>
          <w:sz w:val="28"/>
          <w:szCs w:val="28"/>
        </w:rPr>
        <w:t>Кузьмоловское городское поселение»</w:t>
      </w:r>
    </w:p>
    <w:p w:rsidR="00AB61DE" w:rsidRDefault="00AB61DE" w:rsidP="006F21EF">
      <w:pPr>
        <w:widowControl w:val="0"/>
        <w:tabs>
          <w:tab w:val="left" w:pos="522"/>
          <w:tab w:val="center" w:pos="7285"/>
        </w:tabs>
        <w:jc w:val="center"/>
        <w:rPr>
          <w:b/>
          <w:sz w:val="28"/>
          <w:szCs w:val="28"/>
        </w:rPr>
      </w:pPr>
    </w:p>
    <w:tbl>
      <w:tblPr>
        <w:tblW w:w="9771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2180"/>
        <w:gridCol w:w="787"/>
        <w:gridCol w:w="1658"/>
        <w:gridCol w:w="1177"/>
        <w:gridCol w:w="851"/>
        <w:gridCol w:w="1766"/>
        <w:gridCol w:w="1352"/>
      </w:tblGrid>
      <w:tr w:rsidR="00AB61DE" w:rsidRPr="00AB61DE" w:rsidTr="00AB61DE">
        <w:trPr>
          <w:trHeight w:val="324"/>
        </w:trPr>
        <w:tc>
          <w:tcPr>
            <w:tcW w:w="2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Наименование мероприятия программы</w:t>
            </w:r>
          </w:p>
        </w:tc>
        <w:tc>
          <w:tcPr>
            <w:tcW w:w="7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Год реализации</w:t>
            </w:r>
          </w:p>
        </w:tc>
        <w:tc>
          <w:tcPr>
            <w:tcW w:w="54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Сумма расходов (руб.)</w:t>
            </w:r>
          </w:p>
        </w:tc>
        <w:tc>
          <w:tcPr>
            <w:tcW w:w="13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Ответственный исполнитель мероприятия</w:t>
            </w:r>
          </w:p>
        </w:tc>
      </w:tr>
      <w:tr w:rsidR="00AB61DE" w:rsidRPr="00AB61DE" w:rsidTr="00AB61DE">
        <w:trPr>
          <w:trHeight w:val="960"/>
        </w:trPr>
        <w:tc>
          <w:tcPr>
            <w:tcW w:w="2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61DE" w:rsidRPr="00AB61DE" w:rsidRDefault="00AB61DE" w:rsidP="00AB61D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61DE" w:rsidRPr="00AB61DE" w:rsidRDefault="00AB61DE" w:rsidP="00AB61D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3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61DE" w:rsidRPr="00AB61DE" w:rsidRDefault="00AB61DE" w:rsidP="00AB61DE">
            <w:pPr>
              <w:rPr>
                <w:color w:val="000000"/>
                <w:sz w:val="24"/>
                <w:szCs w:val="24"/>
              </w:rPr>
            </w:pPr>
          </w:p>
        </w:tc>
      </w:tr>
      <w:tr w:rsidR="00AB61DE" w:rsidRPr="00AB61DE" w:rsidTr="00AB61DE">
        <w:trPr>
          <w:trHeight w:val="33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7</w:t>
            </w:r>
          </w:p>
        </w:tc>
      </w:tr>
      <w:tr w:rsidR="00AB61DE" w:rsidRPr="00AB61DE" w:rsidTr="00AB61DE">
        <w:trPr>
          <w:trHeight w:val="1353"/>
        </w:trPr>
        <w:tc>
          <w:tcPr>
            <w:tcW w:w="2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Развитие библиотечного обслуживания в муниципальном образовании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1 173 000,00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1 173 000,00</w:t>
            </w:r>
          </w:p>
        </w:tc>
        <w:tc>
          <w:tcPr>
            <w:tcW w:w="13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Администрация МО Кузьмоловское ГП</w:t>
            </w:r>
          </w:p>
        </w:tc>
      </w:tr>
      <w:tr w:rsidR="00AB61DE" w:rsidRPr="00AB61DE" w:rsidTr="00AB61DE">
        <w:trPr>
          <w:trHeight w:val="1275"/>
        </w:trPr>
        <w:tc>
          <w:tcPr>
            <w:tcW w:w="2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61DE" w:rsidRPr="00AB61DE" w:rsidRDefault="00AB61DE" w:rsidP="00AB61D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65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76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61DE" w:rsidRPr="00AB61DE" w:rsidRDefault="00AB61DE" w:rsidP="00AB61DE">
            <w:pPr>
              <w:rPr>
                <w:color w:val="000000"/>
                <w:sz w:val="24"/>
                <w:szCs w:val="24"/>
              </w:rPr>
            </w:pPr>
          </w:p>
        </w:tc>
      </w:tr>
      <w:tr w:rsidR="00AB61DE" w:rsidRPr="00AB61DE" w:rsidTr="00AB61DE">
        <w:trPr>
          <w:trHeight w:val="952"/>
        </w:trPr>
        <w:tc>
          <w:tcPr>
            <w:tcW w:w="2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61DE" w:rsidRPr="00AB61DE" w:rsidRDefault="00AB61DE" w:rsidP="00AB61D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6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7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color w:val="000000"/>
                <w:sz w:val="24"/>
                <w:szCs w:val="24"/>
              </w:rPr>
            </w:pPr>
            <w:r w:rsidRPr="00AB61DE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61DE" w:rsidRPr="00AB61DE" w:rsidRDefault="00AB61DE" w:rsidP="00AB61DE">
            <w:pPr>
              <w:rPr>
                <w:color w:val="000000"/>
                <w:sz w:val="24"/>
                <w:szCs w:val="24"/>
              </w:rPr>
            </w:pPr>
          </w:p>
        </w:tc>
      </w:tr>
      <w:tr w:rsidR="00AB61DE" w:rsidRPr="00AB61DE" w:rsidTr="00AB61DE">
        <w:trPr>
          <w:trHeight w:val="645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B61DE">
              <w:rPr>
                <w:b/>
                <w:bCs/>
                <w:color w:val="000000"/>
                <w:sz w:val="24"/>
                <w:szCs w:val="24"/>
              </w:rPr>
              <w:t>Итого по программе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B61D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B61DE">
              <w:rPr>
                <w:b/>
                <w:bCs/>
                <w:color w:val="000000"/>
                <w:sz w:val="24"/>
                <w:szCs w:val="24"/>
              </w:rPr>
              <w:t>1 173 000,00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B61DE">
              <w:rPr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B61DE">
              <w:rPr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B61DE">
              <w:rPr>
                <w:b/>
                <w:bCs/>
                <w:color w:val="000000"/>
                <w:sz w:val="24"/>
                <w:szCs w:val="24"/>
              </w:rPr>
              <w:t>1 173 000,00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61DE" w:rsidRPr="00AB61DE" w:rsidRDefault="00AB61DE" w:rsidP="00AB61D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B61D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0F2B9F" w:rsidRPr="000F2B9F" w:rsidRDefault="000F2B9F" w:rsidP="00AB61DE">
      <w:pPr>
        <w:widowControl w:val="0"/>
        <w:tabs>
          <w:tab w:val="left" w:pos="522"/>
          <w:tab w:val="center" w:pos="7285"/>
        </w:tabs>
        <w:rPr>
          <w:b/>
          <w:sz w:val="28"/>
          <w:szCs w:val="28"/>
        </w:rPr>
      </w:pPr>
    </w:p>
    <w:p w:rsidR="006F21EF" w:rsidRPr="00BC2CEA" w:rsidRDefault="006F21EF" w:rsidP="006F21EF">
      <w:pPr>
        <w:tabs>
          <w:tab w:val="left" w:pos="1134"/>
        </w:tabs>
        <w:rPr>
          <w:sz w:val="24"/>
          <w:szCs w:val="24"/>
        </w:rPr>
      </w:pPr>
    </w:p>
    <w:p w:rsidR="006F21EF" w:rsidRPr="000F2B9F" w:rsidRDefault="006F21EF" w:rsidP="006F21EF">
      <w:pPr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5. Методика оценки эффективности муниципальной программы</w:t>
      </w: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Оценка эффективности реализации муниципальной программы </w:t>
      </w:r>
      <w:r w:rsidR="00B1073A">
        <w:rPr>
          <w:sz w:val="24"/>
          <w:szCs w:val="24"/>
        </w:rPr>
        <w:t xml:space="preserve">производится администрацией МО </w:t>
      </w:r>
      <w:r w:rsidRPr="00BC2CEA">
        <w:rPr>
          <w:sz w:val="24"/>
          <w:szCs w:val="24"/>
        </w:rPr>
        <w:t>Ку</w:t>
      </w:r>
      <w:r w:rsidR="00E246F0">
        <w:rPr>
          <w:sz w:val="24"/>
          <w:szCs w:val="24"/>
        </w:rPr>
        <w:t>зьмоловское ГП</w:t>
      </w:r>
      <w:r w:rsidRPr="00BC2CEA">
        <w:rPr>
          <w:sz w:val="24"/>
          <w:szCs w:val="24"/>
        </w:rPr>
        <w:t>, в соответствии постановлением адм</w:t>
      </w:r>
      <w:r w:rsidR="00E246F0">
        <w:rPr>
          <w:sz w:val="24"/>
          <w:szCs w:val="24"/>
        </w:rPr>
        <w:t xml:space="preserve">инистрации МО Кузьмоловское ГП </w:t>
      </w:r>
      <w:r w:rsidRPr="00BC2CEA">
        <w:rPr>
          <w:sz w:val="24"/>
          <w:szCs w:val="24"/>
        </w:rPr>
        <w:t>от 24.11.2020 № 155 «Об утверждении Порядка разработки, реализации и оценки эффективности муниципальных программ муниципального образования «К</w:t>
      </w:r>
      <w:r w:rsidR="00E246F0">
        <w:rPr>
          <w:sz w:val="24"/>
          <w:szCs w:val="24"/>
        </w:rPr>
        <w:t>узьмоловское ГП»</w:t>
      </w:r>
      <w:r w:rsidRPr="00BC2CEA">
        <w:rPr>
          <w:sz w:val="24"/>
          <w:szCs w:val="24"/>
        </w:rPr>
        <w:t>.</w:t>
      </w: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 xml:space="preserve">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6F21EF" w:rsidRPr="00BC2CEA" w:rsidRDefault="006F21EF" w:rsidP="006F21EF">
      <w:pPr>
        <w:jc w:val="both"/>
        <w:rPr>
          <w:sz w:val="24"/>
          <w:szCs w:val="24"/>
        </w:rPr>
      </w:pPr>
      <w:r w:rsidRPr="00BC2CEA">
        <w:rPr>
          <w:sz w:val="24"/>
          <w:szCs w:val="24"/>
        </w:rPr>
        <w:tab/>
        <w:t>Единица измерения может быть выражена в процентах, рублях, километрах и ином измерении.</w:t>
      </w: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BC2CEA" w:rsidRDefault="006F21EF" w:rsidP="006F21EF">
      <w:pPr>
        <w:ind w:firstLine="720"/>
        <w:jc w:val="both"/>
        <w:rPr>
          <w:sz w:val="24"/>
          <w:szCs w:val="24"/>
        </w:rPr>
      </w:pPr>
      <w:r w:rsidRPr="00BC2CEA">
        <w:rPr>
          <w:sz w:val="24"/>
          <w:szCs w:val="24"/>
        </w:rPr>
        <w:t>Уровень эффективности определяется из следующих показателей индекса: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  <w:r w:rsidRPr="00BC2CEA">
        <w:rPr>
          <w:sz w:val="24"/>
          <w:szCs w:val="24"/>
        </w:rPr>
        <w:t>-  при эффективности 90% и более - с высоким уровнем;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  <w:r w:rsidRPr="00BC2CEA">
        <w:rPr>
          <w:sz w:val="24"/>
          <w:szCs w:val="24"/>
        </w:rPr>
        <w:t>-  при эффективности 70-90% - с удовлетворительным уровнем;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  <w:r w:rsidRPr="00BC2CEA">
        <w:rPr>
          <w:sz w:val="24"/>
          <w:szCs w:val="24"/>
        </w:rPr>
        <w:t>-  при эффективности менее 70% - с неудовлетворительным уровнем.</w:t>
      </w:r>
    </w:p>
    <w:p w:rsidR="006F21EF" w:rsidRPr="00BC2CEA" w:rsidRDefault="006F21EF" w:rsidP="006F21EF">
      <w:pPr>
        <w:jc w:val="center"/>
        <w:rPr>
          <w:sz w:val="24"/>
          <w:szCs w:val="24"/>
        </w:rPr>
      </w:pPr>
    </w:p>
    <w:p w:rsidR="006F21EF" w:rsidRPr="00BC2CEA" w:rsidRDefault="006F21EF" w:rsidP="006F21EF">
      <w:pPr>
        <w:jc w:val="center"/>
        <w:rPr>
          <w:sz w:val="24"/>
          <w:szCs w:val="24"/>
        </w:rPr>
      </w:pPr>
    </w:p>
    <w:p w:rsidR="006F21EF" w:rsidRPr="00C3405C" w:rsidRDefault="006F21EF" w:rsidP="006F21EF">
      <w:pPr>
        <w:rPr>
          <w:sz w:val="26"/>
          <w:szCs w:val="26"/>
        </w:rPr>
      </w:pPr>
    </w:p>
    <w:p w:rsidR="00D4649E" w:rsidRDefault="00D4649E" w:rsidP="00C42A89">
      <w:pPr>
        <w:jc w:val="center"/>
        <w:rPr>
          <w:b/>
          <w:i/>
          <w:sz w:val="28"/>
          <w:szCs w:val="28"/>
        </w:rPr>
      </w:pPr>
    </w:p>
    <w:p w:rsidR="00C42A89" w:rsidRPr="00033096" w:rsidRDefault="00C42A89" w:rsidP="00C42A89">
      <w:pPr>
        <w:jc w:val="center"/>
        <w:rPr>
          <w:b/>
          <w:i/>
          <w:sz w:val="28"/>
          <w:szCs w:val="28"/>
        </w:rPr>
      </w:pPr>
      <w:r w:rsidRPr="00033096">
        <w:rPr>
          <w:b/>
          <w:i/>
          <w:sz w:val="28"/>
          <w:szCs w:val="28"/>
        </w:rPr>
        <w:lastRenderedPageBreak/>
        <w:t>Подпрограмма «Организация и проведение государственных праздников и мероприятий по развитию местных традиций на территории муниципального образования Кузьмоловское городское поселение Всеволожского муниципального района Ленинградской области»</w:t>
      </w:r>
    </w:p>
    <w:p w:rsidR="00C42A89" w:rsidRPr="000F2B9F" w:rsidRDefault="00C42A89" w:rsidP="00C42A89">
      <w:pPr>
        <w:jc w:val="center"/>
        <w:rPr>
          <w:sz w:val="28"/>
          <w:szCs w:val="28"/>
        </w:rPr>
      </w:pPr>
    </w:p>
    <w:p w:rsidR="00C42A89" w:rsidRPr="000F2B9F" w:rsidRDefault="00C42A89" w:rsidP="00C42A89">
      <w:pPr>
        <w:ind w:left="360"/>
        <w:jc w:val="center"/>
        <w:rPr>
          <w:b/>
          <w:sz w:val="28"/>
          <w:szCs w:val="28"/>
        </w:rPr>
      </w:pPr>
      <w:r w:rsidRPr="000F2B9F">
        <w:rPr>
          <w:b/>
          <w:sz w:val="28"/>
          <w:szCs w:val="28"/>
        </w:rPr>
        <w:t>Паспорт муниципальной Подпрограммы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02"/>
        <w:gridCol w:w="6229"/>
        <w:gridCol w:w="8"/>
      </w:tblGrid>
      <w:tr w:rsidR="00C42A89" w:rsidRPr="00D64343" w:rsidTr="00916C76"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snapToGrid w:val="0"/>
              <w:jc w:val="center"/>
            </w:pPr>
          </w:p>
          <w:p w:rsidR="00C42A89" w:rsidRPr="00D64343" w:rsidRDefault="00C42A89" w:rsidP="00916C76">
            <w:pPr>
              <w:pStyle w:val="af4"/>
              <w:jc w:val="center"/>
            </w:pPr>
            <w:r w:rsidRPr="00D64343">
              <w:t>Полное наименование</w:t>
            </w:r>
          </w:p>
        </w:tc>
        <w:tc>
          <w:tcPr>
            <w:tcW w:w="6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</w:pPr>
            <w:r w:rsidRPr="00D64343">
              <w:t>Подпрограмма «Организация и проведение государственных праздников и мероприятий по развитию местных традиций на террито</w:t>
            </w:r>
            <w:r>
              <w:t xml:space="preserve">рии муниципального образования </w:t>
            </w:r>
            <w:r w:rsidRPr="00D64343">
              <w:t>Кузьмоловское городское поселение</w:t>
            </w:r>
            <w:r>
              <w:t xml:space="preserve"> </w:t>
            </w:r>
            <w:r w:rsidRPr="00F81020">
              <w:t>Всеволожского муниципального района Ленинградской области</w:t>
            </w:r>
            <w:r>
              <w:t>»</w:t>
            </w:r>
          </w:p>
        </w:tc>
      </w:tr>
      <w:tr w:rsidR="00C42A89" w:rsidRPr="00D64343" w:rsidTr="00916C76">
        <w:trPr>
          <w:gridAfter w:val="1"/>
          <w:wAfter w:w="8" w:type="dxa"/>
          <w:trHeight w:val="731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jc w:val="center"/>
            </w:pPr>
            <w:r w:rsidRPr="00D64343">
              <w:t>Ответственный исполнитель муниципальной подпрограммы</w:t>
            </w:r>
          </w:p>
        </w:tc>
        <w:tc>
          <w:tcPr>
            <w:tcW w:w="6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jc w:val="left"/>
            </w:pPr>
            <w:r w:rsidRPr="00D64343">
              <w:t xml:space="preserve">Администрация </w:t>
            </w:r>
            <w:r>
              <w:t xml:space="preserve">МО </w:t>
            </w:r>
            <w:r w:rsidRPr="00D64343">
              <w:t xml:space="preserve">Кузьмоловское </w:t>
            </w:r>
            <w:r>
              <w:t>ГП</w:t>
            </w:r>
          </w:p>
        </w:tc>
      </w:tr>
      <w:tr w:rsidR="00C42A89" w:rsidRPr="00D64343" w:rsidTr="00916C76"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jc w:val="center"/>
              <w:rPr>
                <w:kern w:val="2"/>
              </w:rPr>
            </w:pPr>
            <w:r w:rsidRPr="00D64343">
              <w:t>Соисполнители муниципальной подпрограммы</w:t>
            </w:r>
          </w:p>
        </w:tc>
        <w:tc>
          <w:tcPr>
            <w:tcW w:w="6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</w:pPr>
            <w:r w:rsidRPr="00D64343">
              <w:t>отсутствуют</w:t>
            </w:r>
          </w:p>
          <w:p w:rsidR="00C42A89" w:rsidRPr="00D64343" w:rsidRDefault="00C42A89" w:rsidP="00916C76">
            <w:pPr>
              <w:rPr>
                <w:kern w:val="2"/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 xml:space="preserve"> </w:t>
            </w:r>
          </w:p>
        </w:tc>
      </w:tr>
      <w:tr w:rsidR="00C42A89" w:rsidRPr="00D64343" w:rsidTr="00916C76"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jc w:val="center"/>
              <w:rPr>
                <w:kern w:val="2"/>
              </w:rPr>
            </w:pPr>
            <w:r w:rsidRPr="00D64343">
              <w:t>Участники муниципальной подпрограммы</w:t>
            </w:r>
          </w:p>
        </w:tc>
        <w:tc>
          <w:tcPr>
            <w:tcW w:w="6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</w:pPr>
            <w:r w:rsidRPr="00D64343">
              <w:t xml:space="preserve">Администрация </w:t>
            </w:r>
            <w:r>
              <w:t xml:space="preserve">МО </w:t>
            </w:r>
            <w:r w:rsidRPr="00D64343">
              <w:t xml:space="preserve">Кузьмоловское </w:t>
            </w:r>
            <w:r>
              <w:t xml:space="preserve">ГП, </w:t>
            </w:r>
            <w:r w:rsidRPr="007E143E">
              <w:t>организации, предоставляющие услуги</w:t>
            </w:r>
            <w:r>
              <w:t xml:space="preserve"> по организации и проведению государственных праздников и мероприятий по развитию местных традиций</w:t>
            </w:r>
          </w:p>
        </w:tc>
      </w:tr>
      <w:tr w:rsidR="00C42A89" w:rsidRPr="00D64343" w:rsidTr="00916C76">
        <w:trPr>
          <w:trHeight w:val="716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snapToGrid w:val="0"/>
              <w:jc w:val="center"/>
            </w:pPr>
          </w:p>
          <w:p w:rsidR="00C42A89" w:rsidRPr="00D64343" w:rsidRDefault="00C42A89" w:rsidP="00916C76">
            <w:pPr>
              <w:pStyle w:val="af4"/>
              <w:jc w:val="center"/>
            </w:pPr>
          </w:p>
          <w:p w:rsidR="00C42A89" w:rsidRPr="00D64343" w:rsidRDefault="00C42A89" w:rsidP="00916C76">
            <w:pPr>
              <w:pStyle w:val="af4"/>
              <w:jc w:val="center"/>
            </w:pPr>
            <w:r w:rsidRPr="00D64343">
              <w:t>Цели муниципальной подпрограммы</w:t>
            </w:r>
          </w:p>
        </w:tc>
        <w:tc>
          <w:tcPr>
            <w:tcW w:w="623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-создание условий для развития местных традиций и обрядов на территории поселения;</w:t>
            </w:r>
          </w:p>
          <w:p w:rsidR="00C42A89" w:rsidRPr="00D64343" w:rsidRDefault="00C42A89" w:rsidP="00916C76">
            <w:pPr>
              <w:pStyle w:val="af4"/>
            </w:pPr>
            <w:r w:rsidRPr="00D64343">
              <w:t>-вовлечение и содействие активному участию граждан в общественной жизни поселения</w:t>
            </w:r>
          </w:p>
        </w:tc>
      </w:tr>
      <w:tr w:rsidR="00C42A89" w:rsidRPr="00D64343" w:rsidTr="00916C76"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snapToGrid w:val="0"/>
              <w:jc w:val="center"/>
            </w:pPr>
          </w:p>
          <w:p w:rsidR="00C42A89" w:rsidRPr="00D64343" w:rsidRDefault="00C42A89" w:rsidP="00916C76">
            <w:pPr>
              <w:pStyle w:val="af4"/>
              <w:jc w:val="center"/>
            </w:pPr>
          </w:p>
          <w:p w:rsidR="00C42A89" w:rsidRPr="00D64343" w:rsidRDefault="00C42A89" w:rsidP="00916C76">
            <w:pPr>
              <w:pStyle w:val="af4"/>
              <w:jc w:val="center"/>
            </w:pPr>
            <w:r w:rsidRPr="00D64343">
              <w:t>Задачи муниципальной подпрограммы</w:t>
            </w:r>
          </w:p>
        </w:tc>
        <w:tc>
          <w:tcPr>
            <w:tcW w:w="6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-создание условий для обеспечения участия жителей поселения в проводимых мероприятиях;</w:t>
            </w:r>
          </w:p>
          <w:p w:rsidR="00C42A89" w:rsidRPr="00D64343" w:rsidRDefault="00C42A89" w:rsidP="00916C76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упрочнение связей между жителями поселения и органами местного самоуправления;</w:t>
            </w:r>
          </w:p>
          <w:p w:rsidR="00C42A89" w:rsidRPr="00D64343" w:rsidRDefault="00C42A89" w:rsidP="00916C76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повышение доверия жителей к органам местного самоуправления;</w:t>
            </w:r>
          </w:p>
          <w:p w:rsidR="00C42A89" w:rsidRPr="00D64343" w:rsidRDefault="00C42A89" w:rsidP="00916C76">
            <w:pPr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укрепление атмосферы уважения к собственным культурным ценностям</w:t>
            </w:r>
          </w:p>
        </w:tc>
      </w:tr>
      <w:tr w:rsidR="00C42A89" w:rsidRPr="00D64343" w:rsidTr="00916C76"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jc w:val="center"/>
            </w:pPr>
            <w:r w:rsidRPr="00D64343">
              <w:t>Целевые индикаторы и показатели муниципальной подпрограммы</w:t>
            </w:r>
          </w:p>
        </w:tc>
        <w:tc>
          <w:tcPr>
            <w:tcW w:w="6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jc w:val="left"/>
            </w:pPr>
            <w:r w:rsidRPr="00D64343">
              <w:t xml:space="preserve"> - число граждан, принявших участие в общественно значимых мероприятиях;</w:t>
            </w:r>
          </w:p>
          <w:p w:rsidR="00C42A89" w:rsidRPr="00D64343" w:rsidRDefault="00C42A89" w:rsidP="00916C76">
            <w:pPr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-повышение уровня внимания со стороны общества к местному самоуправлению;</w:t>
            </w:r>
          </w:p>
          <w:p w:rsidR="00C42A89" w:rsidRPr="00D64343" w:rsidRDefault="00C42A89" w:rsidP="00916C76">
            <w:pPr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повышение уровня внимания со стороны жителей к традициям населения и к жителям, внесшим большой вклад в развитие муниципального образования;</w:t>
            </w:r>
          </w:p>
          <w:p w:rsidR="00C42A89" w:rsidRPr="00D64343" w:rsidRDefault="00C42A89" w:rsidP="00916C76">
            <w:pPr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увеличение количества мероприятий, направленных на поддержание исторической памяти поселения</w:t>
            </w:r>
          </w:p>
        </w:tc>
      </w:tr>
      <w:tr w:rsidR="00C42A89" w:rsidRPr="00D64343" w:rsidTr="00916C76"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jc w:val="center"/>
            </w:pPr>
            <w:r w:rsidRPr="00D64343">
              <w:t>Этапы и сроки реализации муниципальной подпрограммы</w:t>
            </w:r>
          </w:p>
        </w:tc>
        <w:tc>
          <w:tcPr>
            <w:tcW w:w="6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</w:pPr>
            <w:r w:rsidRPr="00D64343">
              <w:t>Срок реализации программы:</w:t>
            </w:r>
          </w:p>
          <w:p w:rsidR="00C42A89" w:rsidRPr="00D64343" w:rsidRDefault="00C42A89" w:rsidP="00C42A89">
            <w:pPr>
              <w:pStyle w:val="af4"/>
            </w:pPr>
            <w:r w:rsidRPr="00D64343">
              <w:t xml:space="preserve"> 202</w:t>
            </w:r>
            <w:r>
              <w:t>5</w:t>
            </w:r>
            <w:r w:rsidRPr="00D64343">
              <w:t xml:space="preserve"> - 202</w:t>
            </w:r>
            <w:r>
              <w:t>7 годы</w:t>
            </w:r>
          </w:p>
        </w:tc>
      </w:tr>
      <w:tr w:rsidR="00C42A89" w:rsidRPr="00D64343" w:rsidTr="00916C76"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jc w:val="center"/>
            </w:pPr>
            <w:r w:rsidRPr="00D64343">
              <w:t>Объемы бюджетных ассигнований муниципальной подпрограммы</w:t>
            </w:r>
          </w:p>
        </w:tc>
        <w:tc>
          <w:tcPr>
            <w:tcW w:w="6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4271BB" w:rsidRDefault="00C42A89" w:rsidP="00916C76">
            <w:pPr>
              <w:pStyle w:val="af4"/>
            </w:pPr>
            <w:r>
              <w:t xml:space="preserve">Общий объём финансирования программы – </w:t>
            </w:r>
            <w:r w:rsidR="00AB61DE">
              <w:t>13 422,5</w:t>
            </w:r>
            <w:r>
              <w:t xml:space="preserve"> </w:t>
            </w:r>
            <w:proofErr w:type="spellStart"/>
            <w:r>
              <w:t>тыс.руб</w:t>
            </w:r>
            <w:proofErr w:type="spellEnd"/>
            <w:r w:rsidRPr="004271BB">
              <w:t xml:space="preserve">., в том числе по годам: </w:t>
            </w:r>
          </w:p>
          <w:p w:rsidR="00C42A89" w:rsidRPr="004271BB" w:rsidRDefault="00C42A89" w:rsidP="00916C76">
            <w:pPr>
              <w:pStyle w:val="af4"/>
            </w:pPr>
            <w:r w:rsidRPr="004271BB">
              <w:t>202</w:t>
            </w:r>
            <w:r>
              <w:t>5</w:t>
            </w:r>
            <w:r w:rsidRPr="004271BB">
              <w:t xml:space="preserve"> г.  </w:t>
            </w:r>
            <w:r w:rsidRPr="00AB61DE">
              <w:t xml:space="preserve">– </w:t>
            </w:r>
            <w:r w:rsidR="00AB61DE" w:rsidRPr="00AB61DE">
              <w:t>4</w:t>
            </w:r>
            <w:r w:rsidR="00AB61DE">
              <w:t> 472,5</w:t>
            </w:r>
            <w:r w:rsidRPr="004271BB">
              <w:t xml:space="preserve"> </w:t>
            </w:r>
            <w:proofErr w:type="spellStart"/>
            <w:r w:rsidRPr="004271BB">
              <w:t>тыс.руб</w:t>
            </w:r>
            <w:proofErr w:type="spellEnd"/>
            <w:r w:rsidRPr="004271BB">
              <w:t>.</w:t>
            </w:r>
          </w:p>
          <w:p w:rsidR="00C42A89" w:rsidRPr="004271BB" w:rsidRDefault="00C42A89" w:rsidP="00916C76">
            <w:pPr>
              <w:pStyle w:val="af4"/>
            </w:pPr>
            <w:r w:rsidRPr="004271BB">
              <w:t>202</w:t>
            </w:r>
            <w:r>
              <w:t>6</w:t>
            </w:r>
            <w:r w:rsidRPr="004271BB">
              <w:t xml:space="preserve"> г.  – </w:t>
            </w:r>
            <w:r w:rsidR="00AB61DE">
              <w:t>4 475,0</w:t>
            </w:r>
            <w:r w:rsidRPr="004271BB">
              <w:t xml:space="preserve"> </w:t>
            </w:r>
            <w:proofErr w:type="spellStart"/>
            <w:r w:rsidRPr="004271BB">
              <w:t>тыс.руб</w:t>
            </w:r>
            <w:proofErr w:type="spellEnd"/>
            <w:r w:rsidRPr="004271BB">
              <w:t>.</w:t>
            </w:r>
          </w:p>
          <w:p w:rsidR="00C42A89" w:rsidRPr="00CF175A" w:rsidRDefault="00C42A89" w:rsidP="00AB61DE">
            <w:pPr>
              <w:rPr>
                <w:sz w:val="24"/>
                <w:szCs w:val="24"/>
              </w:rPr>
            </w:pPr>
            <w:r w:rsidRPr="004271BB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7</w:t>
            </w:r>
            <w:r w:rsidRPr="004271BB">
              <w:rPr>
                <w:sz w:val="24"/>
                <w:szCs w:val="24"/>
              </w:rPr>
              <w:t xml:space="preserve"> г.</w:t>
            </w:r>
            <w:r w:rsidRPr="004271BB">
              <w:rPr>
                <w:sz w:val="24"/>
                <w:szCs w:val="24"/>
              </w:rPr>
              <w:tab/>
              <w:t xml:space="preserve">  – </w:t>
            </w:r>
            <w:r w:rsidR="00AB61DE">
              <w:rPr>
                <w:sz w:val="24"/>
                <w:szCs w:val="24"/>
              </w:rPr>
              <w:t>4 475,0</w:t>
            </w:r>
            <w:r w:rsidRPr="004271BB">
              <w:rPr>
                <w:sz w:val="24"/>
                <w:szCs w:val="24"/>
              </w:rPr>
              <w:t xml:space="preserve"> </w:t>
            </w:r>
            <w:proofErr w:type="spellStart"/>
            <w:r w:rsidRPr="004271BB">
              <w:rPr>
                <w:sz w:val="24"/>
                <w:szCs w:val="24"/>
              </w:rPr>
              <w:t>тыс.руб</w:t>
            </w:r>
            <w:proofErr w:type="spellEnd"/>
            <w:r w:rsidRPr="004271BB">
              <w:rPr>
                <w:sz w:val="24"/>
                <w:szCs w:val="24"/>
              </w:rPr>
              <w:t>.</w:t>
            </w:r>
          </w:p>
        </w:tc>
      </w:tr>
      <w:tr w:rsidR="00C42A89" w:rsidRPr="00D64343" w:rsidTr="00916C76">
        <w:trPr>
          <w:gridAfter w:val="1"/>
          <w:wAfter w:w="8" w:type="dxa"/>
        </w:trPr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pStyle w:val="af4"/>
              <w:tabs>
                <w:tab w:val="left" w:pos="480"/>
              </w:tabs>
              <w:snapToGrid w:val="0"/>
              <w:jc w:val="left"/>
            </w:pPr>
            <w:r w:rsidRPr="00D64343">
              <w:t>Ожидаемые результаты реализации муниципальной подпрограммы</w:t>
            </w:r>
          </w:p>
        </w:tc>
        <w:tc>
          <w:tcPr>
            <w:tcW w:w="62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42A89" w:rsidRPr="00D64343" w:rsidRDefault="00C42A89" w:rsidP="00916C76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 xml:space="preserve"> создание условий для обеспечения планового участия жителей поселения в проводимых мероприятиях;</w:t>
            </w:r>
          </w:p>
          <w:p w:rsidR="00C42A89" w:rsidRPr="00D64343" w:rsidRDefault="00C42A89" w:rsidP="00916C76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 xml:space="preserve">- повышение жизненной и общественной активности </w:t>
            </w:r>
            <w:r w:rsidRPr="00D64343">
              <w:rPr>
                <w:sz w:val="24"/>
                <w:szCs w:val="24"/>
              </w:rPr>
              <w:lastRenderedPageBreak/>
              <w:t>жителей поселения пожилого возраста;</w:t>
            </w:r>
          </w:p>
          <w:p w:rsidR="00C42A89" w:rsidRPr="00D64343" w:rsidRDefault="00C42A89" w:rsidP="00916C76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упрочнение связей между жителями поселения и органами местного самоуправления;</w:t>
            </w:r>
          </w:p>
          <w:p w:rsidR="00C42A89" w:rsidRPr="00D64343" w:rsidRDefault="00C42A89" w:rsidP="00916C76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повышение доверия жителей к органам местного самоуправления;</w:t>
            </w:r>
          </w:p>
          <w:p w:rsidR="00C42A89" w:rsidRPr="00D64343" w:rsidRDefault="00C42A89" w:rsidP="00916C76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 укрепление атмосферы уважения к собственным культурным ценностям;</w:t>
            </w:r>
          </w:p>
          <w:p w:rsidR="00C42A89" w:rsidRPr="00D64343" w:rsidRDefault="00C42A89" w:rsidP="00916C76">
            <w:pPr>
              <w:widowControl w:val="0"/>
              <w:numPr>
                <w:ilvl w:val="0"/>
                <w:numId w:val="2"/>
              </w:numPr>
              <w:suppressAutoHyphens/>
              <w:spacing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D64343">
              <w:rPr>
                <w:sz w:val="24"/>
                <w:szCs w:val="24"/>
              </w:rPr>
              <w:t>-формирование и стабилизация единого культурного пространства, ориентированного на уважении власти и граждан к пожилому населению</w:t>
            </w:r>
          </w:p>
        </w:tc>
      </w:tr>
    </w:tbl>
    <w:p w:rsidR="006F21EF" w:rsidRPr="00D64343" w:rsidRDefault="006F21EF" w:rsidP="006F21EF">
      <w:pPr>
        <w:jc w:val="center"/>
        <w:rPr>
          <w:b/>
          <w:sz w:val="24"/>
          <w:szCs w:val="24"/>
        </w:rPr>
      </w:pPr>
    </w:p>
    <w:p w:rsidR="006F21EF" w:rsidRPr="008853AE" w:rsidRDefault="006F21EF" w:rsidP="006F21EF">
      <w:pPr>
        <w:tabs>
          <w:tab w:val="left" w:pos="3225"/>
        </w:tabs>
        <w:ind w:left="2550"/>
        <w:rPr>
          <w:b/>
          <w:sz w:val="28"/>
          <w:szCs w:val="28"/>
        </w:rPr>
      </w:pPr>
      <w:r w:rsidRPr="008853AE">
        <w:rPr>
          <w:b/>
          <w:sz w:val="28"/>
          <w:szCs w:val="28"/>
        </w:rPr>
        <w:t>1.Характеристика текущего состояния</w:t>
      </w:r>
    </w:p>
    <w:p w:rsidR="006F21EF" w:rsidRPr="00D64343" w:rsidRDefault="006F21EF" w:rsidP="006F21EF">
      <w:pPr>
        <w:spacing w:line="322" w:lineRule="exact"/>
        <w:ind w:right="2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           Подпрограмма разработана в соответствии со следующими нормативно</w:t>
      </w:r>
      <w:r w:rsidR="00451FF0">
        <w:rPr>
          <w:sz w:val="24"/>
          <w:szCs w:val="24"/>
        </w:rPr>
        <w:t>-</w:t>
      </w:r>
      <w:r w:rsidRPr="00D64343">
        <w:rPr>
          <w:sz w:val="24"/>
          <w:szCs w:val="24"/>
        </w:rPr>
        <w:softHyphen/>
        <w:t>правовыми актами:</w:t>
      </w:r>
    </w:p>
    <w:p w:rsidR="006F21EF" w:rsidRPr="00D64343" w:rsidRDefault="006F21EF" w:rsidP="006F21EF">
      <w:pPr>
        <w:widowControl w:val="0"/>
        <w:tabs>
          <w:tab w:val="left" w:pos="1082"/>
        </w:tabs>
        <w:ind w:right="-1" w:firstLine="820"/>
        <w:jc w:val="both"/>
        <w:rPr>
          <w:sz w:val="24"/>
          <w:szCs w:val="24"/>
        </w:rPr>
      </w:pPr>
      <w:r w:rsidRPr="00D64343">
        <w:rPr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6F21EF" w:rsidRPr="00C42A89" w:rsidRDefault="006F21EF" w:rsidP="008853AE">
      <w:pPr>
        <w:tabs>
          <w:tab w:val="left" w:pos="4820"/>
        </w:tabs>
        <w:ind w:firstLine="709"/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Для достижения поставленных целей и задач реализуется данная подпрограмма.  В ней особое внимание уделено   жителям поселения, ведь от </w:t>
      </w:r>
      <w:r>
        <w:rPr>
          <w:sz w:val="24"/>
          <w:szCs w:val="24"/>
        </w:rPr>
        <w:t xml:space="preserve">успешности </w:t>
      </w:r>
      <w:r w:rsidRPr="00D64343">
        <w:rPr>
          <w:sz w:val="24"/>
          <w:szCs w:val="24"/>
        </w:rPr>
        <w:t>реализации подпрограммы   в значительной степени зависит упрочение связей между жителями поселения и органами мест</w:t>
      </w:r>
      <w:r>
        <w:rPr>
          <w:sz w:val="24"/>
          <w:szCs w:val="24"/>
        </w:rPr>
        <w:t xml:space="preserve">ного самоуправления, повышение </w:t>
      </w:r>
      <w:r w:rsidRPr="00D64343">
        <w:rPr>
          <w:sz w:val="24"/>
          <w:szCs w:val="24"/>
        </w:rPr>
        <w:t xml:space="preserve">социальной и гражданской </w:t>
      </w:r>
      <w:r w:rsidRPr="00C42A89">
        <w:rPr>
          <w:sz w:val="24"/>
          <w:szCs w:val="24"/>
        </w:rPr>
        <w:t>активности.</w:t>
      </w:r>
    </w:p>
    <w:p w:rsidR="006F21EF" w:rsidRPr="00C42A89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 w:rsidRPr="00C42A89">
        <w:rPr>
          <w:sz w:val="24"/>
          <w:szCs w:val="24"/>
        </w:rPr>
        <w:t>В</w:t>
      </w:r>
      <w:r w:rsidR="00D4649E">
        <w:rPr>
          <w:sz w:val="24"/>
          <w:szCs w:val="24"/>
        </w:rPr>
        <w:t xml:space="preserve"> МО Кузьмоловское ГП </w:t>
      </w:r>
      <w:r w:rsidR="00C42A89" w:rsidRPr="00C42A89">
        <w:rPr>
          <w:sz w:val="24"/>
          <w:szCs w:val="24"/>
        </w:rPr>
        <w:t>проживает 99</w:t>
      </w:r>
      <w:r w:rsidRPr="00C42A89">
        <w:rPr>
          <w:sz w:val="24"/>
          <w:szCs w:val="24"/>
        </w:rPr>
        <w:t xml:space="preserve"> вете</w:t>
      </w:r>
      <w:r w:rsidR="00F46785" w:rsidRPr="00C42A89">
        <w:rPr>
          <w:sz w:val="24"/>
          <w:szCs w:val="24"/>
        </w:rPr>
        <w:t>ранов: из них один участник</w:t>
      </w:r>
      <w:r w:rsidR="00A64FFC" w:rsidRPr="00C42A89">
        <w:rPr>
          <w:sz w:val="24"/>
          <w:szCs w:val="24"/>
        </w:rPr>
        <w:t xml:space="preserve"> ВОВ; </w:t>
      </w:r>
      <w:r w:rsidR="00F46785" w:rsidRPr="00C42A89">
        <w:rPr>
          <w:sz w:val="24"/>
          <w:szCs w:val="24"/>
        </w:rPr>
        <w:t>77</w:t>
      </w:r>
      <w:r w:rsidR="00A64FFC" w:rsidRPr="00C42A89">
        <w:rPr>
          <w:sz w:val="24"/>
          <w:szCs w:val="24"/>
        </w:rPr>
        <w:t xml:space="preserve"> </w:t>
      </w:r>
      <w:r w:rsidR="00F46785" w:rsidRPr="00C42A89">
        <w:rPr>
          <w:sz w:val="24"/>
          <w:szCs w:val="24"/>
        </w:rPr>
        <w:t>жителей</w:t>
      </w:r>
      <w:r w:rsidRPr="00C42A89">
        <w:rPr>
          <w:sz w:val="24"/>
          <w:szCs w:val="24"/>
        </w:rPr>
        <w:t xml:space="preserve"> блокадного Ленинграда; </w:t>
      </w:r>
      <w:r w:rsidR="00F46785" w:rsidRPr="00C42A89">
        <w:rPr>
          <w:sz w:val="24"/>
          <w:szCs w:val="24"/>
        </w:rPr>
        <w:t>6 тружеников тыла, 13</w:t>
      </w:r>
      <w:r w:rsidRPr="00C42A89">
        <w:rPr>
          <w:sz w:val="24"/>
          <w:szCs w:val="24"/>
        </w:rPr>
        <w:t xml:space="preserve"> узников фашистских концлагерей, </w:t>
      </w:r>
      <w:r w:rsidR="00F46785" w:rsidRPr="00C42A89">
        <w:rPr>
          <w:sz w:val="24"/>
          <w:szCs w:val="24"/>
        </w:rPr>
        <w:t>2</w:t>
      </w:r>
      <w:r w:rsidRPr="00C42A89">
        <w:rPr>
          <w:sz w:val="24"/>
          <w:szCs w:val="24"/>
        </w:rPr>
        <w:t xml:space="preserve"> вдов</w:t>
      </w:r>
      <w:r w:rsidR="00FE6924" w:rsidRPr="00C42A89">
        <w:rPr>
          <w:sz w:val="24"/>
          <w:szCs w:val="24"/>
        </w:rPr>
        <w:t>ы</w:t>
      </w:r>
      <w:r w:rsidRPr="00C42A89">
        <w:rPr>
          <w:sz w:val="24"/>
          <w:szCs w:val="24"/>
        </w:rPr>
        <w:t xml:space="preserve"> участников ВОВ.</w:t>
      </w:r>
    </w:p>
    <w:p w:rsidR="00FE6924" w:rsidRPr="00D64343" w:rsidRDefault="00FE6924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 w:rsidRPr="00C42A89">
        <w:rPr>
          <w:sz w:val="24"/>
          <w:szCs w:val="24"/>
        </w:rPr>
        <w:t>В 2024 году будет о</w:t>
      </w:r>
      <w:r w:rsidR="002C1E4A" w:rsidRPr="00C42A89">
        <w:rPr>
          <w:sz w:val="24"/>
          <w:szCs w:val="24"/>
        </w:rPr>
        <w:t>тмечаться 80-я годовщина Победы в Великой отечественной войне.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  Ветераны ВОВ, жители блокадного Ленинграда, труженики тыла, узники </w:t>
      </w:r>
      <w:r>
        <w:rPr>
          <w:sz w:val="24"/>
          <w:szCs w:val="24"/>
        </w:rPr>
        <w:t xml:space="preserve">фашистских концлагерей   своим жизненным подвигом </w:t>
      </w:r>
      <w:r w:rsidRPr="00D64343">
        <w:rPr>
          <w:sz w:val="24"/>
          <w:szCs w:val="24"/>
        </w:rPr>
        <w:t xml:space="preserve">заслужили к себе внимание и всестороннюю поддержку со стороны государства, всех уровней власти и всех окружающих их людей.  Дело чести, в преддверии  </w:t>
      </w:r>
      <w:r>
        <w:rPr>
          <w:sz w:val="24"/>
          <w:szCs w:val="24"/>
        </w:rPr>
        <w:t xml:space="preserve"> празднования Дня Великой Победы 9 мая, </w:t>
      </w:r>
      <w:r w:rsidR="002C1E4A">
        <w:rPr>
          <w:sz w:val="24"/>
          <w:szCs w:val="24"/>
        </w:rPr>
        <w:t xml:space="preserve">и полного снятия блокады Ленинграда </w:t>
      </w:r>
      <w:r w:rsidRPr="00D64343">
        <w:rPr>
          <w:sz w:val="24"/>
          <w:szCs w:val="24"/>
        </w:rPr>
        <w:t>поздравлять их с праздничной датой.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Бережное отношение к истории</w:t>
      </w:r>
      <w:r>
        <w:rPr>
          <w:sz w:val="24"/>
          <w:szCs w:val="24"/>
        </w:rPr>
        <w:t xml:space="preserve"> </w:t>
      </w:r>
      <w:r w:rsidR="002C1E4A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к памяти </w:t>
      </w:r>
      <w:r w:rsidRPr="00D64343">
        <w:rPr>
          <w:sz w:val="24"/>
          <w:szCs w:val="24"/>
        </w:rPr>
        <w:t xml:space="preserve">наших </w:t>
      </w:r>
      <w:r>
        <w:rPr>
          <w:sz w:val="24"/>
          <w:szCs w:val="24"/>
        </w:rPr>
        <w:t xml:space="preserve">предков, какой ценой досталась </w:t>
      </w:r>
      <w:r w:rsidRPr="00D64343">
        <w:rPr>
          <w:sz w:val="24"/>
          <w:szCs w:val="24"/>
        </w:rPr>
        <w:t>победа в Великой Отечественной</w:t>
      </w:r>
      <w:r w:rsidR="002C1E4A">
        <w:rPr>
          <w:sz w:val="24"/>
          <w:szCs w:val="24"/>
        </w:rPr>
        <w:t xml:space="preserve"> войне, это то, что нас объединяет</w:t>
      </w:r>
      <w:r w:rsidRPr="00D64343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Необходимо </w:t>
      </w:r>
      <w:r w:rsidRPr="00D64343">
        <w:rPr>
          <w:sz w:val="24"/>
          <w:szCs w:val="24"/>
        </w:rPr>
        <w:t xml:space="preserve">использовать их жизненный опыт, и потенциал в целях воспитания подрастающего поколения. </w:t>
      </w:r>
    </w:p>
    <w:p w:rsidR="006F21EF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   Ветераны встречаются с учениками школ и воспитанниками детских садов, присутст</w:t>
      </w:r>
      <w:r>
        <w:rPr>
          <w:sz w:val="24"/>
          <w:szCs w:val="24"/>
        </w:rPr>
        <w:t xml:space="preserve">вуют на школьных мероприятиях, </w:t>
      </w:r>
      <w:r w:rsidRPr="00D64343">
        <w:rPr>
          <w:sz w:val="24"/>
          <w:szCs w:val="24"/>
        </w:rPr>
        <w:t xml:space="preserve">проводят встречи с молодежью.  </w:t>
      </w:r>
      <w:r>
        <w:rPr>
          <w:sz w:val="24"/>
          <w:szCs w:val="24"/>
        </w:rPr>
        <w:t xml:space="preserve">Для </w:t>
      </w:r>
      <w:r w:rsidRPr="00D64343">
        <w:rPr>
          <w:sz w:val="24"/>
          <w:szCs w:val="24"/>
        </w:rPr>
        <w:t xml:space="preserve">передачи памяти поколениям </w:t>
      </w:r>
      <w:r>
        <w:rPr>
          <w:sz w:val="24"/>
          <w:szCs w:val="24"/>
        </w:rPr>
        <w:t>и внимания к подвигу ветеранов проводится большая работа, организовываются праздничные</w:t>
      </w:r>
      <w:r w:rsidRPr="00D64343">
        <w:rPr>
          <w:sz w:val="24"/>
          <w:szCs w:val="24"/>
        </w:rPr>
        <w:t xml:space="preserve"> концерты, митинги, возложение цветов и венков у памятных досок, пам</w:t>
      </w:r>
      <w:r>
        <w:rPr>
          <w:sz w:val="24"/>
          <w:szCs w:val="24"/>
        </w:rPr>
        <w:t xml:space="preserve">ятника на территории поселения </w:t>
      </w:r>
      <w:r w:rsidR="008853AE">
        <w:rPr>
          <w:sz w:val="24"/>
          <w:szCs w:val="24"/>
        </w:rPr>
        <w:t xml:space="preserve">и </w:t>
      </w:r>
      <w:r w:rsidRPr="00D64343">
        <w:rPr>
          <w:sz w:val="24"/>
          <w:szCs w:val="24"/>
        </w:rPr>
        <w:t xml:space="preserve">на </w:t>
      </w:r>
      <w:proofErr w:type="spellStart"/>
      <w:r w:rsidRPr="00D64343">
        <w:rPr>
          <w:sz w:val="24"/>
          <w:szCs w:val="24"/>
        </w:rPr>
        <w:t>Кузьмоловском</w:t>
      </w:r>
      <w:proofErr w:type="spellEnd"/>
      <w:r w:rsidRPr="00D64343">
        <w:rPr>
          <w:sz w:val="24"/>
          <w:szCs w:val="24"/>
        </w:rPr>
        <w:t xml:space="preserve"> и </w:t>
      </w:r>
      <w:proofErr w:type="spellStart"/>
      <w:r w:rsidRPr="00D64343">
        <w:rPr>
          <w:sz w:val="24"/>
          <w:szCs w:val="24"/>
        </w:rPr>
        <w:t>Токсовском</w:t>
      </w:r>
      <w:proofErr w:type="spellEnd"/>
      <w:r w:rsidRPr="00D64343">
        <w:rPr>
          <w:sz w:val="24"/>
          <w:szCs w:val="24"/>
        </w:rPr>
        <w:t xml:space="preserve"> кладбищах, </w:t>
      </w:r>
      <w:proofErr w:type="gramStart"/>
      <w:r w:rsidRPr="00D64343">
        <w:rPr>
          <w:sz w:val="24"/>
          <w:szCs w:val="24"/>
        </w:rPr>
        <w:t>поздравление  ветеранов</w:t>
      </w:r>
      <w:proofErr w:type="gramEnd"/>
      <w:r w:rsidRPr="00D64343">
        <w:rPr>
          <w:sz w:val="24"/>
          <w:szCs w:val="24"/>
        </w:rPr>
        <w:t xml:space="preserve"> с праздничными датами.   Ветераны </w:t>
      </w:r>
      <w:proofErr w:type="spellStart"/>
      <w:r w:rsidRPr="00D64343">
        <w:rPr>
          <w:sz w:val="24"/>
          <w:szCs w:val="24"/>
        </w:rPr>
        <w:t>Кузьмоловского</w:t>
      </w:r>
      <w:proofErr w:type="spellEnd"/>
      <w:r w:rsidRPr="00D64343">
        <w:rPr>
          <w:sz w:val="24"/>
          <w:szCs w:val="24"/>
        </w:rPr>
        <w:t xml:space="preserve"> поселения активно участвуют в районных и областных мероприятиях, в торжественных встречах, в торжественно - траурных возложениях цветов и венков </w:t>
      </w:r>
      <w:r>
        <w:rPr>
          <w:sz w:val="24"/>
          <w:szCs w:val="24"/>
        </w:rPr>
        <w:t>у памятников</w:t>
      </w:r>
      <w:r w:rsidRPr="00D64343">
        <w:rPr>
          <w:sz w:val="24"/>
          <w:szCs w:val="24"/>
        </w:rPr>
        <w:t xml:space="preserve"> на Дороге Жизни, Пискаревском кладбище и других мероприятиях.</w:t>
      </w:r>
    </w:p>
    <w:p w:rsidR="00342C4F" w:rsidRPr="00D64343" w:rsidRDefault="00AD0ED8" w:rsidP="006F21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Первоочередной задачей в поселении стоит организация работы </w:t>
      </w:r>
      <w:r w:rsidR="00586B13">
        <w:rPr>
          <w:sz w:val="24"/>
          <w:szCs w:val="24"/>
        </w:rPr>
        <w:t xml:space="preserve">с семьями участников специальной </w:t>
      </w:r>
      <w:r w:rsidR="00586B13" w:rsidRPr="00AD0ED8">
        <w:rPr>
          <w:sz w:val="24"/>
          <w:szCs w:val="24"/>
        </w:rPr>
        <w:t>военной операции</w:t>
      </w:r>
      <w:r w:rsidR="00342C4F">
        <w:rPr>
          <w:sz w:val="24"/>
          <w:szCs w:val="24"/>
        </w:rPr>
        <w:t>, таких семей более сорока. А также</w:t>
      </w:r>
      <w:r>
        <w:rPr>
          <w:sz w:val="24"/>
          <w:szCs w:val="24"/>
        </w:rPr>
        <w:t xml:space="preserve"> организация работы с ветеранами бое</w:t>
      </w:r>
      <w:r w:rsidR="00342C4F">
        <w:rPr>
          <w:sz w:val="24"/>
          <w:szCs w:val="24"/>
        </w:rPr>
        <w:t>вых действий, ведь н</w:t>
      </w:r>
      <w:r w:rsidR="00112EFC">
        <w:rPr>
          <w:sz w:val="24"/>
          <w:szCs w:val="24"/>
        </w:rPr>
        <w:t>еотъемлемой частью патриотической работы стоит работа с ветеранами боевых действий, одной их главнейши</w:t>
      </w:r>
      <w:r w:rsidR="00342C4F">
        <w:rPr>
          <w:sz w:val="24"/>
          <w:szCs w:val="24"/>
        </w:rPr>
        <w:t>х задач на сегодня</w:t>
      </w:r>
      <w:r w:rsidR="00112EFC">
        <w:rPr>
          <w:sz w:val="24"/>
          <w:szCs w:val="24"/>
        </w:rPr>
        <w:t xml:space="preserve"> является привлечение ветеранов боевых действий к вос</w:t>
      </w:r>
      <w:r w:rsidR="00342C4F">
        <w:rPr>
          <w:sz w:val="24"/>
          <w:szCs w:val="24"/>
        </w:rPr>
        <w:t>питанию подрастающего поколения, это приглашение на открытые уроки, встречи</w:t>
      </w:r>
      <w:r w:rsidR="00004DEC">
        <w:rPr>
          <w:sz w:val="24"/>
          <w:szCs w:val="24"/>
        </w:rPr>
        <w:t xml:space="preserve"> с молодежью</w:t>
      </w:r>
      <w:r w:rsidR="00342C4F">
        <w:rPr>
          <w:sz w:val="24"/>
          <w:szCs w:val="24"/>
        </w:rPr>
        <w:t>.</w:t>
      </w:r>
      <w:r w:rsidR="002D4F22">
        <w:rPr>
          <w:sz w:val="24"/>
          <w:szCs w:val="24"/>
        </w:rPr>
        <w:t xml:space="preserve"> В</w:t>
      </w:r>
      <w:r w:rsidR="00342C4F">
        <w:rPr>
          <w:sz w:val="24"/>
          <w:szCs w:val="24"/>
        </w:rPr>
        <w:t xml:space="preserve"> поселении проживает более 55 ветеранов боевых действи</w:t>
      </w:r>
      <w:r w:rsidR="002D4F22">
        <w:rPr>
          <w:sz w:val="24"/>
          <w:szCs w:val="24"/>
        </w:rPr>
        <w:t>й</w:t>
      </w:r>
      <w:r w:rsidR="00342C4F">
        <w:rPr>
          <w:sz w:val="24"/>
          <w:szCs w:val="24"/>
        </w:rPr>
        <w:t>.</w:t>
      </w:r>
      <w:r w:rsidR="00342C4F">
        <w:rPr>
          <w:sz w:val="24"/>
          <w:szCs w:val="24"/>
        </w:rPr>
        <w:tab/>
        <w:t xml:space="preserve"> 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В поселении активно работают общественные организации: совет вет</w:t>
      </w:r>
      <w:r w:rsidR="002C1E4A">
        <w:rPr>
          <w:sz w:val="24"/>
          <w:szCs w:val="24"/>
        </w:rPr>
        <w:t>еранов, насчитывающий более 800</w:t>
      </w:r>
      <w:r w:rsidRPr="00D64343">
        <w:rPr>
          <w:sz w:val="24"/>
          <w:szCs w:val="24"/>
        </w:rPr>
        <w:t xml:space="preserve"> человек, первичная организация Всероссийского общества инвалидов, насчитывающая бо</w:t>
      </w:r>
      <w:r w:rsidR="002C1E4A">
        <w:rPr>
          <w:sz w:val="24"/>
          <w:szCs w:val="24"/>
        </w:rPr>
        <w:t>лее 15</w:t>
      </w:r>
      <w:r w:rsidRPr="00D64343">
        <w:rPr>
          <w:sz w:val="24"/>
          <w:szCs w:val="24"/>
        </w:rPr>
        <w:t xml:space="preserve">0 человек и клуб третьего возраста </w:t>
      </w:r>
      <w:proofErr w:type="gramStart"/>
      <w:r w:rsidRPr="00D64343">
        <w:rPr>
          <w:sz w:val="24"/>
          <w:szCs w:val="24"/>
        </w:rPr>
        <w:t>«Оптимист»</w:t>
      </w:r>
      <w:proofErr w:type="gramEnd"/>
      <w:r w:rsidR="00FE6924">
        <w:rPr>
          <w:sz w:val="24"/>
          <w:szCs w:val="24"/>
        </w:rPr>
        <w:t xml:space="preserve"> насчитывающий более 50 человек и общественная палата.</w:t>
      </w:r>
    </w:p>
    <w:p w:rsidR="006F21EF" w:rsidRPr="00D64343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Пожилые люди своим примером показывают</w:t>
      </w:r>
      <w:r>
        <w:rPr>
          <w:sz w:val="24"/>
          <w:szCs w:val="24"/>
        </w:rPr>
        <w:t xml:space="preserve"> </w:t>
      </w:r>
      <w:r w:rsidRPr="00D64343">
        <w:rPr>
          <w:sz w:val="24"/>
          <w:szCs w:val="24"/>
        </w:rPr>
        <w:t>заботу, любовь и уважение к родному поселку, выходят на субботники, проводят эк</w:t>
      </w:r>
      <w:r>
        <w:rPr>
          <w:sz w:val="24"/>
          <w:szCs w:val="24"/>
        </w:rPr>
        <w:t>ологические</w:t>
      </w:r>
      <w:r w:rsidRPr="00D64343">
        <w:rPr>
          <w:sz w:val="24"/>
          <w:szCs w:val="24"/>
        </w:rPr>
        <w:t xml:space="preserve"> акции.</w:t>
      </w:r>
    </w:p>
    <w:p w:rsidR="006F21EF" w:rsidRPr="00D64343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 w:rsidRPr="00D64343">
        <w:rPr>
          <w:sz w:val="24"/>
          <w:szCs w:val="24"/>
        </w:rPr>
        <w:lastRenderedPageBreak/>
        <w:t xml:space="preserve">   В </w:t>
      </w:r>
      <w:proofErr w:type="spellStart"/>
      <w:r w:rsidRPr="00D64343">
        <w:rPr>
          <w:sz w:val="24"/>
          <w:szCs w:val="24"/>
        </w:rPr>
        <w:t>Кузьмоловском</w:t>
      </w:r>
      <w:proofErr w:type="spellEnd"/>
      <w:r w:rsidRPr="00D64343">
        <w:rPr>
          <w:sz w:val="24"/>
          <w:szCs w:val="24"/>
        </w:rPr>
        <w:t xml:space="preserve">  уже сложились свои традиции, которые следует укреплять и продолжать, это: поздравление ветеранов ВОВ с празднованием победы в Великой отечественной войне; чествование </w:t>
      </w:r>
      <w:r w:rsidR="003728BF">
        <w:rPr>
          <w:sz w:val="24"/>
          <w:szCs w:val="24"/>
        </w:rPr>
        <w:t>семей проживших в браке  50,55,</w:t>
      </w:r>
      <w:r w:rsidRPr="00D64343">
        <w:rPr>
          <w:sz w:val="24"/>
          <w:szCs w:val="24"/>
        </w:rPr>
        <w:t>60</w:t>
      </w:r>
      <w:r w:rsidR="003728BF">
        <w:rPr>
          <w:sz w:val="24"/>
          <w:szCs w:val="24"/>
        </w:rPr>
        <w:t>, 65</w:t>
      </w:r>
      <w:r w:rsidRPr="00D64343">
        <w:rPr>
          <w:sz w:val="24"/>
          <w:szCs w:val="24"/>
        </w:rPr>
        <w:t xml:space="preserve"> лет, которые пронесли  через годы любовь, взаимоуважение, заботу  и  умение беречь семейные ценности; чествование жителей поселка  с юбилейными датами 70, 75, 80, 85, 90, 95 лет;  поздравление в день рождение поселка жителей, которые своим трудом, заслугами внесли большой вклад в развитие </w:t>
      </w:r>
      <w:proofErr w:type="spellStart"/>
      <w:r w:rsidRPr="00D64343">
        <w:rPr>
          <w:sz w:val="24"/>
          <w:szCs w:val="24"/>
        </w:rPr>
        <w:t>кузьмоловского</w:t>
      </w:r>
      <w:proofErr w:type="spellEnd"/>
      <w:r w:rsidRPr="00D64343">
        <w:rPr>
          <w:sz w:val="24"/>
          <w:szCs w:val="24"/>
        </w:rPr>
        <w:t xml:space="preserve"> поселения, заслужили уважение и почет среди сограждан; поздравление почетных граждан поселения; чествование медицинских работников и ветеранов медиков; поздравление первоклассников с началом учебного года; торжественное поздравление ветеранов педагогической службы (учителей и воспитателей); поздравление в международный день пожилого человека; чествование мно</w:t>
      </w:r>
      <w:r w:rsidR="00FE6924">
        <w:rPr>
          <w:sz w:val="24"/>
          <w:szCs w:val="24"/>
        </w:rPr>
        <w:t>годетных матерей в День матери;</w:t>
      </w:r>
      <w:r w:rsidRPr="00D64343">
        <w:rPr>
          <w:sz w:val="24"/>
          <w:szCs w:val="24"/>
        </w:rPr>
        <w:t xml:space="preserve"> поздравление люде</w:t>
      </w:r>
      <w:r w:rsidR="00FE6924">
        <w:rPr>
          <w:sz w:val="24"/>
          <w:szCs w:val="24"/>
        </w:rPr>
        <w:t>й с ограниченными возможностями и поздравление воинов интернационалистов.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На протяжении многих лет эти традиции сохраняются и преумножаются в поселении. Благодаря этим традициям мы пишем свою историю – историю Кузьм</w:t>
      </w:r>
      <w:r>
        <w:rPr>
          <w:sz w:val="24"/>
          <w:szCs w:val="24"/>
        </w:rPr>
        <w:t xml:space="preserve">оловского, собираем информацию </w:t>
      </w:r>
      <w:r w:rsidRPr="00D64343">
        <w:rPr>
          <w:sz w:val="24"/>
          <w:szCs w:val="24"/>
        </w:rPr>
        <w:t>о заслугах наших жителей, об их трудовом подвиге.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Органы местного самоуправления обязаны обеспечить сохранение и развитие местных традиций на территории муниципального образования.</w:t>
      </w:r>
    </w:p>
    <w:p w:rsidR="006F21EF" w:rsidRPr="00D64343" w:rsidRDefault="006F21EF" w:rsidP="006F21EF">
      <w:pPr>
        <w:tabs>
          <w:tab w:val="left" w:pos="4820"/>
        </w:tabs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людей с ограниченными возможностями </w:t>
      </w:r>
      <w:r w:rsidRPr="00D64343">
        <w:rPr>
          <w:sz w:val="24"/>
          <w:szCs w:val="24"/>
        </w:rPr>
        <w:t>практически не выходящих из дома органи</w:t>
      </w:r>
      <w:r w:rsidR="002C1E4A">
        <w:rPr>
          <w:sz w:val="24"/>
          <w:szCs w:val="24"/>
        </w:rPr>
        <w:t xml:space="preserve">зована подписка газеты </w:t>
      </w:r>
      <w:r w:rsidRPr="00D64343">
        <w:rPr>
          <w:sz w:val="24"/>
          <w:szCs w:val="24"/>
        </w:rPr>
        <w:t>«Всеволожские вести».</w:t>
      </w:r>
    </w:p>
    <w:p w:rsidR="006F21EF" w:rsidRPr="00D64343" w:rsidRDefault="006F21EF" w:rsidP="006F21EF">
      <w:pPr>
        <w:tabs>
          <w:tab w:val="left" w:pos="4820"/>
        </w:tabs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При проведение муниципальных праздников, подразумевающее большое количество людей, для соблюдения мер безопасности и предотвращения возникновения чрезвычайных ситуаций, организовывается дежурство выездной бригады скорой помощи.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При разработке подпрограммы учитывалось мнение граждан, определялась потребность проведения тех или иных мероприятий</w:t>
      </w:r>
      <w:r>
        <w:rPr>
          <w:sz w:val="24"/>
          <w:szCs w:val="24"/>
        </w:rPr>
        <w:t xml:space="preserve">, анализировался равный доступ </w:t>
      </w:r>
      <w:r w:rsidRPr="00D64343">
        <w:rPr>
          <w:sz w:val="24"/>
          <w:szCs w:val="24"/>
        </w:rPr>
        <w:t>различных социальных групп к данным мероприятиям.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>Данная подпрограмма стала устойчивой культурной традицией, реализуемой и сохраняемой на территории муниципального образования «Кузьмоловское городское поселение»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</w:p>
    <w:p w:rsidR="006F21EF" w:rsidRPr="008853AE" w:rsidRDefault="008853AE" w:rsidP="00C74870">
      <w:pPr>
        <w:pStyle w:val="aff8"/>
        <w:numPr>
          <w:ilvl w:val="0"/>
          <w:numId w:val="7"/>
        </w:numPr>
        <w:shd w:val="clear" w:color="auto" w:fill="auto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6F21EF" w:rsidRPr="008853AE">
        <w:rPr>
          <w:b/>
          <w:sz w:val="28"/>
          <w:szCs w:val="28"/>
        </w:rPr>
        <w:t>риоритеты и цели муниципальной подпрограммы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</w:p>
    <w:p w:rsidR="00C42A89" w:rsidRDefault="00C42A89" w:rsidP="00C42A89">
      <w:pPr>
        <w:spacing w:line="276" w:lineRule="auto"/>
        <w:ind w:left="20" w:right="140" w:firstLine="831"/>
        <w:jc w:val="both"/>
        <w:rPr>
          <w:sz w:val="24"/>
          <w:szCs w:val="24"/>
        </w:rPr>
      </w:pPr>
      <w:r>
        <w:rPr>
          <w:sz w:val="24"/>
          <w:szCs w:val="24"/>
        </w:rPr>
        <w:t>Среднесрочна</w:t>
      </w:r>
      <w:r w:rsidRPr="00D64343">
        <w:rPr>
          <w:sz w:val="24"/>
          <w:szCs w:val="24"/>
        </w:rPr>
        <w:t>я муниципальная целевая подпрограмма «Организация и проведение государственных праздников и мероприятий по развитию местных традиций на территории муниципального образования Ку</w:t>
      </w:r>
      <w:r>
        <w:rPr>
          <w:sz w:val="24"/>
          <w:szCs w:val="24"/>
        </w:rPr>
        <w:t>зьмоловское городское поселение</w:t>
      </w:r>
      <w:r w:rsidRPr="00D64343">
        <w:rPr>
          <w:sz w:val="24"/>
          <w:szCs w:val="24"/>
        </w:rPr>
        <w:t xml:space="preserve"> </w:t>
      </w:r>
      <w:r w:rsidRPr="004271BB">
        <w:rPr>
          <w:sz w:val="24"/>
          <w:szCs w:val="24"/>
        </w:rPr>
        <w:t>Всеволожского муниципального района Ленинградской области</w:t>
      </w:r>
      <w:r>
        <w:rPr>
          <w:sz w:val="24"/>
          <w:szCs w:val="24"/>
        </w:rPr>
        <w:t xml:space="preserve">» </w:t>
      </w:r>
      <w:r w:rsidRPr="00D64343">
        <w:rPr>
          <w:sz w:val="24"/>
          <w:szCs w:val="24"/>
        </w:rPr>
        <w:t>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деятельность.</w:t>
      </w:r>
    </w:p>
    <w:p w:rsidR="00C42A89" w:rsidRPr="00D64343" w:rsidRDefault="00C42A89" w:rsidP="00C42A89">
      <w:pPr>
        <w:spacing w:line="276" w:lineRule="auto"/>
        <w:ind w:left="20" w:right="140" w:firstLine="831"/>
        <w:jc w:val="both"/>
        <w:rPr>
          <w:sz w:val="24"/>
          <w:szCs w:val="24"/>
        </w:rPr>
      </w:pPr>
    </w:p>
    <w:p w:rsidR="00C42A89" w:rsidRPr="00AD4CA0" w:rsidRDefault="00C42A89" w:rsidP="00C42A89">
      <w:pPr>
        <w:spacing w:line="276" w:lineRule="auto"/>
        <w:ind w:firstLine="831"/>
        <w:jc w:val="both"/>
        <w:rPr>
          <w:b/>
          <w:sz w:val="24"/>
          <w:szCs w:val="24"/>
        </w:rPr>
      </w:pPr>
      <w:r w:rsidRPr="00AD4CA0">
        <w:rPr>
          <w:b/>
          <w:sz w:val="24"/>
          <w:szCs w:val="24"/>
        </w:rPr>
        <w:t>Задачи подпрограммы</w:t>
      </w:r>
    </w:p>
    <w:p w:rsidR="00C42A89" w:rsidRPr="00D64343" w:rsidRDefault="00C42A89" w:rsidP="00C42A89">
      <w:pPr>
        <w:spacing w:line="276" w:lineRule="auto"/>
        <w:ind w:firstLine="831"/>
        <w:jc w:val="both"/>
        <w:rPr>
          <w:sz w:val="24"/>
          <w:szCs w:val="24"/>
          <w:u w:val="single"/>
        </w:rPr>
      </w:pPr>
      <w:r w:rsidRPr="00D64343">
        <w:rPr>
          <w:sz w:val="24"/>
          <w:szCs w:val="24"/>
          <w:u w:val="single"/>
        </w:rPr>
        <w:t>Основные цели подпрограммы:</w:t>
      </w:r>
    </w:p>
    <w:p w:rsidR="00C42A89" w:rsidRPr="00D64343" w:rsidRDefault="00C42A89" w:rsidP="00C42A89">
      <w:pPr>
        <w:spacing w:line="276" w:lineRule="auto"/>
        <w:ind w:firstLine="83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-создание условий для развития местных традиций и обрядов на территории поселения;</w:t>
      </w:r>
    </w:p>
    <w:p w:rsidR="00C42A89" w:rsidRPr="00D64343" w:rsidRDefault="00C42A89" w:rsidP="00C42A89">
      <w:pPr>
        <w:pStyle w:val="af4"/>
        <w:spacing w:line="276" w:lineRule="auto"/>
        <w:ind w:firstLine="831"/>
      </w:pPr>
      <w:r w:rsidRPr="00D64343">
        <w:t>-вовлечение и содейс</w:t>
      </w:r>
      <w:r>
        <w:t xml:space="preserve">твие активному участию граждан в </w:t>
      </w:r>
      <w:r w:rsidRPr="00D64343">
        <w:t>общественной жизни поселения</w:t>
      </w:r>
    </w:p>
    <w:p w:rsidR="00C42A89" w:rsidRPr="00D64343" w:rsidRDefault="00C42A89" w:rsidP="00C42A89">
      <w:pPr>
        <w:spacing w:line="276" w:lineRule="auto"/>
        <w:ind w:firstLine="831"/>
        <w:jc w:val="both"/>
        <w:rPr>
          <w:sz w:val="24"/>
          <w:szCs w:val="24"/>
        </w:rPr>
      </w:pPr>
      <w:r w:rsidRPr="00D64343">
        <w:rPr>
          <w:sz w:val="24"/>
          <w:szCs w:val="24"/>
          <w:u w:val="single"/>
        </w:rPr>
        <w:t>Задачи Подпрограммы</w:t>
      </w:r>
      <w:r w:rsidRPr="00D64343">
        <w:rPr>
          <w:sz w:val="24"/>
          <w:szCs w:val="24"/>
        </w:rPr>
        <w:t>:</w:t>
      </w:r>
    </w:p>
    <w:p w:rsidR="00C42A89" w:rsidRPr="00D64343" w:rsidRDefault="00C42A89" w:rsidP="00C42A89">
      <w:pPr>
        <w:widowControl w:val="0"/>
        <w:numPr>
          <w:ilvl w:val="0"/>
          <w:numId w:val="2"/>
        </w:numPr>
        <w:suppressAutoHyphens/>
        <w:spacing w:line="276" w:lineRule="auto"/>
        <w:ind w:left="0" w:firstLine="83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-создание условий для обеспечения участия жителей поселения в проводимых мероприятиях;</w:t>
      </w:r>
    </w:p>
    <w:p w:rsidR="00C42A89" w:rsidRPr="00D64343" w:rsidRDefault="00C42A89" w:rsidP="00C42A89">
      <w:pPr>
        <w:widowControl w:val="0"/>
        <w:numPr>
          <w:ilvl w:val="0"/>
          <w:numId w:val="2"/>
        </w:numPr>
        <w:suppressAutoHyphens/>
        <w:spacing w:line="276" w:lineRule="auto"/>
        <w:ind w:left="0" w:firstLine="83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упрочнение свя</w:t>
      </w:r>
      <w:r>
        <w:rPr>
          <w:sz w:val="24"/>
          <w:szCs w:val="24"/>
        </w:rPr>
        <w:t xml:space="preserve">зей между жителями поселения и </w:t>
      </w:r>
      <w:r w:rsidRPr="00D64343">
        <w:rPr>
          <w:sz w:val="24"/>
          <w:szCs w:val="24"/>
        </w:rPr>
        <w:t>органами местного самоуправления;</w:t>
      </w:r>
    </w:p>
    <w:p w:rsidR="00C42A89" w:rsidRPr="00D64343" w:rsidRDefault="00C42A89" w:rsidP="00C42A89">
      <w:pPr>
        <w:widowControl w:val="0"/>
        <w:numPr>
          <w:ilvl w:val="0"/>
          <w:numId w:val="2"/>
        </w:numPr>
        <w:suppressAutoHyphens/>
        <w:spacing w:line="276" w:lineRule="auto"/>
        <w:ind w:left="0" w:firstLine="83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повышение доверия жителей к органам местного самоуправления;</w:t>
      </w:r>
    </w:p>
    <w:p w:rsidR="00C42A89" w:rsidRDefault="00C42A89" w:rsidP="00C42A89">
      <w:pPr>
        <w:spacing w:line="276" w:lineRule="auto"/>
        <w:ind w:firstLine="831"/>
        <w:jc w:val="both"/>
        <w:rPr>
          <w:sz w:val="24"/>
          <w:szCs w:val="24"/>
        </w:rPr>
      </w:pPr>
      <w:r w:rsidRPr="00D64343">
        <w:rPr>
          <w:sz w:val="24"/>
          <w:szCs w:val="24"/>
        </w:rPr>
        <w:lastRenderedPageBreak/>
        <w:t>- укрепление атмосферы уважения к собственным культурным ценностям</w:t>
      </w:r>
    </w:p>
    <w:p w:rsidR="00C42A89" w:rsidRPr="00D64343" w:rsidRDefault="00C42A89" w:rsidP="00C42A89">
      <w:pPr>
        <w:spacing w:line="276" w:lineRule="auto"/>
        <w:ind w:firstLine="831"/>
        <w:jc w:val="both"/>
        <w:rPr>
          <w:sz w:val="24"/>
          <w:szCs w:val="24"/>
        </w:rPr>
      </w:pPr>
    </w:p>
    <w:p w:rsidR="00C42A89" w:rsidRPr="008853AE" w:rsidRDefault="00C42A89" w:rsidP="00C42A89">
      <w:pPr>
        <w:jc w:val="center"/>
        <w:rPr>
          <w:b/>
          <w:sz w:val="28"/>
          <w:szCs w:val="28"/>
        </w:rPr>
      </w:pPr>
      <w:r w:rsidRPr="008853AE">
        <w:rPr>
          <w:b/>
          <w:sz w:val="28"/>
          <w:szCs w:val="28"/>
        </w:rPr>
        <w:t>2.1 Прогноз конечных результатов муниципальной подпрограммы</w:t>
      </w:r>
    </w:p>
    <w:p w:rsidR="00C42A89" w:rsidRPr="00D64343" w:rsidRDefault="00C42A89" w:rsidP="00C42A89">
      <w:pPr>
        <w:widowControl w:val="0"/>
        <w:numPr>
          <w:ilvl w:val="0"/>
          <w:numId w:val="2"/>
        </w:numPr>
        <w:suppressAutoHyphens/>
        <w:spacing w:line="276" w:lineRule="auto"/>
        <w:ind w:left="0" w:firstLine="85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Выполнение мероприятий Подпрограммы позволит приобщить жителей поселения к местным традициям, возродить и развивать далее местные традиции. </w:t>
      </w:r>
    </w:p>
    <w:p w:rsidR="00C42A89" w:rsidRPr="00D64343" w:rsidRDefault="00C42A89" w:rsidP="00C42A89">
      <w:pPr>
        <w:widowControl w:val="0"/>
        <w:numPr>
          <w:ilvl w:val="0"/>
          <w:numId w:val="2"/>
        </w:numPr>
        <w:suppressAutoHyphens/>
        <w:spacing w:line="276" w:lineRule="auto"/>
        <w:ind w:left="0" w:firstLine="85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А также поможет:</w:t>
      </w:r>
    </w:p>
    <w:p w:rsidR="00C42A89" w:rsidRPr="00D64343" w:rsidRDefault="00C42A89" w:rsidP="00C42A89">
      <w:pPr>
        <w:widowControl w:val="0"/>
        <w:numPr>
          <w:ilvl w:val="0"/>
          <w:numId w:val="2"/>
        </w:numPr>
        <w:suppressAutoHyphens/>
        <w:spacing w:line="276" w:lineRule="auto"/>
        <w:ind w:left="0" w:firstLine="85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создание условий для обеспечения планового участия жителей поселения в проводимых мероприятиях;</w:t>
      </w:r>
    </w:p>
    <w:p w:rsidR="00C42A89" w:rsidRPr="00D64343" w:rsidRDefault="00C42A89" w:rsidP="00C42A89">
      <w:pPr>
        <w:widowControl w:val="0"/>
        <w:numPr>
          <w:ilvl w:val="0"/>
          <w:numId w:val="2"/>
        </w:numPr>
        <w:suppressAutoHyphens/>
        <w:spacing w:line="276" w:lineRule="auto"/>
        <w:ind w:left="0" w:firstLine="85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повышение жизненной и общественной активности жителей поселения пожилого возраста;</w:t>
      </w:r>
    </w:p>
    <w:p w:rsidR="00C42A89" w:rsidRPr="00D64343" w:rsidRDefault="00C42A89" w:rsidP="00C42A89">
      <w:pPr>
        <w:widowControl w:val="0"/>
        <w:numPr>
          <w:ilvl w:val="0"/>
          <w:numId w:val="2"/>
        </w:numPr>
        <w:suppressAutoHyphens/>
        <w:spacing w:line="276" w:lineRule="auto"/>
        <w:ind w:left="0" w:firstLine="85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упрочнение связей между жителями поселения и органами местного самоуправления;</w:t>
      </w:r>
    </w:p>
    <w:p w:rsidR="00C42A89" w:rsidRPr="00D64343" w:rsidRDefault="00C42A89" w:rsidP="00C42A89">
      <w:pPr>
        <w:widowControl w:val="0"/>
        <w:numPr>
          <w:ilvl w:val="0"/>
          <w:numId w:val="2"/>
        </w:numPr>
        <w:suppressAutoHyphens/>
        <w:spacing w:line="276" w:lineRule="auto"/>
        <w:ind w:left="0" w:firstLine="85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повышение доверия жителей к органам местного самоуправления;</w:t>
      </w:r>
    </w:p>
    <w:p w:rsidR="00C42A89" w:rsidRPr="00D64343" w:rsidRDefault="00C42A89" w:rsidP="00C42A89">
      <w:pPr>
        <w:widowControl w:val="0"/>
        <w:numPr>
          <w:ilvl w:val="0"/>
          <w:numId w:val="2"/>
        </w:numPr>
        <w:suppressAutoHyphens/>
        <w:spacing w:line="276" w:lineRule="auto"/>
        <w:ind w:left="0" w:firstLine="85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укрепление атмосферы уважения к собственным культурным ценностям;</w:t>
      </w:r>
    </w:p>
    <w:p w:rsidR="00C42A89" w:rsidRPr="00D64343" w:rsidRDefault="00C42A89" w:rsidP="00C42A89">
      <w:pPr>
        <w:spacing w:line="276" w:lineRule="auto"/>
        <w:ind w:firstLine="851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-формирование и стабилизация единого культурного пространства, ориентированного на уважении власти и граждан к пожилому населению.</w:t>
      </w:r>
    </w:p>
    <w:p w:rsidR="00C42A89" w:rsidRPr="00D64343" w:rsidRDefault="00C42A89" w:rsidP="00C42A89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C42A89" w:rsidRPr="008853AE" w:rsidRDefault="00C42A89" w:rsidP="00C42A89">
      <w:pPr>
        <w:jc w:val="center"/>
        <w:rPr>
          <w:b/>
          <w:bCs/>
          <w:sz w:val="28"/>
          <w:szCs w:val="28"/>
        </w:rPr>
      </w:pPr>
      <w:r w:rsidRPr="008853AE">
        <w:rPr>
          <w:b/>
          <w:sz w:val="28"/>
          <w:szCs w:val="28"/>
        </w:rPr>
        <w:t xml:space="preserve">3. Перечень целевых показателей муниципальной </w:t>
      </w:r>
      <w:r>
        <w:rPr>
          <w:b/>
          <w:sz w:val="28"/>
          <w:szCs w:val="28"/>
        </w:rPr>
        <w:t>под</w:t>
      </w:r>
      <w:r w:rsidRPr="008853AE">
        <w:rPr>
          <w:b/>
          <w:sz w:val="28"/>
          <w:szCs w:val="28"/>
        </w:rPr>
        <w:t>программы</w:t>
      </w:r>
    </w:p>
    <w:p w:rsidR="00C42A89" w:rsidRPr="00D64343" w:rsidRDefault="00C42A89" w:rsidP="00C42A89">
      <w:pPr>
        <w:spacing w:line="276" w:lineRule="auto"/>
        <w:ind w:firstLine="709"/>
        <w:jc w:val="both"/>
        <w:rPr>
          <w:sz w:val="24"/>
          <w:szCs w:val="24"/>
          <w:u w:val="single"/>
        </w:rPr>
      </w:pPr>
      <w:r w:rsidRPr="00D64343">
        <w:rPr>
          <w:sz w:val="24"/>
          <w:szCs w:val="24"/>
          <w:u w:val="single"/>
        </w:rPr>
        <w:t>Основными целевыми показателями программы являются:</w:t>
      </w:r>
    </w:p>
    <w:p w:rsidR="00C42A89" w:rsidRPr="00D64343" w:rsidRDefault="00C42A89" w:rsidP="00C42A89">
      <w:pPr>
        <w:pStyle w:val="af4"/>
        <w:spacing w:line="276" w:lineRule="auto"/>
        <w:ind w:firstLine="709"/>
      </w:pPr>
      <w:r w:rsidRPr="00D64343">
        <w:t>- число граждан, принявших участие в общественно значимых мероприятиях;</w:t>
      </w:r>
    </w:p>
    <w:p w:rsidR="00C42A89" w:rsidRPr="00D64343" w:rsidRDefault="00C42A89" w:rsidP="00C42A89">
      <w:pPr>
        <w:spacing w:line="276" w:lineRule="auto"/>
        <w:ind w:firstLine="709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-повышение уровня внимания со стороны общества к местному самоуправлению;</w:t>
      </w:r>
    </w:p>
    <w:p w:rsidR="00C42A89" w:rsidRPr="00D64343" w:rsidRDefault="00C42A89" w:rsidP="00C42A89">
      <w:pPr>
        <w:spacing w:line="276" w:lineRule="auto"/>
        <w:ind w:firstLine="709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повышение уровня внимания со стороны жителей к традициям населения и к жителям, внесшим большой вклад в развитие муниципального образования;</w:t>
      </w:r>
    </w:p>
    <w:p w:rsidR="00C42A89" w:rsidRPr="00AD3F18" w:rsidRDefault="00C42A89" w:rsidP="00C42A89">
      <w:pPr>
        <w:spacing w:line="276" w:lineRule="auto"/>
        <w:ind w:firstLine="709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- увеличение количества мероприятий, направленных на поддержание исторической памяти поселения</w:t>
      </w:r>
      <w:r>
        <w:rPr>
          <w:sz w:val="24"/>
          <w:szCs w:val="24"/>
        </w:rPr>
        <w:t>.</w:t>
      </w:r>
    </w:p>
    <w:p w:rsidR="00C42A89" w:rsidRPr="00D64343" w:rsidRDefault="00C42A89" w:rsidP="00C42A89">
      <w:pPr>
        <w:rPr>
          <w:rStyle w:val="21"/>
          <w:b/>
          <w:sz w:val="24"/>
          <w:szCs w:val="24"/>
        </w:rPr>
      </w:pPr>
    </w:p>
    <w:p w:rsidR="00C42A89" w:rsidRDefault="00C42A89" w:rsidP="00C42A89">
      <w:pPr>
        <w:ind w:firstLine="709"/>
        <w:jc w:val="center"/>
        <w:rPr>
          <w:b/>
          <w:sz w:val="28"/>
          <w:szCs w:val="28"/>
        </w:rPr>
      </w:pPr>
      <w:r w:rsidRPr="008853AE">
        <w:rPr>
          <w:rStyle w:val="21"/>
          <w:b/>
        </w:rPr>
        <w:t xml:space="preserve">3.1. </w:t>
      </w:r>
      <w:r w:rsidRPr="008853AE">
        <w:rPr>
          <w:b/>
          <w:sz w:val="28"/>
          <w:szCs w:val="28"/>
        </w:rPr>
        <w:t xml:space="preserve">Обоснование состава и значений целевых показателей муниципальной </w:t>
      </w:r>
      <w:r>
        <w:rPr>
          <w:b/>
          <w:sz w:val="28"/>
          <w:szCs w:val="28"/>
        </w:rPr>
        <w:t>под</w:t>
      </w:r>
      <w:r w:rsidRPr="008853AE">
        <w:rPr>
          <w:b/>
          <w:sz w:val="28"/>
          <w:szCs w:val="28"/>
        </w:rPr>
        <w:t>программы по этапам ее реализации, оценка влияния внешних факторов и условий на их достижение</w:t>
      </w:r>
    </w:p>
    <w:p w:rsidR="00C42A89" w:rsidRPr="008853AE" w:rsidRDefault="00C42A89" w:rsidP="00C42A89">
      <w:pPr>
        <w:ind w:firstLine="709"/>
        <w:jc w:val="center"/>
        <w:rPr>
          <w:b/>
          <w:sz w:val="28"/>
          <w:szCs w:val="28"/>
        </w:rPr>
      </w:pPr>
    </w:p>
    <w:p w:rsidR="00C42A89" w:rsidRPr="00D64343" w:rsidRDefault="00C42A89" w:rsidP="00C42A89">
      <w:pPr>
        <w:ind w:firstLine="708"/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Состав и значения соответствующих целевых показателей муниципальной </w:t>
      </w:r>
      <w:r>
        <w:rPr>
          <w:sz w:val="24"/>
          <w:szCs w:val="24"/>
        </w:rPr>
        <w:t>под</w:t>
      </w:r>
      <w:r w:rsidRPr="00D64343">
        <w:rPr>
          <w:sz w:val="24"/>
          <w:szCs w:val="24"/>
        </w:rPr>
        <w:t>программы по её реализации и оценка влияния внешних факторов и условий на их достижение следующие:</w:t>
      </w:r>
    </w:p>
    <w:p w:rsidR="00C42A89" w:rsidRPr="00D64343" w:rsidRDefault="00C42A89" w:rsidP="00C42A89">
      <w:pPr>
        <w:pStyle w:val="af4"/>
        <w:ind w:firstLine="708"/>
      </w:pPr>
      <w:r w:rsidRPr="00D64343">
        <w:t>С ростом эффективности и качества оказываемых услуг будут достигнут</w:t>
      </w:r>
      <w:r>
        <w:t xml:space="preserve">ы следующие целевые показатели </w:t>
      </w:r>
      <w:r w:rsidRPr="00D64343">
        <w:t>(индикаторы)</w:t>
      </w:r>
    </w:p>
    <w:p w:rsidR="006F21EF" w:rsidRPr="00D64343" w:rsidRDefault="006F21EF" w:rsidP="006F21EF">
      <w:pPr>
        <w:pStyle w:val="af4"/>
        <w:ind w:firstLine="708"/>
      </w:pPr>
    </w:p>
    <w:tbl>
      <w:tblPr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984"/>
        <w:gridCol w:w="2268"/>
        <w:gridCol w:w="1417"/>
        <w:gridCol w:w="709"/>
        <w:gridCol w:w="709"/>
        <w:gridCol w:w="850"/>
      </w:tblGrid>
      <w:tr w:rsidR="006F21EF" w:rsidTr="00984AA3">
        <w:tc>
          <w:tcPr>
            <w:tcW w:w="2093" w:type="dxa"/>
          </w:tcPr>
          <w:p w:rsidR="006F21EF" w:rsidRDefault="006F21EF" w:rsidP="00984AA3">
            <w:r>
              <w:t>цель</w:t>
            </w:r>
          </w:p>
        </w:tc>
        <w:tc>
          <w:tcPr>
            <w:tcW w:w="1984" w:type="dxa"/>
          </w:tcPr>
          <w:p w:rsidR="006F21EF" w:rsidRDefault="006F21EF" w:rsidP="00984AA3">
            <w:r>
              <w:t>задача</w:t>
            </w:r>
          </w:p>
        </w:tc>
        <w:tc>
          <w:tcPr>
            <w:tcW w:w="2268" w:type="dxa"/>
          </w:tcPr>
          <w:p w:rsidR="006F21EF" w:rsidRDefault="006F21EF" w:rsidP="00984AA3">
            <w:r>
              <w:t>Целевой показатель</w:t>
            </w:r>
          </w:p>
        </w:tc>
        <w:tc>
          <w:tcPr>
            <w:tcW w:w="1417" w:type="dxa"/>
          </w:tcPr>
          <w:p w:rsidR="006F21EF" w:rsidRDefault="006F21EF" w:rsidP="00984AA3">
            <w:r>
              <w:t>Единица измерения</w:t>
            </w:r>
          </w:p>
        </w:tc>
        <w:tc>
          <w:tcPr>
            <w:tcW w:w="2268" w:type="dxa"/>
            <w:gridSpan w:val="3"/>
          </w:tcPr>
          <w:p w:rsidR="006F21EF" w:rsidRDefault="006F21EF" w:rsidP="00984AA3">
            <w:r>
              <w:t>Значение показателей</w:t>
            </w:r>
          </w:p>
        </w:tc>
      </w:tr>
      <w:tr w:rsidR="006F21EF" w:rsidTr="00984AA3">
        <w:tc>
          <w:tcPr>
            <w:tcW w:w="2093" w:type="dxa"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/>
        </w:tc>
        <w:tc>
          <w:tcPr>
            <w:tcW w:w="2268" w:type="dxa"/>
          </w:tcPr>
          <w:p w:rsidR="006F21EF" w:rsidRDefault="006F21EF" w:rsidP="00984AA3"/>
        </w:tc>
        <w:tc>
          <w:tcPr>
            <w:tcW w:w="1417" w:type="dxa"/>
          </w:tcPr>
          <w:p w:rsidR="006F21EF" w:rsidRDefault="006F21EF" w:rsidP="00984AA3"/>
        </w:tc>
        <w:tc>
          <w:tcPr>
            <w:tcW w:w="709" w:type="dxa"/>
          </w:tcPr>
          <w:p w:rsidR="006F21EF" w:rsidRDefault="006F21EF" w:rsidP="00931353">
            <w:r>
              <w:t>20</w:t>
            </w:r>
            <w:r w:rsidR="003728BF">
              <w:t>2</w:t>
            </w:r>
            <w:r w:rsidR="00931353">
              <w:t>5</w:t>
            </w:r>
          </w:p>
        </w:tc>
        <w:tc>
          <w:tcPr>
            <w:tcW w:w="709" w:type="dxa"/>
          </w:tcPr>
          <w:p w:rsidR="006F21EF" w:rsidRDefault="006F21EF" w:rsidP="003728BF">
            <w:r>
              <w:t>202</w:t>
            </w:r>
            <w:r w:rsidR="00931353">
              <w:t>6</w:t>
            </w:r>
          </w:p>
        </w:tc>
        <w:tc>
          <w:tcPr>
            <w:tcW w:w="850" w:type="dxa"/>
          </w:tcPr>
          <w:p w:rsidR="006F21EF" w:rsidRDefault="006F21EF" w:rsidP="003728BF">
            <w:r>
              <w:t>202</w:t>
            </w:r>
            <w:r w:rsidR="00931353">
              <w:t>7</w:t>
            </w:r>
          </w:p>
        </w:tc>
      </w:tr>
      <w:tr w:rsidR="006F21EF" w:rsidTr="00984AA3">
        <w:tc>
          <w:tcPr>
            <w:tcW w:w="2093" w:type="dxa"/>
            <w:vMerge w:val="restart"/>
          </w:tcPr>
          <w:p w:rsidR="006F21EF" w:rsidRDefault="006F21EF" w:rsidP="00984AA3">
            <w:r>
              <w:t>Создание условий для развития местных традиций и обрядов на территории поселения</w:t>
            </w:r>
          </w:p>
        </w:tc>
        <w:tc>
          <w:tcPr>
            <w:tcW w:w="1984" w:type="dxa"/>
          </w:tcPr>
          <w:p w:rsidR="006F21EF" w:rsidRDefault="006F21EF" w:rsidP="00984AA3">
            <w:r>
              <w:t>Укрепление атмосферы уважения к собственным культурным ценностям</w:t>
            </w:r>
          </w:p>
        </w:tc>
        <w:tc>
          <w:tcPr>
            <w:tcW w:w="2268" w:type="dxa"/>
          </w:tcPr>
          <w:p w:rsidR="006F21EF" w:rsidRDefault="006F21EF" w:rsidP="00984AA3">
            <w: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1417" w:type="dxa"/>
          </w:tcPr>
          <w:p w:rsidR="006F21EF" w:rsidRDefault="006C5C14" w:rsidP="00984AA3">
            <w:r>
              <w:t>количество</w:t>
            </w:r>
          </w:p>
          <w:p w:rsidR="006C5C14" w:rsidRDefault="006C5C14" w:rsidP="00984AA3">
            <w:r>
              <w:t>мероприятий</w:t>
            </w:r>
          </w:p>
        </w:tc>
        <w:tc>
          <w:tcPr>
            <w:tcW w:w="709" w:type="dxa"/>
          </w:tcPr>
          <w:p w:rsidR="006F21EF" w:rsidRDefault="00931353" w:rsidP="00984AA3">
            <w:r>
              <w:t>9</w:t>
            </w:r>
          </w:p>
        </w:tc>
        <w:tc>
          <w:tcPr>
            <w:tcW w:w="709" w:type="dxa"/>
          </w:tcPr>
          <w:p w:rsidR="006F21EF" w:rsidRDefault="008853AE" w:rsidP="00984AA3">
            <w:r>
              <w:t>9</w:t>
            </w:r>
          </w:p>
        </w:tc>
        <w:tc>
          <w:tcPr>
            <w:tcW w:w="850" w:type="dxa"/>
          </w:tcPr>
          <w:p w:rsidR="006F21EF" w:rsidRDefault="006F21EF" w:rsidP="00984AA3">
            <w:r>
              <w:t>9</w:t>
            </w:r>
          </w:p>
        </w:tc>
      </w:tr>
      <w:tr w:rsidR="006F21EF" w:rsidTr="00984AA3">
        <w:tc>
          <w:tcPr>
            <w:tcW w:w="2093" w:type="dxa"/>
            <w:vMerge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>
            <w:r>
              <w:t>Повышение доверия жителей к органам местного самоуправления</w:t>
            </w:r>
          </w:p>
        </w:tc>
        <w:tc>
          <w:tcPr>
            <w:tcW w:w="2268" w:type="dxa"/>
          </w:tcPr>
          <w:p w:rsidR="006F21EF" w:rsidRDefault="006F21EF" w:rsidP="00984AA3">
            <w: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1417" w:type="dxa"/>
          </w:tcPr>
          <w:p w:rsidR="006F21EF" w:rsidRDefault="006F21EF" w:rsidP="00984AA3">
            <w:r>
              <w:t>Число участников</w:t>
            </w:r>
          </w:p>
        </w:tc>
        <w:tc>
          <w:tcPr>
            <w:tcW w:w="709" w:type="dxa"/>
          </w:tcPr>
          <w:p w:rsidR="006F21EF" w:rsidRDefault="00931353" w:rsidP="00984AA3">
            <w:r>
              <w:t>836</w:t>
            </w:r>
          </w:p>
        </w:tc>
        <w:tc>
          <w:tcPr>
            <w:tcW w:w="709" w:type="dxa"/>
          </w:tcPr>
          <w:p w:rsidR="006F21EF" w:rsidRDefault="00931353" w:rsidP="00984AA3">
            <w:r>
              <w:t>870</w:t>
            </w:r>
          </w:p>
        </w:tc>
        <w:tc>
          <w:tcPr>
            <w:tcW w:w="850" w:type="dxa"/>
          </w:tcPr>
          <w:p w:rsidR="006F21EF" w:rsidRDefault="00931353" w:rsidP="00984AA3">
            <w:r>
              <w:t>870</w:t>
            </w:r>
          </w:p>
        </w:tc>
      </w:tr>
      <w:tr w:rsidR="006F21EF" w:rsidTr="00984AA3">
        <w:tc>
          <w:tcPr>
            <w:tcW w:w="2093" w:type="dxa"/>
            <w:vMerge w:val="restart"/>
          </w:tcPr>
          <w:p w:rsidR="006F21EF" w:rsidRDefault="006F21EF" w:rsidP="00984AA3">
            <w:r>
              <w:t xml:space="preserve">Вовлечение и содействие </w:t>
            </w:r>
            <w:r>
              <w:lastRenderedPageBreak/>
              <w:t>активному участию граждан в общественной жизни поселения</w:t>
            </w:r>
          </w:p>
        </w:tc>
        <w:tc>
          <w:tcPr>
            <w:tcW w:w="1984" w:type="dxa"/>
          </w:tcPr>
          <w:p w:rsidR="006F21EF" w:rsidRDefault="006F21EF" w:rsidP="00984AA3">
            <w:r>
              <w:lastRenderedPageBreak/>
              <w:t xml:space="preserve">Упрочнение связей между жителями </w:t>
            </w:r>
            <w:r>
              <w:lastRenderedPageBreak/>
              <w:t>поселения и органами местного самоуправления</w:t>
            </w:r>
          </w:p>
        </w:tc>
        <w:tc>
          <w:tcPr>
            <w:tcW w:w="2268" w:type="dxa"/>
          </w:tcPr>
          <w:p w:rsidR="006F21EF" w:rsidRDefault="006F21EF" w:rsidP="00984AA3">
            <w:r>
              <w:lastRenderedPageBreak/>
              <w:t xml:space="preserve">Повышение уровня внимания со стороны </w:t>
            </w:r>
            <w:r>
              <w:lastRenderedPageBreak/>
              <w:t>общества к местному самоуправлению</w:t>
            </w:r>
          </w:p>
        </w:tc>
        <w:tc>
          <w:tcPr>
            <w:tcW w:w="1417" w:type="dxa"/>
          </w:tcPr>
          <w:p w:rsidR="006F21EF" w:rsidRDefault="006F21EF" w:rsidP="00984AA3">
            <w:r>
              <w:lastRenderedPageBreak/>
              <w:t>Число участников</w:t>
            </w:r>
          </w:p>
        </w:tc>
        <w:tc>
          <w:tcPr>
            <w:tcW w:w="709" w:type="dxa"/>
          </w:tcPr>
          <w:p w:rsidR="006F21EF" w:rsidRDefault="00931353" w:rsidP="00984AA3">
            <w:r>
              <w:t>310</w:t>
            </w:r>
          </w:p>
        </w:tc>
        <w:tc>
          <w:tcPr>
            <w:tcW w:w="709" w:type="dxa"/>
          </w:tcPr>
          <w:p w:rsidR="006F21EF" w:rsidRDefault="00931353" w:rsidP="00984AA3">
            <w:r>
              <w:t>33</w:t>
            </w:r>
            <w:r w:rsidR="008853AE">
              <w:t>0</w:t>
            </w:r>
          </w:p>
        </w:tc>
        <w:tc>
          <w:tcPr>
            <w:tcW w:w="850" w:type="dxa"/>
          </w:tcPr>
          <w:p w:rsidR="006F21EF" w:rsidRDefault="00931353" w:rsidP="00984AA3">
            <w:r>
              <w:t>33</w:t>
            </w:r>
            <w:r w:rsidR="006F21EF">
              <w:t>0</w:t>
            </w:r>
          </w:p>
        </w:tc>
      </w:tr>
      <w:tr w:rsidR="006F21EF" w:rsidTr="00984AA3">
        <w:tc>
          <w:tcPr>
            <w:tcW w:w="2093" w:type="dxa"/>
            <w:vMerge/>
          </w:tcPr>
          <w:p w:rsidR="006F21EF" w:rsidRDefault="006F21EF" w:rsidP="00984AA3"/>
        </w:tc>
        <w:tc>
          <w:tcPr>
            <w:tcW w:w="1984" w:type="dxa"/>
          </w:tcPr>
          <w:p w:rsidR="006F21EF" w:rsidRDefault="006F21EF" w:rsidP="00984AA3">
            <w:r>
              <w:t>Создание условий для обеспечения участия жителей поселения в проводимых мероприятиях</w:t>
            </w:r>
          </w:p>
        </w:tc>
        <w:tc>
          <w:tcPr>
            <w:tcW w:w="2268" w:type="dxa"/>
          </w:tcPr>
          <w:p w:rsidR="006F21EF" w:rsidRDefault="006F21EF" w:rsidP="00984AA3">
            <w:r>
              <w:t>Число граждан, принявших участие в общественно значимых мероприятиях</w:t>
            </w:r>
          </w:p>
        </w:tc>
        <w:tc>
          <w:tcPr>
            <w:tcW w:w="1417" w:type="dxa"/>
          </w:tcPr>
          <w:p w:rsidR="006F21EF" w:rsidRDefault="006F21EF" w:rsidP="00984AA3">
            <w:r>
              <w:t>число</w:t>
            </w:r>
          </w:p>
        </w:tc>
        <w:tc>
          <w:tcPr>
            <w:tcW w:w="709" w:type="dxa"/>
          </w:tcPr>
          <w:p w:rsidR="006F21EF" w:rsidRDefault="00931353" w:rsidP="00984AA3">
            <w:r>
              <w:t>1220</w:t>
            </w:r>
          </w:p>
        </w:tc>
        <w:tc>
          <w:tcPr>
            <w:tcW w:w="709" w:type="dxa"/>
          </w:tcPr>
          <w:p w:rsidR="006F21EF" w:rsidRDefault="00931353" w:rsidP="00984AA3">
            <w:r>
              <w:t>125</w:t>
            </w:r>
            <w:r w:rsidR="008853AE">
              <w:t>0</w:t>
            </w:r>
          </w:p>
        </w:tc>
        <w:tc>
          <w:tcPr>
            <w:tcW w:w="850" w:type="dxa"/>
          </w:tcPr>
          <w:p w:rsidR="006F21EF" w:rsidRDefault="00931353" w:rsidP="00984AA3">
            <w:r>
              <w:t>125</w:t>
            </w:r>
            <w:r w:rsidR="006F21EF">
              <w:t>0</w:t>
            </w:r>
          </w:p>
        </w:tc>
      </w:tr>
    </w:tbl>
    <w:p w:rsidR="006F21EF" w:rsidRDefault="006F21EF" w:rsidP="006F21EF"/>
    <w:p w:rsidR="006F21EF" w:rsidRPr="008853AE" w:rsidRDefault="006F21EF" w:rsidP="006F21EF">
      <w:pPr>
        <w:jc w:val="center"/>
        <w:rPr>
          <w:b/>
          <w:sz w:val="28"/>
          <w:szCs w:val="28"/>
        </w:rPr>
      </w:pPr>
      <w:r w:rsidRPr="008853AE">
        <w:rPr>
          <w:b/>
          <w:bCs/>
          <w:sz w:val="28"/>
          <w:szCs w:val="28"/>
        </w:rPr>
        <w:t xml:space="preserve">3.2. </w:t>
      </w:r>
      <w:r w:rsidRPr="008853AE">
        <w:rPr>
          <w:b/>
          <w:sz w:val="28"/>
          <w:szCs w:val="28"/>
        </w:rPr>
        <w:t>Информация по ресурсному обеспечению</w:t>
      </w:r>
    </w:p>
    <w:p w:rsidR="006F21EF" w:rsidRPr="00D64343" w:rsidRDefault="006F21EF" w:rsidP="006F21EF">
      <w:pPr>
        <w:jc w:val="both"/>
        <w:rPr>
          <w:rStyle w:val="af3"/>
          <w:sz w:val="24"/>
          <w:szCs w:val="24"/>
        </w:rPr>
      </w:pPr>
      <w:r w:rsidRPr="00D64343">
        <w:rPr>
          <w:rStyle w:val="af3"/>
          <w:sz w:val="24"/>
          <w:szCs w:val="24"/>
        </w:rPr>
        <w:t xml:space="preserve"> </w:t>
      </w:r>
    </w:p>
    <w:p w:rsidR="006F21EF" w:rsidRPr="00CF175A" w:rsidRDefault="006F21EF" w:rsidP="006F21EF">
      <w:pPr>
        <w:ind w:firstLine="708"/>
        <w:jc w:val="both"/>
        <w:rPr>
          <w:sz w:val="24"/>
          <w:szCs w:val="24"/>
        </w:rPr>
      </w:pPr>
      <w:r w:rsidRPr="00CF175A">
        <w:rPr>
          <w:sz w:val="24"/>
          <w:szCs w:val="24"/>
        </w:rPr>
        <w:t xml:space="preserve">Ресурсное обеспечение муниципальной программы за счет средств местного бюджета </w:t>
      </w:r>
    </w:p>
    <w:p w:rsidR="006F21EF" w:rsidRPr="00D64343" w:rsidRDefault="006F21EF" w:rsidP="006F21EF">
      <w:pPr>
        <w:pStyle w:val="af4"/>
        <w:jc w:val="left"/>
      </w:pPr>
      <w:r w:rsidRPr="00877301">
        <w:t xml:space="preserve">Общий объём финансирования подпрограммы – </w:t>
      </w:r>
      <w:r w:rsidR="00877301" w:rsidRPr="00877301">
        <w:t>13 422,5</w:t>
      </w:r>
      <w:r w:rsidRPr="00877301">
        <w:t>тыс. руб.</w:t>
      </w:r>
    </w:p>
    <w:p w:rsidR="006F21EF" w:rsidRDefault="006F21EF" w:rsidP="006F21EF">
      <w:pPr>
        <w:widowControl w:val="0"/>
        <w:tabs>
          <w:tab w:val="left" w:pos="918"/>
        </w:tabs>
        <w:spacing w:line="322" w:lineRule="exact"/>
        <w:ind w:left="1530" w:right="140"/>
        <w:jc w:val="both"/>
        <w:rPr>
          <w:b/>
          <w:sz w:val="26"/>
          <w:szCs w:val="26"/>
        </w:rPr>
      </w:pPr>
    </w:p>
    <w:p w:rsidR="006F21EF" w:rsidRPr="00C3405C" w:rsidRDefault="006F21EF" w:rsidP="006F21EF">
      <w:pPr>
        <w:widowControl w:val="0"/>
        <w:tabs>
          <w:tab w:val="left" w:pos="918"/>
        </w:tabs>
        <w:spacing w:line="322" w:lineRule="exact"/>
        <w:ind w:left="1530" w:right="140"/>
        <w:jc w:val="both"/>
        <w:rPr>
          <w:b/>
          <w:sz w:val="26"/>
          <w:szCs w:val="26"/>
        </w:rPr>
      </w:pPr>
    </w:p>
    <w:p w:rsidR="006F21EF" w:rsidRDefault="006F21EF" w:rsidP="001C44FF">
      <w:pPr>
        <w:tabs>
          <w:tab w:val="left" w:pos="1701"/>
          <w:tab w:val="left" w:pos="1755"/>
          <w:tab w:val="center" w:pos="4678"/>
        </w:tabs>
        <w:ind w:left="851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8853AE">
        <w:rPr>
          <w:b/>
          <w:sz w:val="28"/>
          <w:szCs w:val="28"/>
        </w:rPr>
        <w:t>4.</w:t>
      </w:r>
      <w:r w:rsidR="001C44FF">
        <w:rPr>
          <w:b/>
          <w:sz w:val="28"/>
          <w:szCs w:val="28"/>
        </w:rPr>
        <w:t xml:space="preserve"> </w:t>
      </w:r>
      <w:r w:rsidRPr="008853AE">
        <w:rPr>
          <w:b/>
          <w:sz w:val="28"/>
          <w:szCs w:val="28"/>
        </w:rPr>
        <w:t>План мероприятий по реализации подпрограммы «Организация и проведение государственных праздников и мероприятий по развитию местных традиций на территории муниципального образ</w:t>
      </w:r>
      <w:r w:rsidR="00931353">
        <w:rPr>
          <w:b/>
          <w:sz w:val="28"/>
          <w:szCs w:val="28"/>
        </w:rPr>
        <w:t xml:space="preserve">ования </w:t>
      </w:r>
      <w:r w:rsidRPr="008853AE">
        <w:rPr>
          <w:b/>
          <w:sz w:val="28"/>
          <w:szCs w:val="28"/>
        </w:rPr>
        <w:t>Кузьмоловское городское поселение</w:t>
      </w:r>
      <w:r w:rsidRPr="008853AE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  <w:r w:rsidR="001C44FF">
        <w:rPr>
          <w:rFonts w:eastAsia="Calibri"/>
          <w:b/>
          <w:color w:val="000000"/>
          <w:sz w:val="28"/>
          <w:szCs w:val="28"/>
          <w:lang w:eastAsia="en-US"/>
        </w:rPr>
        <w:t>Ленинградской области»</w:t>
      </w:r>
    </w:p>
    <w:tbl>
      <w:tblPr>
        <w:tblW w:w="9752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2258"/>
        <w:gridCol w:w="851"/>
        <w:gridCol w:w="1559"/>
        <w:gridCol w:w="950"/>
        <w:gridCol w:w="992"/>
        <w:gridCol w:w="1447"/>
        <w:gridCol w:w="1695"/>
      </w:tblGrid>
      <w:tr w:rsidR="001C44FF" w:rsidRPr="001C44FF" w:rsidTr="001C44FF">
        <w:trPr>
          <w:trHeight w:val="347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Наименование мероприятия программы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Год реализации</w:t>
            </w:r>
          </w:p>
        </w:tc>
        <w:tc>
          <w:tcPr>
            <w:tcW w:w="494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Сумма расходов (руб.)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Ответственный исполнитель мероприятия</w:t>
            </w:r>
          </w:p>
        </w:tc>
      </w:tr>
      <w:tr w:rsidR="001C44FF" w:rsidRPr="001C44FF" w:rsidTr="001C44FF">
        <w:trPr>
          <w:trHeight w:val="78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всего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областной бюджет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местный бюджет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6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7</w:t>
            </w: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  <w:r w:rsidRPr="001C44FF">
              <w:rPr>
                <w:color w:val="000000"/>
                <w:sz w:val="22"/>
                <w:szCs w:val="22"/>
              </w:rPr>
              <w:t xml:space="preserve">Государственные праздники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1 042 500,00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1 042 500,00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Администрация МО Кузьмоловское ГП</w:t>
            </w: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1 045 000,00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1 045 000,00</w:t>
            </w:r>
          </w:p>
        </w:tc>
        <w:tc>
          <w:tcPr>
            <w:tcW w:w="16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1 045 000,00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1 045 000,00</w:t>
            </w:r>
          </w:p>
        </w:tc>
        <w:tc>
          <w:tcPr>
            <w:tcW w:w="16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  <w:r w:rsidRPr="001C44FF">
              <w:rPr>
                <w:color w:val="000000"/>
                <w:sz w:val="22"/>
                <w:szCs w:val="22"/>
              </w:rPr>
              <w:t>Праздники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500 000,00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500 000,00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Администрация МО Кузьмоловское ГП</w:t>
            </w: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500 000,00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500 000,00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500 000,00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500 000,00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420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  <w:r w:rsidRPr="001C44FF">
              <w:rPr>
                <w:color w:val="000000"/>
                <w:sz w:val="22"/>
                <w:szCs w:val="22"/>
              </w:rPr>
              <w:t>Организация работы с людьми с ограниченными возможностями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345 000,00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345 000,00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Администрация МО Кузьмоловское ГП</w:t>
            </w:r>
          </w:p>
        </w:tc>
      </w:tr>
      <w:tr w:rsidR="001C44FF" w:rsidRPr="001C44FF" w:rsidTr="001C44FF">
        <w:trPr>
          <w:trHeight w:val="42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345 000,00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345 000,00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42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345 000,00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345 000,00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  <w:r w:rsidRPr="001C44FF">
              <w:rPr>
                <w:color w:val="000000"/>
                <w:sz w:val="22"/>
                <w:szCs w:val="22"/>
              </w:rPr>
              <w:t>Поддержание местных традиций, работа с людьми пожилого возраста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1 615 000,00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</w:pPr>
            <w:r w:rsidRPr="001C44FF"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</w:pPr>
            <w:r w:rsidRPr="001C44FF"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</w:pPr>
            <w:r w:rsidRPr="001C44FF">
              <w:t>1 615 000,00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Администрация МО Кузьмоловское ГП</w:t>
            </w: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1 615 000,00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</w:pPr>
            <w:r w:rsidRPr="001C44FF"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</w:pPr>
            <w:r w:rsidRPr="001C44FF"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</w:pPr>
            <w:r w:rsidRPr="001C44FF">
              <w:t>1 615 000,00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1 615 000,00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</w:pPr>
            <w:r w:rsidRPr="001C44FF"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</w:pPr>
            <w:r w:rsidRPr="001C44FF"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</w:pPr>
            <w:r w:rsidRPr="001C44FF">
              <w:t>1 615 000,00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  <w:r w:rsidRPr="001C44FF">
              <w:rPr>
                <w:color w:val="000000"/>
                <w:sz w:val="22"/>
                <w:szCs w:val="22"/>
              </w:rPr>
              <w:t>Организация дежурства бригады скорой помощи на мероприятиях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250 000,00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250 000,00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Администрация МО Кузьмоловское ГП</w:t>
            </w: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250 000,00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250 000,00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250 000,00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250 000,00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  <w:r w:rsidRPr="001C44FF">
              <w:rPr>
                <w:color w:val="000000"/>
                <w:sz w:val="22"/>
                <w:szCs w:val="22"/>
              </w:rPr>
              <w:t>Предоставление автотранспорта для участия в районных, областных мероприятиях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400 000,00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400 000,00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Администрация МО Кузьмоловское ГП</w:t>
            </w: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400 000,00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400 000,00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400 000,00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400 000,00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  <w:r w:rsidRPr="001C44FF">
              <w:rPr>
                <w:color w:val="000000"/>
                <w:sz w:val="22"/>
                <w:szCs w:val="22"/>
              </w:rPr>
              <w:t>Украшение поселка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320 000,00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320 000,00</w:t>
            </w:r>
          </w:p>
        </w:tc>
        <w:tc>
          <w:tcPr>
            <w:tcW w:w="16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Администрация МО Кузьмоловское ГП</w:t>
            </w:r>
          </w:p>
        </w:tc>
      </w:tr>
      <w:tr w:rsidR="001C44FF" w:rsidRPr="001C44FF" w:rsidTr="001C44FF">
        <w:trPr>
          <w:trHeight w:val="30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320 000,00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320 000,00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FF61A2" w:rsidRPr="001C44FF" w:rsidTr="00FF61A2">
        <w:trPr>
          <w:trHeight w:val="300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320 000,00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color w:val="000000"/>
              </w:rPr>
            </w:pPr>
            <w:r w:rsidRPr="001C44FF">
              <w:rPr>
                <w:color w:val="000000"/>
              </w:rPr>
              <w:t>320 000,00</w:t>
            </w:r>
          </w:p>
        </w:tc>
        <w:tc>
          <w:tcPr>
            <w:tcW w:w="169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C44FF" w:rsidRPr="001C44FF" w:rsidRDefault="001C44FF" w:rsidP="001C44FF">
            <w:pPr>
              <w:rPr>
                <w:color w:val="000000"/>
              </w:rPr>
            </w:pPr>
          </w:p>
        </w:tc>
      </w:tr>
      <w:tr w:rsidR="001C44FF" w:rsidRPr="001C44FF" w:rsidTr="00FF61A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both"/>
              <w:rPr>
                <w:b/>
                <w:bCs/>
                <w:color w:val="000000"/>
              </w:rPr>
            </w:pPr>
            <w:r w:rsidRPr="001C44FF">
              <w:rPr>
                <w:b/>
                <w:bCs/>
                <w:color w:val="000000"/>
              </w:rPr>
              <w:t>Итого по программе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b/>
                <w:bCs/>
                <w:color w:val="000000"/>
              </w:rPr>
            </w:pPr>
            <w:r w:rsidRPr="001C44FF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b/>
                <w:color w:val="000000"/>
              </w:rPr>
            </w:pPr>
            <w:r w:rsidRPr="001C44FF">
              <w:rPr>
                <w:b/>
                <w:color w:val="000000"/>
              </w:rPr>
              <w:t>13 422 500,00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b/>
                <w:color w:val="000000"/>
              </w:rPr>
            </w:pPr>
            <w:r w:rsidRPr="001C44FF">
              <w:rPr>
                <w:b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b/>
                <w:bCs/>
                <w:color w:val="000000"/>
              </w:rPr>
            </w:pPr>
            <w:r w:rsidRPr="001C44FF">
              <w:rPr>
                <w:b/>
                <w:bCs/>
                <w:color w:val="000000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jc w:val="center"/>
              <w:rPr>
                <w:b/>
                <w:color w:val="000000"/>
              </w:rPr>
            </w:pPr>
            <w:r w:rsidRPr="001C44FF">
              <w:rPr>
                <w:b/>
                <w:color w:val="000000"/>
              </w:rPr>
              <w:t>13 422 500,00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44FF" w:rsidRPr="001C44FF" w:rsidRDefault="001C44FF" w:rsidP="001C44FF">
            <w:pPr>
              <w:rPr>
                <w:b/>
                <w:bCs/>
                <w:color w:val="000000"/>
              </w:rPr>
            </w:pPr>
            <w:r w:rsidRPr="001C44FF">
              <w:rPr>
                <w:b/>
                <w:bCs/>
                <w:color w:val="000000"/>
              </w:rPr>
              <w:t> </w:t>
            </w:r>
          </w:p>
        </w:tc>
      </w:tr>
    </w:tbl>
    <w:p w:rsidR="001C44FF" w:rsidRDefault="001C44FF" w:rsidP="001C44FF">
      <w:pPr>
        <w:tabs>
          <w:tab w:val="left" w:pos="1701"/>
          <w:tab w:val="left" w:pos="1755"/>
          <w:tab w:val="center" w:pos="4678"/>
        </w:tabs>
        <w:ind w:left="851"/>
        <w:rPr>
          <w:rFonts w:eastAsia="Calibri"/>
          <w:b/>
          <w:color w:val="000000"/>
          <w:sz w:val="28"/>
          <w:szCs w:val="28"/>
          <w:lang w:eastAsia="en-US"/>
        </w:rPr>
      </w:pPr>
    </w:p>
    <w:p w:rsidR="006F21EF" w:rsidRPr="0057418C" w:rsidRDefault="006F21EF" w:rsidP="006F21EF">
      <w:pPr>
        <w:autoSpaceDE w:val="0"/>
        <w:autoSpaceDN w:val="0"/>
        <w:adjustRightInd w:val="0"/>
        <w:ind w:left="360"/>
        <w:jc w:val="center"/>
        <w:outlineLvl w:val="2"/>
        <w:rPr>
          <w:b/>
          <w:sz w:val="26"/>
          <w:szCs w:val="26"/>
        </w:rPr>
      </w:pPr>
      <w:r w:rsidRPr="0057418C">
        <w:rPr>
          <w:sz w:val="22"/>
          <w:szCs w:val="22"/>
        </w:rPr>
        <w:t>___________________________________________</w:t>
      </w:r>
    </w:p>
    <w:p w:rsidR="006F21EF" w:rsidRPr="00796880" w:rsidRDefault="006F21EF" w:rsidP="006F21EF">
      <w:pPr>
        <w:jc w:val="both"/>
        <w:rPr>
          <w:color w:val="000000"/>
          <w:spacing w:val="-17"/>
          <w:sz w:val="28"/>
          <w:szCs w:val="28"/>
        </w:rPr>
      </w:pPr>
    </w:p>
    <w:p w:rsidR="006F21EF" w:rsidRDefault="006F21EF" w:rsidP="006F21EF">
      <w:pPr>
        <w:jc w:val="center"/>
        <w:rPr>
          <w:b/>
          <w:sz w:val="24"/>
          <w:szCs w:val="24"/>
        </w:rPr>
      </w:pPr>
    </w:p>
    <w:p w:rsidR="006F21EF" w:rsidRPr="00D64343" w:rsidRDefault="006F21EF" w:rsidP="006F21EF">
      <w:pPr>
        <w:jc w:val="center"/>
        <w:rPr>
          <w:b/>
          <w:sz w:val="24"/>
          <w:szCs w:val="24"/>
        </w:rPr>
      </w:pPr>
      <w:r w:rsidRPr="00D64343">
        <w:rPr>
          <w:b/>
          <w:sz w:val="24"/>
          <w:szCs w:val="24"/>
        </w:rPr>
        <w:t>5. Методика оценки эффективности муниципальной программы</w:t>
      </w:r>
    </w:p>
    <w:p w:rsidR="006F21EF" w:rsidRPr="00D64343" w:rsidRDefault="006F21EF" w:rsidP="006F21EF">
      <w:pPr>
        <w:ind w:firstLine="720"/>
        <w:jc w:val="both"/>
        <w:rPr>
          <w:sz w:val="24"/>
          <w:szCs w:val="24"/>
        </w:rPr>
      </w:pP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   Оценка эффективности реализации муниципальной программы </w:t>
      </w:r>
      <w:r w:rsidR="00931353">
        <w:rPr>
          <w:sz w:val="24"/>
          <w:szCs w:val="24"/>
        </w:rPr>
        <w:t xml:space="preserve">производится администрацией МО </w:t>
      </w:r>
      <w:r w:rsidR="00D4649E">
        <w:rPr>
          <w:sz w:val="24"/>
          <w:szCs w:val="24"/>
        </w:rPr>
        <w:t>Кузьмоловское ГП</w:t>
      </w:r>
      <w:r>
        <w:rPr>
          <w:sz w:val="24"/>
          <w:szCs w:val="24"/>
        </w:rPr>
        <w:t xml:space="preserve">, в соответствии </w:t>
      </w:r>
      <w:r w:rsidRPr="00D64343">
        <w:rPr>
          <w:sz w:val="24"/>
          <w:szCs w:val="24"/>
        </w:rPr>
        <w:t xml:space="preserve">постановлением администрации МО «Кузьмоловское ГП» от 24.11.2020 № 155 «Об утверждении Порядка разработки, реализации и оценки эффективности муниципальных программ </w:t>
      </w:r>
      <w:r w:rsidR="00D4649E">
        <w:rPr>
          <w:sz w:val="24"/>
          <w:szCs w:val="24"/>
        </w:rPr>
        <w:t xml:space="preserve">МО </w:t>
      </w:r>
      <w:r w:rsidRPr="00D64343">
        <w:rPr>
          <w:sz w:val="24"/>
          <w:szCs w:val="24"/>
        </w:rPr>
        <w:t xml:space="preserve">Кузьмоловское </w:t>
      </w:r>
      <w:r w:rsidR="00D4649E">
        <w:rPr>
          <w:sz w:val="24"/>
          <w:szCs w:val="24"/>
        </w:rPr>
        <w:t>ГП</w:t>
      </w:r>
      <w:r w:rsidRPr="00D64343">
        <w:rPr>
          <w:sz w:val="24"/>
          <w:szCs w:val="24"/>
        </w:rPr>
        <w:t>.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 xml:space="preserve">     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6F21EF" w:rsidRPr="00D64343" w:rsidRDefault="006F21EF" w:rsidP="006F21EF">
      <w:pPr>
        <w:jc w:val="both"/>
        <w:rPr>
          <w:sz w:val="24"/>
          <w:szCs w:val="24"/>
        </w:rPr>
      </w:pPr>
      <w:r w:rsidRPr="00D64343">
        <w:rPr>
          <w:sz w:val="24"/>
          <w:szCs w:val="24"/>
        </w:rPr>
        <w:tab/>
        <w:t>Единица измерения может быть выражена в процентах, рублях, километрах и ином измерении.</w:t>
      </w:r>
    </w:p>
    <w:p w:rsidR="006F21EF" w:rsidRPr="00D64343" w:rsidRDefault="006F21EF" w:rsidP="006F21EF">
      <w:pPr>
        <w:ind w:firstLine="720"/>
        <w:jc w:val="both"/>
        <w:rPr>
          <w:sz w:val="24"/>
          <w:szCs w:val="24"/>
        </w:rPr>
      </w:pPr>
      <w:r w:rsidRPr="00D64343">
        <w:rPr>
          <w:sz w:val="24"/>
          <w:szCs w:val="24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6F21EF" w:rsidRPr="00D64343" w:rsidRDefault="006F21EF" w:rsidP="006F21EF">
      <w:pPr>
        <w:ind w:firstLine="720"/>
        <w:jc w:val="center"/>
        <w:rPr>
          <w:sz w:val="24"/>
          <w:szCs w:val="24"/>
        </w:rPr>
      </w:pPr>
      <w:r w:rsidRPr="00D64343">
        <w:rPr>
          <w:sz w:val="24"/>
          <w:szCs w:val="24"/>
        </w:rPr>
        <w:t>Уровень эффективности определяется из следующих показателей индекса: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  <w:r w:rsidRPr="00D64343">
        <w:rPr>
          <w:sz w:val="24"/>
          <w:szCs w:val="24"/>
        </w:rPr>
        <w:t>-  при эффективности 90% и более - с высоким уровнем;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  <w:r w:rsidRPr="00D64343">
        <w:rPr>
          <w:sz w:val="24"/>
          <w:szCs w:val="24"/>
        </w:rPr>
        <w:t>-  при эффективности 70-90% - с удовлетворительным уровнем;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  <w:r w:rsidRPr="00D64343">
        <w:rPr>
          <w:sz w:val="24"/>
          <w:szCs w:val="24"/>
        </w:rPr>
        <w:t>-  при эффективности менее 70% - с неудовлетворительным уровнем.</w:t>
      </w:r>
    </w:p>
    <w:p w:rsidR="006F21EF" w:rsidRPr="00D64343" w:rsidRDefault="006F21EF" w:rsidP="006F21EF">
      <w:pPr>
        <w:jc w:val="center"/>
        <w:rPr>
          <w:sz w:val="24"/>
          <w:szCs w:val="24"/>
        </w:rPr>
      </w:pPr>
    </w:p>
    <w:p w:rsidR="006F21EF" w:rsidRPr="00D64343" w:rsidRDefault="006F21EF" w:rsidP="006F21EF">
      <w:pPr>
        <w:jc w:val="center"/>
        <w:rPr>
          <w:color w:val="000000"/>
          <w:spacing w:val="-17"/>
          <w:sz w:val="24"/>
          <w:szCs w:val="24"/>
        </w:rPr>
      </w:pPr>
    </w:p>
    <w:p w:rsidR="006F21EF" w:rsidRDefault="006F21EF" w:rsidP="003A2BD6">
      <w:pPr>
        <w:jc w:val="both"/>
        <w:rPr>
          <w:sz w:val="28"/>
          <w:szCs w:val="28"/>
        </w:rPr>
      </w:pPr>
    </w:p>
    <w:sectPr w:rsidR="006F21EF" w:rsidSect="00230D5F">
      <w:headerReference w:type="first" r:id="rId10"/>
      <w:footerReference w:type="first" r:id="rId11"/>
      <w:pgSz w:w="11906" w:h="16838"/>
      <w:pgMar w:top="851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423" w:rsidRDefault="00477423" w:rsidP="004B41CD">
      <w:r>
        <w:separator/>
      </w:r>
    </w:p>
  </w:endnote>
  <w:endnote w:type="continuationSeparator" w:id="0">
    <w:p w:rsidR="00477423" w:rsidRDefault="00477423" w:rsidP="004B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807ECEA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156" w:rsidRDefault="003C5156">
    <w:pPr>
      <w:pStyle w:val="aa"/>
    </w:pPr>
  </w:p>
  <w:p w:rsidR="003C5156" w:rsidRPr="00732E25" w:rsidRDefault="003C5156">
    <w:pPr>
      <w:pStyle w:val="aa"/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423" w:rsidRDefault="00477423" w:rsidP="004B41CD">
      <w:r>
        <w:separator/>
      </w:r>
    </w:p>
  </w:footnote>
  <w:footnote w:type="continuationSeparator" w:id="0">
    <w:p w:rsidR="00477423" w:rsidRDefault="00477423" w:rsidP="004B4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156" w:rsidRPr="00830FE7" w:rsidRDefault="00612986" w:rsidP="003A2BD6">
    <w:pPr>
      <w:framePr w:hSpace="180" w:wrap="around" w:vAnchor="page" w:hAnchor="page" w:x="14716" w:y="376"/>
      <w:rPr>
        <w:b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5.5pt;height:27.75pt">
          <v:imagedata r:id="rId1" o:title="v8_19F5_36"/>
        </v:shape>
      </w:pict>
    </w:r>
  </w:p>
  <w:p w:rsidR="003C5156" w:rsidRDefault="003C515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88291D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color w:val="auto"/>
        <w:sz w:val="28"/>
        <w:szCs w:val="2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olor w:val="FF0000"/>
        <w:sz w:val="28"/>
        <w:szCs w:val="2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color w:val="FF0000"/>
        <w:sz w:val="28"/>
        <w:szCs w:val="2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color w:val="FF0000"/>
        <w:sz w:val="28"/>
        <w:szCs w:val="2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color w:val="FF0000"/>
        <w:sz w:val="28"/>
        <w:szCs w:val="2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color w:val="FF0000"/>
        <w:sz w:val="28"/>
        <w:szCs w:val="2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color w:val="FF0000"/>
        <w:sz w:val="28"/>
        <w:szCs w:val="2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color w:val="FF0000"/>
        <w:sz w:val="28"/>
        <w:szCs w:val="2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color w:val="FF0000"/>
        <w:sz w:val="28"/>
        <w:szCs w:val="2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en-US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US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lang w:val="en-US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en-US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US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lang w:val="en-US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en-US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US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lang w:val="en-US"/>
      </w:rPr>
    </w:lvl>
  </w:abstractNum>
  <w:abstractNum w:abstractNumId="3" w15:restartNumberingAfterBreak="0">
    <w:nsid w:val="0E0E595F"/>
    <w:multiLevelType w:val="hybridMultilevel"/>
    <w:tmpl w:val="67547ABC"/>
    <w:lvl w:ilvl="0" w:tplc="7E6A2BDE">
      <w:start w:val="1"/>
      <w:numFmt w:val="decimal"/>
      <w:pStyle w:val="11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pStyle w:val="6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4041D11"/>
    <w:multiLevelType w:val="multilevel"/>
    <w:tmpl w:val="AA8AFC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1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64" w:hanging="1800"/>
      </w:pPr>
      <w:rPr>
        <w:rFonts w:hint="default"/>
      </w:rPr>
    </w:lvl>
  </w:abstractNum>
  <w:abstractNum w:abstractNumId="5" w15:restartNumberingAfterBreak="0">
    <w:nsid w:val="1E00196A"/>
    <w:multiLevelType w:val="hybridMultilevel"/>
    <w:tmpl w:val="8722C562"/>
    <w:lvl w:ilvl="0" w:tplc="9062A7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8" w:hanging="360"/>
      </w:pPr>
    </w:lvl>
    <w:lvl w:ilvl="2" w:tplc="0419001B" w:tentative="1">
      <w:start w:val="1"/>
      <w:numFmt w:val="lowerRoman"/>
      <w:lvlText w:val="%3."/>
      <w:lvlJc w:val="right"/>
      <w:pPr>
        <w:ind w:left="2628" w:hanging="180"/>
      </w:pPr>
    </w:lvl>
    <w:lvl w:ilvl="3" w:tplc="0419000F" w:tentative="1">
      <w:start w:val="1"/>
      <w:numFmt w:val="decimal"/>
      <w:lvlText w:val="%4."/>
      <w:lvlJc w:val="left"/>
      <w:pPr>
        <w:ind w:left="3348" w:hanging="360"/>
      </w:pPr>
    </w:lvl>
    <w:lvl w:ilvl="4" w:tplc="04190019" w:tentative="1">
      <w:start w:val="1"/>
      <w:numFmt w:val="lowerLetter"/>
      <w:lvlText w:val="%5."/>
      <w:lvlJc w:val="left"/>
      <w:pPr>
        <w:ind w:left="4068" w:hanging="360"/>
      </w:pPr>
    </w:lvl>
    <w:lvl w:ilvl="5" w:tplc="0419001B" w:tentative="1">
      <w:start w:val="1"/>
      <w:numFmt w:val="lowerRoman"/>
      <w:lvlText w:val="%6."/>
      <w:lvlJc w:val="right"/>
      <w:pPr>
        <w:ind w:left="4788" w:hanging="180"/>
      </w:pPr>
    </w:lvl>
    <w:lvl w:ilvl="6" w:tplc="0419000F" w:tentative="1">
      <w:start w:val="1"/>
      <w:numFmt w:val="decimal"/>
      <w:lvlText w:val="%7."/>
      <w:lvlJc w:val="left"/>
      <w:pPr>
        <w:ind w:left="5508" w:hanging="360"/>
      </w:pPr>
    </w:lvl>
    <w:lvl w:ilvl="7" w:tplc="04190019" w:tentative="1">
      <w:start w:val="1"/>
      <w:numFmt w:val="lowerLetter"/>
      <w:lvlText w:val="%8."/>
      <w:lvlJc w:val="left"/>
      <w:pPr>
        <w:ind w:left="6228" w:hanging="360"/>
      </w:pPr>
    </w:lvl>
    <w:lvl w:ilvl="8" w:tplc="041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6" w15:restartNumberingAfterBreak="0">
    <w:nsid w:val="30514C08"/>
    <w:multiLevelType w:val="multilevel"/>
    <w:tmpl w:val="293C3A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7B3382F"/>
    <w:multiLevelType w:val="hybridMultilevel"/>
    <w:tmpl w:val="5678A7CE"/>
    <w:lvl w:ilvl="0" w:tplc="39723C7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909AF"/>
    <w:multiLevelType w:val="multilevel"/>
    <w:tmpl w:val="01C4F8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1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9" w15:restartNumberingAfterBreak="0">
    <w:nsid w:val="6D440BA4"/>
    <w:multiLevelType w:val="multilevel"/>
    <w:tmpl w:val="60D420E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7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7"/>
  </w:num>
  <w:num w:numId="5">
    <w:abstractNumId w:val="6"/>
  </w:num>
  <w:num w:numId="6">
    <w:abstractNumId w:val="9"/>
  </w:num>
  <w:num w:numId="7">
    <w:abstractNumId w:val="8"/>
  </w:num>
  <w:num w:numId="8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6503"/>
    <w:rsid w:val="000016D2"/>
    <w:rsid w:val="00004DEC"/>
    <w:rsid w:val="0001379C"/>
    <w:rsid w:val="000147F9"/>
    <w:rsid w:val="0001623B"/>
    <w:rsid w:val="000204CE"/>
    <w:rsid w:val="00021B45"/>
    <w:rsid w:val="000234A4"/>
    <w:rsid w:val="00027E68"/>
    <w:rsid w:val="000356C4"/>
    <w:rsid w:val="00047B59"/>
    <w:rsid w:val="000503B1"/>
    <w:rsid w:val="0005322B"/>
    <w:rsid w:val="00053A82"/>
    <w:rsid w:val="00054754"/>
    <w:rsid w:val="000550BC"/>
    <w:rsid w:val="000635D7"/>
    <w:rsid w:val="00063DCA"/>
    <w:rsid w:val="0006523B"/>
    <w:rsid w:val="00065826"/>
    <w:rsid w:val="0006786F"/>
    <w:rsid w:val="000704EC"/>
    <w:rsid w:val="00071D71"/>
    <w:rsid w:val="00081EC4"/>
    <w:rsid w:val="00082747"/>
    <w:rsid w:val="0008375D"/>
    <w:rsid w:val="00085ECC"/>
    <w:rsid w:val="000860DB"/>
    <w:rsid w:val="00092E9C"/>
    <w:rsid w:val="000942DF"/>
    <w:rsid w:val="000A61B3"/>
    <w:rsid w:val="000A76BE"/>
    <w:rsid w:val="000B406C"/>
    <w:rsid w:val="000B6360"/>
    <w:rsid w:val="000C4C24"/>
    <w:rsid w:val="000C620B"/>
    <w:rsid w:val="000D5324"/>
    <w:rsid w:val="000D54F9"/>
    <w:rsid w:val="000D6E7F"/>
    <w:rsid w:val="000D7154"/>
    <w:rsid w:val="000E0CBB"/>
    <w:rsid w:val="000E0FBF"/>
    <w:rsid w:val="000E4A6A"/>
    <w:rsid w:val="000E6F8A"/>
    <w:rsid w:val="000E79D9"/>
    <w:rsid w:val="000F2B9F"/>
    <w:rsid w:val="000F3C11"/>
    <w:rsid w:val="000F4867"/>
    <w:rsid w:val="000F49A9"/>
    <w:rsid w:val="000F7DD1"/>
    <w:rsid w:val="001009B4"/>
    <w:rsid w:val="0010564D"/>
    <w:rsid w:val="00105CBB"/>
    <w:rsid w:val="00112EFC"/>
    <w:rsid w:val="0012085E"/>
    <w:rsid w:val="00122607"/>
    <w:rsid w:val="00135ECD"/>
    <w:rsid w:val="001364CE"/>
    <w:rsid w:val="0013738B"/>
    <w:rsid w:val="001405E2"/>
    <w:rsid w:val="00141A79"/>
    <w:rsid w:val="00141CF5"/>
    <w:rsid w:val="00142918"/>
    <w:rsid w:val="00143F16"/>
    <w:rsid w:val="00144670"/>
    <w:rsid w:val="00144FD3"/>
    <w:rsid w:val="0015211B"/>
    <w:rsid w:val="00152899"/>
    <w:rsid w:val="00152B2B"/>
    <w:rsid w:val="001545E1"/>
    <w:rsid w:val="0015473A"/>
    <w:rsid w:val="0015586D"/>
    <w:rsid w:val="00157BCA"/>
    <w:rsid w:val="0016496F"/>
    <w:rsid w:val="00167967"/>
    <w:rsid w:val="001707BD"/>
    <w:rsid w:val="00170E91"/>
    <w:rsid w:val="00177333"/>
    <w:rsid w:val="00186E82"/>
    <w:rsid w:val="00192165"/>
    <w:rsid w:val="00195DE2"/>
    <w:rsid w:val="0019755B"/>
    <w:rsid w:val="001A245E"/>
    <w:rsid w:val="001A66FC"/>
    <w:rsid w:val="001B01AC"/>
    <w:rsid w:val="001B45A8"/>
    <w:rsid w:val="001B73BE"/>
    <w:rsid w:val="001C44FF"/>
    <w:rsid w:val="001C5FC9"/>
    <w:rsid w:val="001C69CB"/>
    <w:rsid w:val="001D7126"/>
    <w:rsid w:val="001D7383"/>
    <w:rsid w:val="001E259B"/>
    <w:rsid w:val="001E2CB0"/>
    <w:rsid w:val="001F71CC"/>
    <w:rsid w:val="001F7B7E"/>
    <w:rsid w:val="00204D6E"/>
    <w:rsid w:val="00210DF0"/>
    <w:rsid w:val="00211110"/>
    <w:rsid w:val="002121E4"/>
    <w:rsid w:val="00213118"/>
    <w:rsid w:val="00217336"/>
    <w:rsid w:val="0022270C"/>
    <w:rsid w:val="00223EA7"/>
    <w:rsid w:val="00230D5F"/>
    <w:rsid w:val="00233009"/>
    <w:rsid w:val="00234E89"/>
    <w:rsid w:val="0024394D"/>
    <w:rsid w:val="00246E5D"/>
    <w:rsid w:val="00252AD5"/>
    <w:rsid w:val="00252DEC"/>
    <w:rsid w:val="00254B09"/>
    <w:rsid w:val="00262607"/>
    <w:rsid w:val="002636EA"/>
    <w:rsid w:val="00265060"/>
    <w:rsid w:val="00265EFA"/>
    <w:rsid w:val="00270890"/>
    <w:rsid w:val="00272E0B"/>
    <w:rsid w:val="00277B95"/>
    <w:rsid w:val="00280C2B"/>
    <w:rsid w:val="00284125"/>
    <w:rsid w:val="00286AD3"/>
    <w:rsid w:val="00286DD9"/>
    <w:rsid w:val="00287046"/>
    <w:rsid w:val="002A19F8"/>
    <w:rsid w:val="002A3084"/>
    <w:rsid w:val="002B06D7"/>
    <w:rsid w:val="002B498D"/>
    <w:rsid w:val="002C1E4A"/>
    <w:rsid w:val="002C3138"/>
    <w:rsid w:val="002C6E84"/>
    <w:rsid w:val="002C7864"/>
    <w:rsid w:val="002D0E89"/>
    <w:rsid w:val="002D2F5D"/>
    <w:rsid w:val="002D2F6E"/>
    <w:rsid w:val="002D4F22"/>
    <w:rsid w:val="002D538E"/>
    <w:rsid w:val="002D5B4A"/>
    <w:rsid w:val="002E2AE8"/>
    <w:rsid w:val="002E2C91"/>
    <w:rsid w:val="002E48A2"/>
    <w:rsid w:val="002E6D00"/>
    <w:rsid w:val="002F1A3D"/>
    <w:rsid w:val="00300E55"/>
    <w:rsid w:val="00302ECA"/>
    <w:rsid w:val="00317F2E"/>
    <w:rsid w:val="003251D8"/>
    <w:rsid w:val="00327438"/>
    <w:rsid w:val="003307C0"/>
    <w:rsid w:val="00332E96"/>
    <w:rsid w:val="00333A97"/>
    <w:rsid w:val="00334E35"/>
    <w:rsid w:val="00336329"/>
    <w:rsid w:val="00336E63"/>
    <w:rsid w:val="00336FB2"/>
    <w:rsid w:val="00337232"/>
    <w:rsid w:val="003416B0"/>
    <w:rsid w:val="00342C4F"/>
    <w:rsid w:val="0034384B"/>
    <w:rsid w:val="00343B72"/>
    <w:rsid w:val="00345207"/>
    <w:rsid w:val="00347445"/>
    <w:rsid w:val="00356F65"/>
    <w:rsid w:val="00367C89"/>
    <w:rsid w:val="003728BF"/>
    <w:rsid w:val="0037303D"/>
    <w:rsid w:val="00377B4E"/>
    <w:rsid w:val="003859D6"/>
    <w:rsid w:val="0038661A"/>
    <w:rsid w:val="003873E4"/>
    <w:rsid w:val="00390C56"/>
    <w:rsid w:val="00393A13"/>
    <w:rsid w:val="003976B9"/>
    <w:rsid w:val="003A0140"/>
    <w:rsid w:val="003A0E54"/>
    <w:rsid w:val="003A2BD6"/>
    <w:rsid w:val="003A2D0D"/>
    <w:rsid w:val="003A31A7"/>
    <w:rsid w:val="003A4255"/>
    <w:rsid w:val="003A52A3"/>
    <w:rsid w:val="003A670A"/>
    <w:rsid w:val="003B0B52"/>
    <w:rsid w:val="003B11EE"/>
    <w:rsid w:val="003B4A59"/>
    <w:rsid w:val="003B6C2F"/>
    <w:rsid w:val="003B74CB"/>
    <w:rsid w:val="003C5156"/>
    <w:rsid w:val="003D638A"/>
    <w:rsid w:val="003E0328"/>
    <w:rsid w:val="003E4CF4"/>
    <w:rsid w:val="003F3943"/>
    <w:rsid w:val="003F553B"/>
    <w:rsid w:val="003F6015"/>
    <w:rsid w:val="003F6C85"/>
    <w:rsid w:val="004008BA"/>
    <w:rsid w:val="00400F7B"/>
    <w:rsid w:val="0040337F"/>
    <w:rsid w:val="00406201"/>
    <w:rsid w:val="0040676A"/>
    <w:rsid w:val="004150FD"/>
    <w:rsid w:val="00420C68"/>
    <w:rsid w:val="00421A20"/>
    <w:rsid w:val="00421DBE"/>
    <w:rsid w:val="00422EFE"/>
    <w:rsid w:val="004237C4"/>
    <w:rsid w:val="0042594F"/>
    <w:rsid w:val="0042673B"/>
    <w:rsid w:val="0043170F"/>
    <w:rsid w:val="00434931"/>
    <w:rsid w:val="00434A59"/>
    <w:rsid w:val="00436AAB"/>
    <w:rsid w:val="00441EA5"/>
    <w:rsid w:val="00442814"/>
    <w:rsid w:val="0044432F"/>
    <w:rsid w:val="00444CAC"/>
    <w:rsid w:val="00451FF0"/>
    <w:rsid w:val="00453770"/>
    <w:rsid w:val="0045573F"/>
    <w:rsid w:val="00456F08"/>
    <w:rsid w:val="00463519"/>
    <w:rsid w:val="004706CA"/>
    <w:rsid w:val="0047185A"/>
    <w:rsid w:val="00473D52"/>
    <w:rsid w:val="004751CA"/>
    <w:rsid w:val="00477423"/>
    <w:rsid w:val="004819C7"/>
    <w:rsid w:val="00484262"/>
    <w:rsid w:val="00485EF5"/>
    <w:rsid w:val="00491CC0"/>
    <w:rsid w:val="004931F2"/>
    <w:rsid w:val="0049433D"/>
    <w:rsid w:val="004A3EBB"/>
    <w:rsid w:val="004B41CD"/>
    <w:rsid w:val="004B5E3E"/>
    <w:rsid w:val="004C1F56"/>
    <w:rsid w:val="004C3F36"/>
    <w:rsid w:val="004C4271"/>
    <w:rsid w:val="004C4D06"/>
    <w:rsid w:val="004C7A49"/>
    <w:rsid w:val="004D1220"/>
    <w:rsid w:val="004D3196"/>
    <w:rsid w:val="004D61A6"/>
    <w:rsid w:val="004E274D"/>
    <w:rsid w:val="004E3909"/>
    <w:rsid w:val="004F20F2"/>
    <w:rsid w:val="00510EDC"/>
    <w:rsid w:val="00511728"/>
    <w:rsid w:val="0051715F"/>
    <w:rsid w:val="005215E2"/>
    <w:rsid w:val="00527BE3"/>
    <w:rsid w:val="00530D88"/>
    <w:rsid w:val="00533A47"/>
    <w:rsid w:val="00536A29"/>
    <w:rsid w:val="005378C3"/>
    <w:rsid w:val="00537A89"/>
    <w:rsid w:val="00540375"/>
    <w:rsid w:val="00543F59"/>
    <w:rsid w:val="00547044"/>
    <w:rsid w:val="005529F2"/>
    <w:rsid w:val="00554DBD"/>
    <w:rsid w:val="00555EB9"/>
    <w:rsid w:val="00560FE4"/>
    <w:rsid w:val="00563A5B"/>
    <w:rsid w:val="00565348"/>
    <w:rsid w:val="00571406"/>
    <w:rsid w:val="005769D7"/>
    <w:rsid w:val="00586B13"/>
    <w:rsid w:val="00594E9A"/>
    <w:rsid w:val="005A1937"/>
    <w:rsid w:val="005A39D7"/>
    <w:rsid w:val="005A3C98"/>
    <w:rsid w:val="005A7A02"/>
    <w:rsid w:val="005B06CF"/>
    <w:rsid w:val="005B17DC"/>
    <w:rsid w:val="005B3755"/>
    <w:rsid w:val="005C78D9"/>
    <w:rsid w:val="005C7C5C"/>
    <w:rsid w:val="005D1833"/>
    <w:rsid w:val="005D2F75"/>
    <w:rsid w:val="005D6E54"/>
    <w:rsid w:val="005E1BEC"/>
    <w:rsid w:val="005F204F"/>
    <w:rsid w:val="005F7309"/>
    <w:rsid w:val="006007D3"/>
    <w:rsid w:val="00601600"/>
    <w:rsid w:val="00603D92"/>
    <w:rsid w:val="00605D5F"/>
    <w:rsid w:val="00606462"/>
    <w:rsid w:val="00606A1F"/>
    <w:rsid w:val="006109CB"/>
    <w:rsid w:val="00610D86"/>
    <w:rsid w:val="00612246"/>
    <w:rsid w:val="00612986"/>
    <w:rsid w:val="006177CB"/>
    <w:rsid w:val="00622F07"/>
    <w:rsid w:val="00623190"/>
    <w:rsid w:val="006232FA"/>
    <w:rsid w:val="00624279"/>
    <w:rsid w:val="00625839"/>
    <w:rsid w:val="00626CCB"/>
    <w:rsid w:val="00627468"/>
    <w:rsid w:val="00631478"/>
    <w:rsid w:val="00633768"/>
    <w:rsid w:val="00633F7E"/>
    <w:rsid w:val="00636106"/>
    <w:rsid w:val="00637D7E"/>
    <w:rsid w:val="00647B0A"/>
    <w:rsid w:val="00647F44"/>
    <w:rsid w:val="00650739"/>
    <w:rsid w:val="0065363C"/>
    <w:rsid w:val="006609DA"/>
    <w:rsid w:val="00662A95"/>
    <w:rsid w:val="0066414C"/>
    <w:rsid w:val="006714E6"/>
    <w:rsid w:val="0067186E"/>
    <w:rsid w:val="00673C53"/>
    <w:rsid w:val="0067771B"/>
    <w:rsid w:val="00677F44"/>
    <w:rsid w:val="00681BE3"/>
    <w:rsid w:val="00682729"/>
    <w:rsid w:val="00682DBF"/>
    <w:rsid w:val="0068601C"/>
    <w:rsid w:val="00686764"/>
    <w:rsid w:val="00687A3F"/>
    <w:rsid w:val="00692FDA"/>
    <w:rsid w:val="00695301"/>
    <w:rsid w:val="006A5F9B"/>
    <w:rsid w:val="006A68AF"/>
    <w:rsid w:val="006B0BDC"/>
    <w:rsid w:val="006B150C"/>
    <w:rsid w:val="006B382B"/>
    <w:rsid w:val="006C48A8"/>
    <w:rsid w:val="006C5C14"/>
    <w:rsid w:val="006D131A"/>
    <w:rsid w:val="006D276A"/>
    <w:rsid w:val="006D418D"/>
    <w:rsid w:val="006D4C6A"/>
    <w:rsid w:val="006E1FE8"/>
    <w:rsid w:val="006E3A03"/>
    <w:rsid w:val="006E4105"/>
    <w:rsid w:val="006F21EF"/>
    <w:rsid w:val="006F3675"/>
    <w:rsid w:val="006F4812"/>
    <w:rsid w:val="006F4CCF"/>
    <w:rsid w:val="006F7D87"/>
    <w:rsid w:val="00700038"/>
    <w:rsid w:val="00703411"/>
    <w:rsid w:val="00703F30"/>
    <w:rsid w:val="007058C0"/>
    <w:rsid w:val="007062A1"/>
    <w:rsid w:val="00710307"/>
    <w:rsid w:val="00710843"/>
    <w:rsid w:val="00714655"/>
    <w:rsid w:val="00722374"/>
    <w:rsid w:val="00724047"/>
    <w:rsid w:val="007254EA"/>
    <w:rsid w:val="00731CB2"/>
    <w:rsid w:val="00732B00"/>
    <w:rsid w:val="00737947"/>
    <w:rsid w:val="0074143C"/>
    <w:rsid w:val="00745ED5"/>
    <w:rsid w:val="00750AAC"/>
    <w:rsid w:val="007528E6"/>
    <w:rsid w:val="00753BF3"/>
    <w:rsid w:val="0075400D"/>
    <w:rsid w:val="007567D3"/>
    <w:rsid w:val="0075680F"/>
    <w:rsid w:val="00757A50"/>
    <w:rsid w:val="00762E47"/>
    <w:rsid w:val="00762EFD"/>
    <w:rsid w:val="007668CC"/>
    <w:rsid w:val="0077032D"/>
    <w:rsid w:val="00772D5E"/>
    <w:rsid w:val="007762C2"/>
    <w:rsid w:val="00776503"/>
    <w:rsid w:val="00783CD8"/>
    <w:rsid w:val="007856FF"/>
    <w:rsid w:val="00786EE3"/>
    <w:rsid w:val="00790D2F"/>
    <w:rsid w:val="007914E3"/>
    <w:rsid w:val="007975C9"/>
    <w:rsid w:val="007A10BD"/>
    <w:rsid w:val="007A1ECD"/>
    <w:rsid w:val="007A6307"/>
    <w:rsid w:val="007A6883"/>
    <w:rsid w:val="007A71BC"/>
    <w:rsid w:val="007B457D"/>
    <w:rsid w:val="007B6AE8"/>
    <w:rsid w:val="007C1C5B"/>
    <w:rsid w:val="007C24A9"/>
    <w:rsid w:val="007C688B"/>
    <w:rsid w:val="007D23F7"/>
    <w:rsid w:val="007E18F6"/>
    <w:rsid w:val="007E36EF"/>
    <w:rsid w:val="007E45BA"/>
    <w:rsid w:val="007F2A21"/>
    <w:rsid w:val="00803FDE"/>
    <w:rsid w:val="00811C05"/>
    <w:rsid w:val="008144FB"/>
    <w:rsid w:val="00821F9D"/>
    <w:rsid w:val="008246FD"/>
    <w:rsid w:val="00826937"/>
    <w:rsid w:val="0083521C"/>
    <w:rsid w:val="00857D9F"/>
    <w:rsid w:val="0086057C"/>
    <w:rsid w:val="00861290"/>
    <w:rsid w:val="008632EE"/>
    <w:rsid w:val="00865E5C"/>
    <w:rsid w:val="008670DF"/>
    <w:rsid w:val="00867DA0"/>
    <w:rsid w:val="00873AE3"/>
    <w:rsid w:val="00873DC7"/>
    <w:rsid w:val="00874E5E"/>
    <w:rsid w:val="008750EE"/>
    <w:rsid w:val="008761E4"/>
    <w:rsid w:val="00877301"/>
    <w:rsid w:val="00877D16"/>
    <w:rsid w:val="008804CF"/>
    <w:rsid w:val="008832F8"/>
    <w:rsid w:val="00883717"/>
    <w:rsid w:val="008853AE"/>
    <w:rsid w:val="00885CC1"/>
    <w:rsid w:val="00890CA3"/>
    <w:rsid w:val="00893A0D"/>
    <w:rsid w:val="00895698"/>
    <w:rsid w:val="008A02D5"/>
    <w:rsid w:val="008A6524"/>
    <w:rsid w:val="008A6E9C"/>
    <w:rsid w:val="008B0D9F"/>
    <w:rsid w:val="008B14F2"/>
    <w:rsid w:val="008B4ECC"/>
    <w:rsid w:val="008D12B1"/>
    <w:rsid w:val="008D1A44"/>
    <w:rsid w:val="008D5A41"/>
    <w:rsid w:val="008E17DE"/>
    <w:rsid w:val="008E1C7E"/>
    <w:rsid w:val="008E349C"/>
    <w:rsid w:val="008F26D5"/>
    <w:rsid w:val="008F52BC"/>
    <w:rsid w:val="008F61B1"/>
    <w:rsid w:val="00901CA7"/>
    <w:rsid w:val="00905CC2"/>
    <w:rsid w:val="00906C33"/>
    <w:rsid w:val="00911151"/>
    <w:rsid w:val="00911221"/>
    <w:rsid w:val="00911427"/>
    <w:rsid w:val="00913E05"/>
    <w:rsid w:val="00914ADB"/>
    <w:rsid w:val="00915407"/>
    <w:rsid w:val="00915F98"/>
    <w:rsid w:val="00916C76"/>
    <w:rsid w:val="00921148"/>
    <w:rsid w:val="00921178"/>
    <w:rsid w:val="00921D5E"/>
    <w:rsid w:val="00923DF3"/>
    <w:rsid w:val="00931118"/>
    <w:rsid w:val="00931353"/>
    <w:rsid w:val="00937DB4"/>
    <w:rsid w:val="009422D6"/>
    <w:rsid w:val="00946965"/>
    <w:rsid w:val="0095140F"/>
    <w:rsid w:val="009523B4"/>
    <w:rsid w:val="00955222"/>
    <w:rsid w:val="00955E94"/>
    <w:rsid w:val="0095601B"/>
    <w:rsid w:val="009570A5"/>
    <w:rsid w:val="0096165E"/>
    <w:rsid w:val="00961E0D"/>
    <w:rsid w:val="00961FAE"/>
    <w:rsid w:val="00963FDF"/>
    <w:rsid w:val="0097299A"/>
    <w:rsid w:val="00973210"/>
    <w:rsid w:val="009761B0"/>
    <w:rsid w:val="0097716A"/>
    <w:rsid w:val="009803CB"/>
    <w:rsid w:val="00984AA3"/>
    <w:rsid w:val="0099161D"/>
    <w:rsid w:val="009919A4"/>
    <w:rsid w:val="0099231F"/>
    <w:rsid w:val="00997F15"/>
    <w:rsid w:val="009A1049"/>
    <w:rsid w:val="009A14D2"/>
    <w:rsid w:val="009A266C"/>
    <w:rsid w:val="009A425F"/>
    <w:rsid w:val="009A630F"/>
    <w:rsid w:val="009A6712"/>
    <w:rsid w:val="009B2366"/>
    <w:rsid w:val="009B7A99"/>
    <w:rsid w:val="009C293E"/>
    <w:rsid w:val="009C29E6"/>
    <w:rsid w:val="009C4691"/>
    <w:rsid w:val="009C5DA1"/>
    <w:rsid w:val="009D3598"/>
    <w:rsid w:val="009D3F33"/>
    <w:rsid w:val="009D4C44"/>
    <w:rsid w:val="009E08BD"/>
    <w:rsid w:val="009E1341"/>
    <w:rsid w:val="009E2E6F"/>
    <w:rsid w:val="009E482F"/>
    <w:rsid w:val="009F12D7"/>
    <w:rsid w:val="00A00339"/>
    <w:rsid w:val="00A02864"/>
    <w:rsid w:val="00A07621"/>
    <w:rsid w:val="00A10BC0"/>
    <w:rsid w:val="00A1141A"/>
    <w:rsid w:val="00A16D4B"/>
    <w:rsid w:val="00A27083"/>
    <w:rsid w:val="00A3496A"/>
    <w:rsid w:val="00A373AD"/>
    <w:rsid w:val="00A3761B"/>
    <w:rsid w:val="00A37867"/>
    <w:rsid w:val="00A37B10"/>
    <w:rsid w:val="00A37DCF"/>
    <w:rsid w:val="00A401E7"/>
    <w:rsid w:val="00A46723"/>
    <w:rsid w:val="00A46E6B"/>
    <w:rsid w:val="00A472BF"/>
    <w:rsid w:val="00A5040B"/>
    <w:rsid w:val="00A51BDF"/>
    <w:rsid w:val="00A524DD"/>
    <w:rsid w:val="00A55654"/>
    <w:rsid w:val="00A62FAC"/>
    <w:rsid w:val="00A6313A"/>
    <w:rsid w:val="00A64FFC"/>
    <w:rsid w:val="00A65C00"/>
    <w:rsid w:val="00A6773E"/>
    <w:rsid w:val="00A73F6D"/>
    <w:rsid w:val="00A80DF0"/>
    <w:rsid w:val="00A8283D"/>
    <w:rsid w:val="00A85D07"/>
    <w:rsid w:val="00A920EC"/>
    <w:rsid w:val="00A94A3D"/>
    <w:rsid w:val="00A96DBE"/>
    <w:rsid w:val="00AA0657"/>
    <w:rsid w:val="00AA3627"/>
    <w:rsid w:val="00AA42D1"/>
    <w:rsid w:val="00AA6546"/>
    <w:rsid w:val="00AB1244"/>
    <w:rsid w:val="00AB61DE"/>
    <w:rsid w:val="00AC1D36"/>
    <w:rsid w:val="00AC5CFE"/>
    <w:rsid w:val="00AC7ADD"/>
    <w:rsid w:val="00AD0ED8"/>
    <w:rsid w:val="00AD1812"/>
    <w:rsid w:val="00AD3119"/>
    <w:rsid w:val="00AD40F7"/>
    <w:rsid w:val="00AD5DA1"/>
    <w:rsid w:val="00AE0F58"/>
    <w:rsid w:val="00AE3666"/>
    <w:rsid w:val="00AE559A"/>
    <w:rsid w:val="00AE67D8"/>
    <w:rsid w:val="00AE7B12"/>
    <w:rsid w:val="00AF0CB0"/>
    <w:rsid w:val="00AF335C"/>
    <w:rsid w:val="00AF5BD0"/>
    <w:rsid w:val="00B000AB"/>
    <w:rsid w:val="00B04698"/>
    <w:rsid w:val="00B0476D"/>
    <w:rsid w:val="00B056D5"/>
    <w:rsid w:val="00B0748A"/>
    <w:rsid w:val="00B1073A"/>
    <w:rsid w:val="00B21CB8"/>
    <w:rsid w:val="00B24845"/>
    <w:rsid w:val="00B25E97"/>
    <w:rsid w:val="00B30978"/>
    <w:rsid w:val="00B33ED7"/>
    <w:rsid w:val="00B37CAD"/>
    <w:rsid w:val="00B42DBF"/>
    <w:rsid w:val="00B42FE3"/>
    <w:rsid w:val="00B45186"/>
    <w:rsid w:val="00B552F7"/>
    <w:rsid w:val="00B603D6"/>
    <w:rsid w:val="00B609F2"/>
    <w:rsid w:val="00B616E9"/>
    <w:rsid w:val="00B61CE4"/>
    <w:rsid w:val="00B67703"/>
    <w:rsid w:val="00B679C3"/>
    <w:rsid w:val="00B70CEC"/>
    <w:rsid w:val="00B81B47"/>
    <w:rsid w:val="00B830BF"/>
    <w:rsid w:val="00B83E25"/>
    <w:rsid w:val="00B912DF"/>
    <w:rsid w:val="00B91F63"/>
    <w:rsid w:val="00B9384D"/>
    <w:rsid w:val="00B94CD6"/>
    <w:rsid w:val="00B9719A"/>
    <w:rsid w:val="00B973FF"/>
    <w:rsid w:val="00BA0678"/>
    <w:rsid w:val="00BA0EEE"/>
    <w:rsid w:val="00BA328D"/>
    <w:rsid w:val="00BA43D4"/>
    <w:rsid w:val="00BA54B2"/>
    <w:rsid w:val="00BA59AA"/>
    <w:rsid w:val="00BA7D38"/>
    <w:rsid w:val="00BB0B25"/>
    <w:rsid w:val="00BB639A"/>
    <w:rsid w:val="00BC3F2B"/>
    <w:rsid w:val="00BC5A2E"/>
    <w:rsid w:val="00BD2362"/>
    <w:rsid w:val="00BD424B"/>
    <w:rsid w:val="00BD4365"/>
    <w:rsid w:val="00BD4F6B"/>
    <w:rsid w:val="00BD596C"/>
    <w:rsid w:val="00BD7CAA"/>
    <w:rsid w:val="00BE1226"/>
    <w:rsid w:val="00BF0D97"/>
    <w:rsid w:val="00BF5449"/>
    <w:rsid w:val="00C02EDA"/>
    <w:rsid w:val="00C0408D"/>
    <w:rsid w:val="00C04468"/>
    <w:rsid w:val="00C0728B"/>
    <w:rsid w:val="00C12A88"/>
    <w:rsid w:val="00C178C4"/>
    <w:rsid w:val="00C215D3"/>
    <w:rsid w:val="00C22943"/>
    <w:rsid w:val="00C25D3C"/>
    <w:rsid w:val="00C30D3B"/>
    <w:rsid w:val="00C3128F"/>
    <w:rsid w:val="00C332DC"/>
    <w:rsid w:val="00C342EC"/>
    <w:rsid w:val="00C35C6A"/>
    <w:rsid w:val="00C37B93"/>
    <w:rsid w:val="00C40527"/>
    <w:rsid w:val="00C41242"/>
    <w:rsid w:val="00C420F5"/>
    <w:rsid w:val="00C42A89"/>
    <w:rsid w:val="00C45443"/>
    <w:rsid w:val="00C46765"/>
    <w:rsid w:val="00C5236B"/>
    <w:rsid w:val="00C52432"/>
    <w:rsid w:val="00C53ACE"/>
    <w:rsid w:val="00C567BF"/>
    <w:rsid w:val="00C64940"/>
    <w:rsid w:val="00C65A55"/>
    <w:rsid w:val="00C678AE"/>
    <w:rsid w:val="00C714F6"/>
    <w:rsid w:val="00C72CA9"/>
    <w:rsid w:val="00C73168"/>
    <w:rsid w:val="00C74870"/>
    <w:rsid w:val="00C76D91"/>
    <w:rsid w:val="00C84D2F"/>
    <w:rsid w:val="00C86EA1"/>
    <w:rsid w:val="00C92BC1"/>
    <w:rsid w:val="00C94CD8"/>
    <w:rsid w:val="00CA02D6"/>
    <w:rsid w:val="00CA11A0"/>
    <w:rsid w:val="00CA52BB"/>
    <w:rsid w:val="00CB2072"/>
    <w:rsid w:val="00CB37CD"/>
    <w:rsid w:val="00CC0C2D"/>
    <w:rsid w:val="00CC2085"/>
    <w:rsid w:val="00CC4790"/>
    <w:rsid w:val="00CD061C"/>
    <w:rsid w:val="00CD5EF4"/>
    <w:rsid w:val="00CD5EFC"/>
    <w:rsid w:val="00CD7B77"/>
    <w:rsid w:val="00CE5595"/>
    <w:rsid w:val="00CE72BC"/>
    <w:rsid w:val="00CF0007"/>
    <w:rsid w:val="00CF2D67"/>
    <w:rsid w:val="00D00995"/>
    <w:rsid w:val="00D05255"/>
    <w:rsid w:val="00D05661"/>
    <w:rsid w:val="00D104C2"/>
    <w:rsid w:val="00D12E07"/>
    <w:rsid w:val="00D23923"/>
    <w:rsid w:val="00D338C9"/>
    <w:rsid w:val="00D33B25"/>
    <w:rsid w:val="00D34059"/>
    <w:rsid w:val="00D3484B"/>
    <w:rsid w:val="00D34B27"/>
    <w:rsid w:val="00D359E8"/>
    <w:rsid w:val="00D3664F"/>
    <w:rsid w:val="00D37D72"/>
    <w:rsid w:val="00D40D01"/>
    <w:rsid w:val="00D45D52"/>
    <w:rsid w:val="00D4649E"/>
    <w:rsid w:val="00D47194"/>
    <w:rsid w:val="00D51F2F"/>
    <w:rsid w:val="00D57433"/>
    <w:rsid w:val="00D57722"/>
    <w:rsid w:val="00D66016"/>
    <w:rsid w:val="00D67D21"/>
    <w:rsid w:val="00D71AC4"/>
    <w:rsid w:val="00D82C6D"/>
    <w:rsid w:val="00D84463"/>
    <w:rsid w:val="00D87C8E"/>
    <w:rsid w:val="00D91920"/>
    <w:rsid w:val="00D91D6E"/>
    <w:rsid w:val="00D95F23"/>
    <w:rsid w:val="00DA0D8E"/>
    <w:rsid w:val="00DA193F"/>
    <w:rsid w:val="00DA20FD"/>
    <w:rsid w:val="00DA22FF"/>
    <w:rsid w:val="00DA2CE0"/>
    <w:rsid w:val="00DA4883"/>
    <w:rsid w:val="00DA539F"/>
    <w:rsid w:val="00DA7912"/>
    <w:rsid w:val="00DB0B7D"/>
    <w:rsid w:val="00DB1455"/>
    <w:rsid w:val="00DB31C5"/>
    <w:rsid w:val="00DB6ED4"/>
    <w:rsid w:val="00DC10CE"/>
    <w:rsid w:val="00DC3301"/>
    <w:rsid w:val="00DD3AE5"/>
    <w:rsid w:val="00DD7C65"/>
    <w:rsid w:val="00DE0AEC"/>
    <w:rsid w:val="00DE2674"/>
    <w:rsid w:val="00DE5A3B"/>
    <w:rsid w:val="00DE7A00"/>
    <w:rsid w:val="00DF10FB"/>
    <w:rsid w:val="00DF1CFD"/>
    <w:rsid w:val="00E0150C"/>
    <w:rsid w:val="00E01806"/>
    <w:rsid w:val="00E02221"/>
    <w:rsid w:val="00E03123"/>
    <w:rsid w:val="00E04282"/>
    <w:rsid w:val="00E123B2"/>
    <w:rsid w:val="00E16ACC"/>
    <w:rsid w:val="00E17FB9"/>
    <w:rsid w:val="00E20E6C"/>
    <w:rsid w:val="00E211CB"/>
    <w:rsid w:val="00E233C4"/>
    <w:rsid w:val="00E246F0"/>
    <w:rsid w:val="00E271DD"/>
    <w:rsid w:val="00E2792B"/>
    <w:rsid w:val="00E40C49"/>
    <w:rsid w:val="00E452EA"/>
    <w:rsid w:val="00E46FA3"/>
    <w:rsid w:val="00E47034"/>
    <w:rsid w:val="00E64107"/>
    <w:rsid w:val="00E64767"/>
    <w:rsid w:val="00E67A8C"/>
    <w:rsid w:val="00E716D4"/>
    <w:rsid w:val="00E74995"/>
    <w:rsid w:val="00E76B8D"/>
    <w:rsid w:val="00E777EC"/>
    <w:rsid w:val="00E804EF"/>
    <w:rsid w:val="00E81275"/>
    <w:rsid w:val="00E849C5"/>
    <w:rsid w:val="00E94B46"/>
    <w:rsid w:val="00E95547"/>
    <w:rsid w:val="00EA2BFB"/>
    <w:rsid w:val="00EA31E5"/>
    <w:rsid w:val="00EA53A4"/>
    <w:rsid w:val="00EA6CDB"/>
    <w:rsid w:val="00EB5790"/>
    <w:rsid w:val="00EB6D10"/>
    <w:rsid w:val="00EB74CC"/>
    <w:rsid w:val="00EC0643"/>
    <w:rsid w:val="00EC38BB"/>
    <w:rsid w:val="00EC462B"/>
    <w:rsid w:val="00EC57C7"/>
    <w:rsid w:val="00ED0D6A"/>
    <w:rsid w:val="00ED1822"/>
    <w:rsid w:val="00ED3D86"/>
    <w:rsid w:val="00ED672D"/>
    <w:rsid w:val="00ED6977"/>
    <w:rsid w:val="00EE43FB"/>
    <w:rsid w:val="00EE5DE2"/>
    <w:rsid w:val="00EE60B3"/>
    <w:rsid w:val="00EF10CF"/>
    <w:rsid w:val="00EF1AB6"/>
    <w:rsid w:val="00EF1C00"/>
    <w:rsid w:val="00EF30BC"/>
    <w:rsid w:val="00EF76E3"/>
    <w:rsid w:val="00F00837"/>
    <w:rsid w:val="00F03A1D"/>
    <w:rsid w:val="00F22BE7"/>
    <w:rsid w:val="00F31591"/>
    <w:rsid w:val="00F330CA"/>
    <w:rsid w:val="00F35DE6"/>
    <w:rsid w:val="00F40FFA"/>
    <w:rsid w:val="00F41C11"/>
    <w:rsid w:val="00F46785"/>
    <w:rsid w:val="00F46CB9"/>
    <w:rsid w:val="00F50982"/>
    <w:rsid w:val="00F549BB"/>
    <w:rsid w:val="00F569E7"/>
    <w:rsid w:val="00F61F77"/>
    <w:rsid w:val="00F64418"/>
    <w:rsid w:val="00F7021B"/>
    <w:rsid w:val="00F71523"/>
    <w:rsid w:val="00F719BF"/>
    <w:rsid w:val="00F728DD"/>
    <w:rsid w:val="00F74186"/>
    <w:rsid w:val="00F75DC0"/>
    <w:rsid w:val="00F77D04"/>
    <w:rsid w:val="00F8130F"/>
    <w:rsid w:val="00F818AB"/>
    <w:rsid w:val="00F833CA"/>
    <w:rsid w:val="00F90102"/>
    <w:rsid w:val="00FA0A4B"/>
    <w:rsid w:val="00FA2583"/>
    <w:rsid w:val="00FA32E7"/>
    <w:rsid w:val="00FA3A69"/>
    <w:rsid w:val="00FA4D2A"/>
    <w:rsid w:val="00FB3411"/>
    <w:rsid w:val="00FB4F13"/>
    <w:rsid w:val="00FB59BE"/>
    <w:rsid w:val="00FB66C9"/>
    <w:rsid w:val="00FB7EFB"/>
    <w:rsid w:val="00FC0572"/>
    <w:rsid w:val="00FC44A1"/>
    <w:rsid w:val="00FC4FAB"/>
    <w:rsid w:val="00FD0377"/>
    <w:rsid w:val="00FD4820"/>
    <w:rsid w:val="00FD4D64"/>
    <w:rsid w:val="00FD51C2"/>
    <w:rsid w:val="00FD63C7"/>
    <w:rsid w:val="00FD7E6B"/>
    <w:rsid w:val="00FE20E9"/>
    <w:rsid w:val="00FE23EA"/>
    <w:rsid w:val="00FE26E1"/>
    <w:rsid w:val="00FE6924"/>
    <w:rsid w:val="00FF28CB"/>
    <w:rsid w:val="00FF4090"/>
    <w:rsid w:val="00FF61A2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BD95B8E-89D9-4C56-B441-6F2217C8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523"/>
  </w:style>
  <w:style w:type="paragraph" w:styleId="1">
    <w:name w:val="heading 1"/>
    <w:basedOn w:val="a"/>
    <w:next w:val="a"/>
    <w:link w:val="10"/>
    <w:qFormat/>
    <w:rsid w:val="00867DA0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12"/>
    <w:next w:val="a0"/>
    <w:link w:val="20"/>
    <w:qFormat/>
    <w:rsid w:val="006F21EF"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4">
    <w:name w:val="heading 4"/>
    <w:basedOn w:val="a"/>
    <w:next w:val="a"/>
    <w:qFormat/>
    <w:rsid w:val="0077650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77650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12"/>
    <w:next w:val="a0"/>
    <w:link w:val="60"/>
    <w:qFormat/>
    <w:rsid w:val="006F21EF"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caption"/>
    <w:basedOn w:val="a"/>
    <w:next w:val="a"/>
    <w:qFormat/>
    <w:rsid w:val="00776503"/>
    <w:pPr>
      <w:jc w:val="center"/>
    </w:pPr>
    <w:rPr>
      <w:sz w:val="34"/>
    </w:rPr>
  </w:style>
  <w:style w:type="paragraph" w:styleId="a0">
    <w:name w:val="Body Text"/>
    <w:basedOn w:val="a"/>
    <w:link w:val="13"/>
    <w:uiPriority w:val="99"/>
    <w:rsid w:val="00776503"/>
    <w:pPr>
      <w:jc w:val="both"/>
    </w:pPr>
    <w:rPr>
      <w:sz w:val="28"/>
    </w:rPr>
  </w:style>
  <w:style w:type="character" w:customStyle="1" w:styleId="a5">
    <w:name w:val="Текст Знак"/>
    <w:link w:val="a6"/>
    <w:locked/>
    <w:rsid w:val="00A37DCF"/>
    <w:rPr>
      <w:rFonts w:ascii="Courier New" w:hAnsi="Courier New" w:cs="Courier New"/>
      <w:lang w:val="ru-RU" w:eastAsia="ru-RU" w:bidi="ar-SA"/>
    </w:rPr>
  </w:style>
  <w:style w:type="paragraph" w:styleId="a6">
    <w:name w:val="Plain Text"/>
    <w:basedOn w:val="a"/>
    <w:link w:val="a5"/>
    <w:rsid w:val="00A37DCF"/>
    <w:pPr>
      <w:autoSpaceDE w:val="0"/>
      <w:autoSpaceDN w:val="0"/>
    </w:pPr>
    <w:rPr>
      <w:rFonts w:ascii="Courier New" w:hAnsi="Courier New" w:cs="Courier New"/>
    </w:rPr>
  </w:style>
  <w:style w:type="paragraph" w:styleId="a7">
    <w:name w:val="Balloon Text"/>
    <w:basedOn w:val="a"/>
    <w:link w:val="14"/>
    <w:uiPriority w:val="99"/>
    <w:semiHidden/>
    <w:rsid w:val="003A425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4B41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B41CD"/>
  </w:style>
  <w:style w:type="paragraph" w:styleId="aa">
    <w:name w:val="footer"/>
    <w:basedOn w:val="a"/>
    <w:link w:val="ab"/>
    <w:rsid w:val="004B41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rsid w:val="004B41CD"/>
  </w:style>
  <w:style w:type="character" w:styleId="ac">
    <w:name w:val="page number"/>
    <w:basedOn w:val="a1"/>
    <w:rsid w:val="00915F98"/>
  </w:style>
  <w:style w:type="character" w:styleId="ad">
    <w:name w:val="Hyperlink"/>
    <w:rsid w:val="007D23F7"/>
    <w:rPr>
      <w:color w:val="0563C1"/>
      <w:u w:val="single"/>
    </w:rPr>
  </w:style>
  <w:style w:type="character" w:customStyle="1" w:styleId="10">
    <w:name w:val="Заголовок 1 Знак"/>
    <w:link w:val="1"/>
    <w:rsid w:val="00867DA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ews-date-time1">
    <w:name w:val="news-date-time1"/>
    <w:rsid w:val="00867DA0"/>
    <w:rPr>
      <w:rFonts w:ascii="Tahoma" w:hAnsi="Tahoma" w:cs="Tahoma" w:hint="default"/>
      <w:b/>
      <w:bCs/>
      <w:color w:val="999999"/>
      <w:sz w:val="17"/>
      <w:szCs w:val="17"/>
    </w:rPr>
  </w:style>
  <w:style w:type="paragraph" w:styleId="ae">
    <w:name w:val="List Paragraph"/>
    <w:basedOn w:val="a"/>
    <w:uiPriority w:val="34"/>
    <w:qFormat/>
    <w:rsid w:val="00560FE4"/>
    <w:pPr>
      <w:ind w:left="720"/>
      <w:contextualSpacing/>
    </w:pPr>
  </w:style>
  <w:style w:type="table" w:styleId="af">
    <w:name w:val="Table Grid"/>
    <w:basedOn w:val="a2"/>
    <w:uiPriority w:val="59"/>
    <w:rsid w:val="005C7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3170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Normal (Web)"/>
    <w:aliases w:val="Обычный (Web)1"/>
    <w:basedOn w:val="a"/>
    <w:link w:val="af1"/>
    <w:rsid w:val="009919A4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character" w:customStyle="1" w:styleId="af1">
    <w:name w:val="Обычный (веб) Знак"/>
    <w:aliases w:val="Обычный (Web)1 Знак"/>
    <w:link w:val="af0"/>
    <w:locked/>
    <w:rsid w:val="009919A4"/>
    <w:rPr>
      <w:rFonts w:ascii="Arial" w:hAnsi="Arial" w:cs="Arial"/>
      <w:color w:val="332E2D"/>
      <w:spacing w:val="2"/>
      <w:sz w:val="24"/>
      <w:szCs w:val="24"/>
    </w:rPr>
  </w:style>
  <w:style w:type="paragraph" w:styleId="af2">
    <w:name w:val="No Spacing"/>
    <w:qFormat/>
    <w:rsid w:val="00A6773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rsid w:val="00C178C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p7">
    <w:name w:val="p7"/>
    <w:basedOn w:val="a"/>
    <w:rsid w:val="00C178C4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3A2BD6"/>
    <w:rPr>
      <w:b/>
      <w:bCs/>
    </w:rPr>
  </w:style>
  <w:style w:type="paragraph" w:customStyle="1" w:styleId="11">
    <w:name w:val="Заголовок 11"/>
    <w:basedOn w:val="a"/>
    <w:next w:val="a"/>
    <w:rsid w:val="003A2BD6"/>
    <w:pPr>
      <w:numPr>
        <w:numId w:val="1"/>
      </w:numPr>
      <w:suppressAutoHyphens/>
      <w:spacing w:before="108" w:after="108" w:line="100" w:lineRule="atLeast"/>
      <w:jc w:val="center"/>
      <w:outlineLvl w:val="0"/>
    </w:pPr>
    <w:rPr>
      <w:b/>
      <w:bCs/>
      <w:color w:val="26282F"/>
      <w:kern w:val="1"/>
      <w:sz w:val="24"/>
      <w:szCs w:val="24"/>
      <w:lang w:eastAsia="hi-IN" w:bidi="hi-IN"/>
    </w:rPr>
  </w:style>
  <w:style w:type="paragraph" w:customStyle="1" w:styleId="af4">
    <w:name w:val="Нормальный (таблица)"/>
    <w:basedOn w:val="a"/>
    <w:next w:val="a"/>
    <w:rsid w:val="003A2BD6"/>
    <w:pPr>
      <w:suppressAutoHyphens/>
      <w:spacing w:line="100" w:lineRule="atLeast"/>
      <w:jc w:val="both"/>
    </w:pPr>
    <w:rPr>
      <w:kern w:val="1"/>
      <w:sz w:val="24"/>
      <w:szCs w:val="24"/>
      <w:lang w:eastAsia="hi-IN" w:bidi="hi-IN"/>
    </w:rPr>
  </w:style>
  <w:style w:type="character" w:customStyle="1" w:styleId="21">
    <w:name w:val="Основной текст (2)"/>
    <w:rsid w:val="003A2BD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15">
    <w:name w:val="Без интервала1"/>
    <w:rsid w:val="00B9719A"/>
    <w:pPr>
      <w:suppressAutoHyphens/>
      <w:spacing w:line="100" w:lineRule="atLeast"/>
    </w:pPr>
    <w:rPr>
      <w:rFonts w:eastAsia="Arial"/>
      <w:kern w:val="1"/>
      <w:lang w:eastAsia="hi-IN" w:bidi="hi-IN"/>
    </w:rPr>
  </w:style>
  <w:style w:type="character" w:customStyle="1" w:styleId="20">
    <w:name w:val="Заголовок 2 Знак"/>
    <w:basedOn w:val="a1"/>
    <w:link w:val="2"/>
    <w:rsid w:val="006F21EF"/>
    <w:rPr>
      <w:rFonts w:eastAsia="SimSun" w:cs="Mangal"/>
      <w:b/>
      <w:bCs/>
      <w:kern w:val="1"/>
      <w:sz w:val="36"/>
      <w:szCs w:val="36"/>
      <w:lang w:eastAsia="hi-IN" w:bidi="hi-IN"/>
    </w:rPr>
  </w:style>
  <w:style w:type="character" w:customStyle="1" w:styleId="60">
    <w:name w:val="Заголовок 6 Знак"/>
    <w:basedOn w:val="a1"/>
    <w:link w:val="6"/>
    <w:rsid w:val="006F21EF"/>
    <w:rPr>
      <w:rFonts w:ascii="Arial" w:eastAsia="Arial Unicode MS" w:hAnsi="Arial" w:cs="Mangal"/>
      <w:b/>
      <w:bCs/>
      <w:kern w:val="1"/>
      <w:sz w:val="21"/>
      <w:szCs w:val="21"/>
      <w:lang w:eastAsia="hi-IN" w:bidi="hi-IN"/>
    </w:rPr>
  </w:style>
  <w:style w:type="character" w:customStyle="1" w:styleId="WW8Num1z0">
    <w:name w:val="WW8Num1z0"/>
    <w:rsid w:val="006F21EF"/>
  </w:style>
  <w:style w:type="character" w:customStyle="1" w:styleId="WW8Num1z1">
    <w:name w:val="WW8Num1z1"/>
    <w:rsid w:val="006F21EF"/>
  </w:style>
  <w:style w:type="character" w:customStyle="1" w:styleId="WW8Num1z2">
    <w:name w:val="WW8Num1z2"/>
    <w:rsid w:val="006F21EF"/>
  </w:style>
  <w:style w:type="character" w:customStyle="1" w:styleId="WW8Num1z3">
    <w:name w:val="WW8Num1z3"/>
    <w:rsid w:val="006F21EF"/>
  </w:style>
  <w:style w:type="character" w:customStyle="1" w:styleId="WW8Num1z4">
    <w:name w:val="WW8Num1z4"/>
    <w:rsid w:val="006F21EF"/>
  </w:style>
  <w:style w:type="character" w:customStyle="1" w:styleId="WW8Num1z5">
    <w:name w:val="WW8Num1z5"/>
    <w:rsid w:val="006F21EF"/>
  </w:style>
  <w:style w:type="character" w:customStyle="1" w:styleId="WW8Num1z6">
    <w:name w:val="WW8Num1z6"/>
    <w:rsid w:val="006F21EF"/>
  </w:style>
  <w:style w:type="character" w:customStyle="1" w:styleId="WW8Num1z7">
    <w:name w:val="WW8Num1z7"/>
    <w:rsid w:val="006F21EF"/>
  </w:style>
  <w:style w:type="character" w:customStyle="1" w:styleId="WW8Num1z8">
    <w:name w:val="WW8Num1z8"/>
    <w:rsid w:val="006F21EF"/>
  </w:style>
  <w:style w:type="character" w:customStyle="1" w:styleId="WW8Num2z0">
    <w:name w:val="WW8Num2z0"/>
    <w:rsid w:val="006F21EF"/>
    <w:rPr>
      <w:rFonts w:ascii="Times New Roman" w:hAnsi="Times New Roman" w:cs="Times New Roman"/>
      <w:color w:val="FF0000"/>
      <w:sz w:val="28"/>
      <w:szCs w:val="28"/>
    </w:rPr>
  </w:style>
  <w:style w:type="character" w:customStyle="1" w:styleId="WW8Num3z0">
    <w:name w:val="WW8Num3z0"/>
    <w:rsid w:val="006F21EF"/>
    <w:rPr>
      <w:rFonts w:ascii="Symbol" w:hAnsi="Symbol" w:cs="OpenSymbol"/>
      <w:lang w:val="en-US"/>
    </w:rPr>
  </w:style>
  <w:style w:type="character" w:customStyle="1" w:styleId="3">
    <w:name w:val="Основной шрифт абзаца3"/>
    <w:rsid w:val="006F21EF"/>
  </w:style>
  <w:style w:type="character" w:customStyle="1" w:styleId="WW8Num2z1">
    <w:name w:val="WW8Num2z1"/>
    <w:rsid w:val="006F21EF"/>
  </w:style>
  <w:style w:type="character" w:customStyle="1" w:styleId="WW8Num2z2">
    <w:name w:val="WW8Num2z2"/>
    <w:rsid w:val="006F21EF"/>
  </w:style>
  <w:style w:type="character" w:customStyle="1" w:styleId="WW8Num2z3">
    <w:name w:val="WW8Num2z3"/>
    <w:rsid w:val="006F21EF"/>
  </w:style>
  <w:style w:type="character" w:customStyle="1" w:styleId="WW8Num2z4">
    <w:name w:val="WW8Num2z4"/>
    <w:rsid w:val="006F21EF"/>
  </w:style>
  <w:style w:type="character" w:customStyle="1" w:styleId="WW8Num2z5">
    <w:name w:val="WW8Num2z5"/>
    <w:rsid w:val="006F21EF"/>
  </w:style>
  <w:style w:type="character" w:customStyle="1" w:styleId="WW8Num2z6">
    <w:name w:val="WW8Num2z6"/>
    <w:rsid w:val="006F21EF"/>
  </w:style>
  <w:style w:type="character" w:customStyle="1" w:styleId="WW8Num2z7">
    <w:name w:val="WW8Num2z7"/>
    <w:rsid w:val="006F21EF"/>
  </w:style>
  <w:style w:type="character" w:customStyle="1" w:styleId="WW8Num2z8">
    <w:name w:val="WW8Num2z8"/>
    <w:rsid w:val="006F21EF"/>
  </w:style>
  <w:style w:type="character" w:customStyle="1" w:styleId="WW8Num4z0">
    <w:name w:val="WW8Num4z0"/>
    <w:rsid w:val="006F21EF"/>
    <w:rPr>
      <w:rFonts w:ascii="Symbol" w:hAnsi="Symbol" w:cs="OpenSymbol"/>
    </w:rPr>
  </w:style>
  <w:style w:type="character" w:customStyle="1" w:styleId="22">
    <w:name w:val="Основной шрифт абзаца2"/>
    <w:rsid w:val="006F21EF"/>
  </w:style>
  <w:style w:type="character" w:customStyle="1" w:styleId="Absatz-Standardschriftart">
    <w:name w:val="Absatz-Standardschriftart"/>
    <w:rsid w:val="006F21EF"/>
  </w:style>
  <w:style w:type="character" w:customStyle="1" w:styleId="16">
    <w:name w:val="Основной шрифт абзаца1"/>
    <w:rsid w:val="006F21EF"/>
  </w:style>
  <w:style w:type="character" w:customStyle="1" w:styleId="40">
    <w:name w:val="Основной шрифт абзаца4"/>
    <w:rsid w:val="006F21EF"/>
  </w:style>
  <w:style w:type="character" w:customStyle="1" w:styleId="af5">
    <w:name w:val="Текст выноски Знак"/>
    <w:rsid w:val="006F21EF"/>
    <w:rPr>
      <w:rFonts w:ascii="Tahoma" w:eastAsia="Times New Roman" w:hAnsi="Tahoma" w:cs="Tahoma"/>
      <w:sz w:val="16"/>
      <w:szCs w:val="16"/>
    </w:rPr>
  </w:style>
  <w:style w:type="character" w:customStyle="1" w:styleId="HTML">
    <w:name w:val="Стандартный HTML Знак"/>
    <w:rsid w:val="006F21EF"/>
    <w:rPr>
      <w:rFonts w:ascii="Courier New" w:eastAsia="Times New Roman" w:hAnsi="Courier New" w:cs="Courier New"/>
      <w:sz w:val="20"/>
      <w:szCs w:val="20"/>
    </w:rPr>
  </w:style>
  <w:style w:type="character" w:customStyle="1" w:styleId="af6">
    <w:name w:val="Название Знак"/>
    <w:basedOn w:val="40"/>
    <w:rsid w:val="006F21EF"/>
  </w:style>
  <w:style w:type="character" w:customStyle="1" w:styleId="af7">
    <w:name w:val="Основной текст Знак"/>
    <w:basedOn w:val="40"/>
    <w:rsid w:val="006F21EF"/>
  </w:style>
  <w:style w:type="character" w:customStyle="1" w:styleId="af8">
    <w:name w:val="Красная строка Знак"/>
    <w:basedOn w:val="af7"/>
    <w:rsid w:val="006F21EF"/>
  </w:style>
  <w:style w:type="character" w:styleId="af9">
    <w:name w:val="Emphasis"/>
    <w:qFormat/>
    <w:rsid w:val="006F21EF"/>
    <w:rPr>
      <w:rFonts w:cs="Times New Roman"/>
      <w:i/>
      <w:iCs/>
    </w:rPr>
  </w:style>
  <w:style w:type="character" w:customStyle="1" w:styleId="ListLabel1">
    <w:name w:val="ListLabel 1"/>
    <w:rsid w:val="006F21EF"/>
    <w:rPr>
      <w:rFonts w:cs="Courier New"/>
    </w:rPr>
  </w:style>
  <w:style w:type="character" w:customStyle="1" w:styleId="HTML1">
    <w:name w:val="Стандартный HTML Знак1"/>
    <w:rsid w:val="006F21EF"/>
    <w:rPr>
      <w:rFonts w:ascii="Courier New" w:hAnsi="Courier New" w:cs="Mangal"/>
      <w:kern w:val="1"/>
      <w:szCs w:val="18"/>
      <w:lang w:eastAsia="hi-IN" w:bidi="hi-IN"/>
    </w:rPr>
  </w:style>
  <w:style w:type="character" w:styleId="afa">
    <w:name w:val="FollowedHyperlink"/>
    <w:rsid w:val="006F21EF"/>
    <w:rPr>
      <w:color w:val="800080"/>
      <w:u w:val="single"/>
    </w:rPr>
  </w:style>
  <w:style w:type="character" w:customStyle="1" w:styleId="afb">
    <w:name w:val="Основной текст с отступом Знак"/>
    <w:rsid w:val="006F21EF"/>
    <w:rPr>
      <w:rFonts w:cs="Mangal"/>
      <w:kern w:val="1"/>
      <w:szCs w:val="18"/>
      <w:lang w:eastAsia="hi-IN" w:bidi="hi-IN"/>
    </w:rPr>
  </w:style>
  <w:style w:type="character" w:customStyle="1" w:styleId="afc">
    <w:name w:val="Маркеры списка"/>
    <w:rsid w:val="006F21EF"/>
    <w:rPr>
      <w:rFonts w:ascii="OpenSymbol" w:eastAsia="OpenSymbol" w:hAnsi="OpenSymbol" w:cs="OpenSymbol"/>
    </w:rPr>
  </w:style>
  <w:style w:type="character" w:customStyle="1" w:styleId="afd">
    <w:name w:val="Символ нумерации"/>
    <w:rsid w:val="006F21EF"/>
  </w:style>
  <w:style w:type="paragraph" w:customStyle="1" w:styleId="12">
    <w:name w:val="Заголовок1"/>
    <w:basedOn w:val="a"/>
    <w:next w:val="a0"/>
    <w:rsid w:val="006F21EF"/>
    <w:pPr>
      <w:keepNext/>
      <w:suppressAutoHyphens/>
      <w:spacing w:before="240" w:after="120" w:line="100" w:lineRule="atLeast"/>
    </w:pPr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paragraph" w:styleId="afe">
    <w:name w:val="List"/>
    <w:basedOn w:val="a0"/>
    <w:rsid w:val="006F21EF"/>
    <w:pPr>
      <w:suppressAutoHyphens/>
      <w:spacing w:after="120" w:line="100" w:lineRule="atLeast"/>
      <w:jc w:val="left"/>
    </w:pPr>
    <w:rPr>
      <w:rFonts w:ascii="Arial" w:hAnsi="Arial" w:cs="Mangal"/>
      <w:kern w:val="1"/>
      <w:sz w:val="20"/>
      <w:lang w:eastAsia="hi-IN" w:bidi="hi-IN"/>
    </w:rPr>
  </w:style>
  <w:style w:type="paragraph" w:customStyle="1" w:styleId="41">
    <w:name w:val="Название4"/>
    <w:basedOn w:val="a"/>
    <w:rsid w:val="006F21EF"/>
    <w:pPr>
      <w:suppressLineNumbers/>
      <w:suppressAutoHyphens/>
      <w:spacing w:before="120" w:after="120" w:line="100" w:lineRule="atLeast"/>
    </w:pPr>
    <w:rPr>
      <w:rFonts w:cs="Mangal"/>
      <w:i/>
      <w:iCs/>
      <w:kern w:val="1"/>
      <w:sz w:val="24"/>
      <w:szCs w:val="24"/>
      <w:lang w:eastAsia="hi-IN" w:bidi="hi-IN"/>
    </w:rPr>
  </w:style>
  <w:style w:type="paragraph" w:customStyle="1" w:styleId="42">
    <w:name w:val="Указатель4"/>
    <w:basedOn w:val="a"/>
    <w:rsid w:val="006F21EF"/>
    <w:pPr>
      <w:suppressLineNumbers/>
      <w:suppressAutoHyphens/>
      <w:spacing w:line="100" w:lineRule="atLeast"/>
    </w:pPr>
    <w:rPr>
      <w:rFonts w:cs="Mangal"/>
      <w:kern w:val="1"/>
      <w:lang w:eastAsia="hi-IN" w:bidi="hi-IN"/>
    </w:rPr>
  </w:style>
  <w:style w:type="paragraph" w:customStyle="1" w:styleId="30">
    <w:name w:val="Название3"/>
    <w:basedOn w:val="a"/>
    <w:rsid w:val="006F21EF"/>
    <w:pPr>
      <w:suppressLineNumbers/>
      <w:suppressAutoHyphens/>
      <w:spacing w:before="120" w:after="120" w:line="100" w:lineRule="atLeast"/>
    </w:pPr>
    <w:rPr>
      <w:rFonts w:cs="Mangal"/>
      <w:i/>
      <w:iCs/>
      <w:kern w:val="1"/>
      <w:sz w:val="24"/>
      <w:szCs w:val="24"/>
      <w:lang w:eastAsia="hi-IN" w:bidi="hi-IN"/>
    </w:rPr>
  </w:style>
  <w:style w:type="paragraph" w:customStyle="1" w:styleId="31">
    <w:name w:val="Указатель3"/>
    <w:basedOn w:val="a"/>
    <w:rsid w:val="006F21EF"/>
    <w:pPr>
      <w:suppressLineNumbers/>
      <w:suppressAutoHyphens/>
      <w:spacing w:line="100" w:lineRule="atLeast"/>
    </w:pPr>
    <w:rPr>
      <w:rFonts w:cs="Mangal"/>
      <w:kern w:val="1"/>
      <w:lang w:eastAsia="hi-IN" w:bidi="hi-IN"/>
    </w:rPr>
  </w:style>
  <w:style w:type="paragraph" w:customStyle="1" w:styleId="23">
    <w:name w:val="Название2"/>
    <w:basedOn w:val="a"/>
    <w:rsid w:val="006F21EF"/>
    <w:pPr>
      <w:suppressLineNumbers/>
      <w:suppressAutoHyphens/>
      <w:spacing w:before="120" w:after="120" w:line="100" w:lineRule="atLeast"/>
    </w:pPr>
    <w:rPr>
      <w:rFonts w:ascii="Arial" w:hAnsi="Arial" w:cs="Mangal"/>
      <w:i/>
      <w:iCs/>
      <w:kern w:val="1"/>
      <w:szCs w:val="24"/>
      <w:lang w:eastAsia="hi-IN" w:bidi="hi-IN"/>
    </w:rPr>
  </w:style>
  <w:style w:type="paragraph" w:customStyle="1" w:styleId="24">
    <w:name w:val="Указатель2"/>
    <w:basedOn w:val="a"/>
    <w:rsid w:val="006F21EF"/>
    <w:pPr>
      <w:suppressLineNumbers/>
      <w:suppressAutoHyphens/>
      <w:spacing w:line="100" w:lineRule="atLeast"/>
    </w:pPr>
    <w:rPr>
      <w:rFonts w:ascii="Arial" w:hAnsi="Arial" w:cs="Mangal"/>
      <w:kern w:val="1"/>
      <w:lang w:eastAsia="hi-IN" w:bidi="hi-IN"/>
    </w:rPr>
  </w:style>
  <w:style w:type="paragraph" w:customStyle="1" w:styleId="17">
    <w:name w:val="Название1"/>
    <w:basedOn w:val="a"/>
    <w:rsid w:val="006F21EF"/>
    <w:pPr>
      <w:suppressLineNumbers/>
      <w:suppressAutoHyphens/>
      <w:spacing w:before="120" w:after="120" w:line="100" w:lineRule="atLeast"/>
    </w:pPr>
    <w:rPr>
      <w:rFonts w:ascii="Arial" w:hAnsi="Arial" w:cs="Mangal"/>
      <w:i/>
      <w:iCs/>
      <w:kern w:val="1"/>
      <w:szCs w:val="24"/>
      <w:lang w:eastAsia="hi-IN" w:bidi="hi-IN"/>
    </w:rPr>
  </w:style>
  <w:style w:type="paragraph" w:customStyle="1" w:styleId="18">
    <w:name w:val="Указатель1"/>
    <w:basedOn w:val="a"/>
    <w:rsid w:val="006F21EF"/>
    <w:pPr>
      <w:suppressLineNumbers/>
      <w:suppressAutoHyphens/>
      <w:spacing w:line="100" w:lineRule="atLeast"/>
    </w:pPr>
    <w:rPr>
      <w:rFonts w:ascii="Arial" w:hAnsi="Arial" w:cs="Mangal"/>
      <w:kern w:val="1"/>
      <w:lang w:eastAsia="hi-IN" w:bidi="hi-IN"/>
    </w:rPr>
  </w:style>
  <w:style w:type="paragraph" w:customStyle="1" w:styleId="19">
    <w:name w:val="Текст выноски1"/>
    <w:basedOn w:val="a"/>
    <w:rsid w:val="006F21EF"/>
    <w:pPr>
      <w:suppressAutoHyphens/>
      <w:spacing w:line="100" w:lineRule="atLeast"/>
    </w:pPr>
    <w:rPr>
      <w:rFonts w:ascii="Tahoma" w:hAnsi="Tahoma" w:cs="Tahoma"/>
      <w:kern w:val="1"/>
      <w:sz w:val="16"/>
      <w:szCs w:val="16"/>
      <w:lang w:eastAsia="hi-IN" w:bidi="hi-IN"/>
    </w:rPr>
  </w:style>
  <w:style w:type="paragraph" w:customStyle="1" w:styleId="aff">
    <w:name w:val="Знак Знак Знак Знак"/>
    <w:basedOn w:val="a"/>
    <w:rsid w:val="006F21EF"/>
    <w:pPr>
      <w:suppressAutoHyphens/>
      <w:overflowPunct w:val="0"/>
      <w:spacing w:before="28" w:after="28" w:line="100" w:lineRule="atLeast"/>
    </w:pPr>
    <w:rPr>
      <w:rFonts w:ascii="Tahoma" w:hAnsi="Tahoma" w:cs="Tahoma"/>
      <w:kern w:val="1"/>
      <w:lang w:val="en-US" w:eastAsia="hi-IN" w:bidi="hi-IN"/>
    </w:rPr>
  </w:style>
  <w:style w:type="paragraph" w:customStyle="1" w:styleId="1a">
    <w:name w:val="Абзац списка1"/>
    <w:basedOn w:val="a"/>
    <w:rsid w:val="006F21EF"/>
    <w:pPr>
      <w:suppressAutoHyphens/>
      <w:spacing w:line="100" w:lineRule="atLeast"/>
      <w:ind w:left="720"/>
    </w:pPr>
    <w:rPr>
      <w:kern w:val="1"/>
      <w:lang w:eastAsia="hi-IN" w:bidi="hi-IN"/>
    </w:rPr>
  </w:style>
  <w:style w:type="paragraph" w:customStyle="1" w:styleId="HTML10">
    <w:name w:val="Стандартный HTML1"/>
    <w:basedOn w:val="a"/>
    <w:rsid w:val="006F21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 w:val="0"/>
      <w:spacing w:line="100" w:lineRule="atLeast"/>
      <w:ind w:left="612"/>
    </w:pPr>
    <w:rPr>
      <w:rFonts w:ascii="Courier New" w:hAnsi="Courier New" w:cs="Courier New"/>
      <w:kern w:val="1"/>
      <w:lang w:eastAsia="hi-IN" w:bidi="hi-IN"/>
    </w:rPr>
  </w:style>
  <w:style w:type="paragraph" w:customStyle="1" w:styleId="consplusnormal0">
    <w:name w:val="consplusnormal"/>
    <w:basedOn w:val="a"/>
    <w:rsid w:val="006F21EF"/>
    <w:pPr>
      <w:suppressAutoHyphens/>
      <w:overflowPunct w:val="0"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styleId="HTML0">
    <w:name w:val="HTML Preformatted"/>
    <w:basedOn w:val="a"/>
    <w:link w:val="HTML2"/>
    <w:rsid w:val="006F21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1"/>
      <w:lang w:eastAsia="ar-SA"/>
    </w:rPr>
  </w:style>
  <w:style w:type="character" w:customStyle="1" w:styleId="HTML2">
    <w:name w:val="Стандартный HTML Знак2"/>
    <w:basedOn w:val="a1"/>
    <w:link w:val="HTML0"/>
    <w:rsid w:val="006F21EF"/>
    <w:rPr>
      <w:rFonts w:ascii="Courier New" w:hAnsi="Courier New" w:cs="Courier New"/>
      <w:kern w:val="1"/>
      <w:lang w:eastAsia="ar-SA"/>
    </w:rPr>
  </w:style>
  <w:style w:type="paragraph" w:customStyle="1" w:styleId="ConsPlusNonformat">
    <w:name w:val="ConsPlusNonformat"/>
    <w:rsid w:val="006F21EF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aff0">
    <w:name w:val="Содержимое врезки"/>
    <w:basedOn w:val="a0"/>
    <w:rsid w:val="006F21EF"/>
    <w:pPr>
      <w:suppressAutoHyphens/>
      <w:spacing w:after="120" w:line="100" w:lineRule="atLeast"/>
      <w:jc w:val="left"/>
    </w:pPr>
    <w:rPr>
      <w:kern w:val="1"/>
      <w:sz w:val="20"/>
      <w:lang w:eastAsia="hi-IN" w:bidi="hi-IN"/>
    </w:rPr>
  </w:style>
  <w:style w:type="paragraph" w:customStyle="1" w:styleId="aff1">
    <w:name w:val="Содержимое таблицы"/>
    <w:basedOn w:val="a"/>
    <w:rsid w:val="006F21EF"/>
    <w:pPr>
      <w:suppressLineNumbers/>
      <w:suppressAutoHyphens/>
      <w:spacing w:line="100" w:lineRule="atLeast"/>
    </w:pPr>
    <w:rPr>
      <w:kern w:val="1"/>
      <w:lang w:eastAsia="hi-IN" w:bidi="hi-IN"/>
    </w:rPr>
  </w:style>
  <w:style w:type="paragraph" w:customStyle="1" w:styleId="aff2">
    <w:name w:val="Заголовок таблицы"/>
    <w:basedOn w:val="aff1"/>
    <w:rsid w:val="006F21EF"/>
    <w:pPr>
      <w:jc w:val="center"/>
    </w:pPr>
    <w:rPr>
      <w:b/>
      <w:bCs/>
    </w:rPr>
  </w:style>
  <w:style w:type="paragraph" w:customStyle="1" w:styleId="CharChar">
    <w:name w:val="Char Char"/>
    <w:basedOn w:val="a"/>
    <w:rsid w:val="006F21EF"/>
    <w:pPr>
      <w:spacing w:after="160" w:line="240" w:lineRule="exact"/>
    </w:pPr>
    <w:rPr>
      <w:rFonts w:ascii="Verdana" w:hAnsi="Verdana" w:cs="Verdana"/>
      <w:kern w:val="1"/>
      <w:lang w:val="en-US" w:eastAsia="ar-SA"/>
    </w:rPr>
  </w:style>
  <w:style w:type="paragraph" w:customStyle="1" w:styleId="ConsNormal">
    <w:name w:val="ConsNormal"/>
    <w:rsid w:val="006F21EF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f3">
    <w:name w:val="Body Text Indent"/>
    <w:basedOn w:val="a"/>
    <w:link w:val="1b"/>
    <w:rsid w:val="006F21EF"/>
    <w:pPr>
      <w:suppressAutoHyphens/>
      <w:spacing w:after="120" w:line="100" w:lineRule="atLeast"/>
      <w:ind w:left="283"/>
    </w:pPr>
    <w:rPr>
      <w:rFonts w:cs="Mangal"/>
      <w:kern w:val="1"/>
      <w:szCs w:val="18"/>
      <w:lang w:eastAsia="hi-IN" w:bidi="hi-IN"/>
    </w:rPr>
  </w:style>
  <w:style w:type="character" w:customStyle="1" w:styleId="1b">
    <w:name w:val="Основной текст с отступом Знак1"/>
    <w:basedOn w:val="a1"/>
    <w:link w:val="aff3"/>
    <w:rsid w:val="006F21EF"/>
    <w:rPr>
      <w:rFonts w:cs="Mangal"/>
      <w:kern w:val="1"/>
      <w:szCs w:val="18"/>
      <w:lang w:eastAsia="hi-IN" w:bidi="hi-IN"/>
    </w:rPr>
  </w:style>
  <w:style w:type="paragraph" w:customStyle="1" w:styleId="FORMATTEXT">
    <w:name w:val=".FORMATTEXT"/>
    <w:rsid w:val="006F21EF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aff4">
    <w:name w:val="Текст в заданном формате"/>
    <w:basedOn w:val="a"/>
    <w:rsid w:val="006F21EF"/>
    <w:pPr>
      <w:suppressAutoHyphens/>
      <w:spacing w:line="100" w:lineRule="atLeast"/>
    </w:pPr>
    <w:rPr>
      <w:rFonts w:ascii="Courier New" w:eastAsia="NSimSun" w:hAnsi="Courier New" w:cs="Courier New"/>
      <w:kern w:val="1"/>
      <w:lang w:eastAsia="hi-IN" w:bidi="hi-IN"/>
    </w:rPr>
  </w:style>
  <w:style w:type="paragraph" w:customStyle="1" w:styleId="120">
    <w:name w:val="Заголовок 12"/>
    <w:basedOn w:val="a"/>
    <w:next w:val="a"/>
    <w:rsid w:val="006F21EF"/>
    <w:pPr>
      <w:suppressAutoHyphens/>
      <w:spacing w:before="108" w:after="108" w:line="100" w:lineRule="atLeast"/>
      <w:ind w:left="1065" w:hanging="360"/>
      <w:jc w:val="center"/>
      <w:outlineLvl w:val="0"/>
    </w:pPr>
    <w:rPr>
      <w:b/>
      <w:bCs/>
      <w:color w:val="26282F"/>
      <w:kern w:val="1"/>
      <w:sz w:val="24"/>
      <w:szCs w:val="24"/>
      <w:lang w:eastAsia="hi-IN" w:bidi="hi-IN"/>
    </w:rPr>
  </w:style>
  <w:style w:type="paragraph" w:customStyle="1" w:styleId="aff5">
    <w:name w:val="Прижатый влево"/>
    <w:basedOn w:val="a"/>
    <w:next w:val="a"/>
    <w:rsid w:val="006F21EF"/>
    <w:pPr>
      <w:suppressAutoHyphens/>
      <w:spacing w:line="100" w:lineRule="atLeast"/>
    </w:pPr>
    <w:rPr>
      <w:kern w:val="1"/>
      <w:sz w:val="24"/>
      <w:szCs w:val="24"/>
      <w:lang w:eastAsia="hi-IN" w:bidi="hi-IN"/>
    </w:rPr>
  </w:style>
  <w:style w:type="character" w:customStyle="1" w:styleId="13">
    <w:name w:val="Основной текст Знак1"/>
    <w:link w:val="a0"/>
    <w:uiPriority w:val="99"/>
    <w:rsid w:val="006F21EF"/>
    <w:rPr>
      <w:sz w:val="28"/>
    </w:rPr>
  </w:style>
  <w:style w:type="paragraph" w:customStyle="1" w:styleId="1c">
    <w:name w:val="Без интервала1"/>
    <w:rsid w:val="006F21EF"/>
    <w:pPr>
      <w:suppressAutoHyphens/>
    </w:pPr>
    <w:rPr>
      <w:rFonts w:ascii="Calibri" w:hAnsi="Calibri" w:cs="Calibri"/>
      <w:kern w:val="1"/>
      <w:sz w:val="22"/>
      <w:szCs w:val="22"/>
      <w:lang w:eastAsia="ar-SA"/>
    </w:rPr>
  </w:style>
  <w:style w:type="character" w:customStyle="1" w:styleId="14">
    <w:name w:val="Текст выноски Знак1"/>
    <w:link w:val="a7"/>
    <w:uiPriority w:val="99"/>
    <w:semiHidden/>
    <w:rsid w:val="006F21EF"/>
    <w:rPr>
      <w:rFonts w:ascii="Tahoma" w:hAnsi="Tahoma" w:cs="Tahoma"/>
      <w:sz w:val="16"/>
      <w:szCs w:val="16"/>
    </w:rPr>
  </w:style>
  <w:style w:type="paragraph" w:customStyle="1" w:styleId="aff6">
    <w:name w:val="Основной"/>
    <w:basedOn w:val="a"/>
    <w:rsid w:val="006F21EF"/>
    <w:pPr>
      <w:suppressAutoHyphens/>
      <w:spacing w:after="20"/>
      <w:ind w:firstLine="709"/>
      <w:jc w:val="both"/>
    </w:pPr>
    <w:rPr>
      <w:sz w:val="28"/>
      <w:lang w:eastAsia="ar-SA"/>
    </w:rPr>
  </w:style>
  <w:style w:type="character" w:customStyle="1" w:styleId="aff7">
    <w:name w:val="Подпись к таблице_"/>
    <w:link w:val="aff8"/>
    <w:rsid w:val="006F21EF"/>
    <w:rPr>
      <w:sz w:val="27"/>
      <w:szCs w:val="27"/>
      <w:shd w:val="clear" w:color="auto" w:fill="FFFFFF"/>
    </w:rPr>
  </w:style>
  <w:style w:type="paragraph" w:customStyle="1" w:styleId="aff8">
    <w:name w:val="Подпись к таблице"/>
    <w:basedOn w:val="a"/>
    <w:link w:val="aff7"/>
    <w:rsid w:val="006F21E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character" w:customStyle="1" w:styleId="1d">
    <w:name w:val="Основной текст1"/>
    <w:rsid w:val="006F21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"/>
    <w:rsid w:val="006F21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k.com/club13615060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31109-554E-4781-BAF5-CCC7BB636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32</Pages>
  <Words>10935</Words>
  <Characters>62332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505.ru</Company>
  <LinksUpToDate>false</LinksUpToDate>
  <CharactersWithSpaces>73121</CharactersWithSpaces>
  <SharedDoc>false</SharedDoc>
  <HLinks>
    <vt:vector size="36" baseType="variant">
      <vt:variant>
        <vt:i4>8257644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consultantplus://offline/ref=27852B27DB756D51AF5DC9F86D0B931FF8DAF53298AFA13EA827CDD2CA7ECC288C1FB17F0A89B4nDK</vt:lpwstr>
      </vt:variant>
      <vt:variant>
        <vt:lpwstr/>
      </vt:variant>
      <vt:variant>
        <vt:i4>7471154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consultantplus://offline/ref=27852B27DB756D51AF5DC9F86D0B931FF8D9F73F93ACA13EA827CDD2CA7ECC288C1FB17C0F8B4A8DBFn4K</vt:lpwstr>
      </vt:variant>
      <vt:variant>
        <vt:lpwstr/>
      </vt:variant>
      <vt:variant>
        <vt:i4>4128878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consultantplus://offline/ref=2E4E9DCA2A7779BDE62D3EBB84A4CA4F5A1BE37DA5C84CCBCBD09D2B00410C91BED2714099E9B8EDX127I</vt:lpwstr>
      </vt:variant>
      <vt:variant>
        <vt:lpwstr/>
      </vt:variant>
      <vt:variant>
        <vt:i4>7471206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Михалченкова</dc:creator>
  <cp:lastModifiedBy>admin</cp:lastModifiedBy>
  <cp:revision>119</cp:revision>
  <cp:lastPrinted>2022-11-18T08:10:00Z</cp:lastPrinted>
  <dcterms:created xsi:type="dcterms:W3CDTF">2022-12-26T08:58:00Z</dcterms:created>
  <dcterms:modified xsi:type="dcterms:W3CDTF">2024-11-13T09:25:00Z</dcterms:modified>
</cp:coreProperties>
</file>