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73E" w:rsidRPr="009B3954" w:rsidRDefault="00A6773E" w:rsidP="00C42D42">
      <w:pPr>
        <w:tabs>
          <w:tab w:val="left" w:pos="6203"/>
        </w:tabs>
        <w:jc w:val="center"/>
        <w:rPr>
          <w:color w:val="000000"/>
          <w:sz w:val="28"/>
          <w:szCs w:val="28"/>
        </w:rPr>
      </w:pPr>
      <w:r w:rsidRPr="009B3954">
        <w:rPr>
          <w:noProof/>
          <w:color w:val="333333"/>
          <w:sz w:val="28"/>
          <w:szCs w:val="28"/>
        </w:rPr>
        <w:drawing>
          <wp:inline distT="0" distB="0" distL="0" distR="0">
            <wp:extent cx="6096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73E" w:rsidRPr="00AD503D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AD503D">
        <w:rPr>
          <w:b/>
          <w:noProof/>
          <w:color w:val="333333"/>
          <w:sz w:val="28"/>
          <w:szCs w:val="28"/>
          <w:lang w:eastAsia="ar-SA"/>
        </w:rPr>
        <w:t>МУНИЦИПАЛЬНОЕ ОБРАЗОВАНИЕ</w:t>
      </w:r>
    </w:p>
    <w:p w:rsidR="00A6773E" w:rsidRPr="00AD503D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AD503D">
        <w:rPr>
          <w:b/>
          <w:noProof/>
          <w:color w:val="333333"/>
          <w:sz w:val="28"/>
          <w:szCs w:val="28"/>
          <w:lang w:eastAsia="ar-SA"/>
        </w:rPr>
        <w:t>КУЗЬМОЛОВСКОЕ ГОРОДСКОЕ ПОСЕЛЕНИЕ</w:t>
      </w:r>
    </w:p>
    <w:p w:rsidR="00A6773E" w:rsidRPr="00AD503D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AD503D">
        <w:rPr>
          <w:b/>
          <w:noProof/>
          <w:color w:val="333333"/>
          <w:sz w:val="28"/>
          <w:szCs w:val="28"/>
          <w:lang w:eastAsia="ar-SA"/>
        </w:rPr>
        <w:t>ВСЕВОЛОЖСКОГО МУНИЦИПАЛЬНОГО РАЙОНА</w:t>
      </w:r>
    </w:p>
    <w:p w:rsidR="00A6773E" w:rsidRPr="00AD503D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AD503D">
        <w:rPr>
          <w:b/>
          <w:noProof/>
          <w:color w:val="333333"/>
          <w:sz w:val="28"/>
          <w:szCs w:val="28"/>
          <w:lang w:eastAsia="ar-SA"/>
        </w:rPr>
        <w:t>ЛЕНИНГРАДСКОЙ ОБЛАСТИ</w:t>
      </w:r>
    </w:p>
    <w:p w:rsidR="00A6773E" w:rsidRPr="00AD503D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AD503D">
        <w:rPr>
          <w:b/>
          <w:noProof/>
          <w:color w:val="333333"/>
          <w:sz w:val="28"/>
          <w:szCs w:val="28"/>
          <w:lang w:eastAsia="ar-SA"/>
        </w:rPr>
        <w:t>А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Д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М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И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Н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И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С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Т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Р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А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Ц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И</w:t>
      </w:r>
      <w:r w:rsidR="00F728DD" w:rsidRPr="00AD503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AD503D">
        <w:rPr>
          <w:b/>
          <w:noProof/>
          <w:color w:val="333333"/>
          <w:sz w:val="28"/>
          <w:szCs w:val="28"/>
          <w:lang w:eastAsia="ar-SA"/>
        </w:rPr>
        <w:t>Я</w:t>
      </w:r>
    </w:p>
    <w:p w:rsidR="00F728DD" w:rsidRPr="00AD503D" w:rsidRDefault="00F728DD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</w:p>
    <w:p w:rsidR="00A6773E" w:rsidRPr="00AD503D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AD503D">
        <w:rPr>
          <w:b/>
          <w:noProof/>
          <w:color w:val="333333"/>
          <w:sz w:val="28"/>
          <w:szCs w:val="28"/>
          <w:lang w:eastAsia="ar-SA"/>
        </w:rPr>
        <w:t>П О С Т А Н О В Л Е Н И Е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</w:p>
    <w:p w:rsidR="00A6773E" w:rsidRPr="009729C9" w:rsidRDefault="00773723" w:rsidP="009176AF">
      <w:pPr>
        <w:widowControl w:val="0"/>
        <w:shd w:val="clear" w:color="auto" w:fill="FFFFFF"/>
        <w:tabs>
          <w:tab w:val="left" w:pos="8222"/>
        </w:tabs>
        <w:suppressAutoHyphens/>
        <w:autoSpaceDE w:val="0"/>
        <w:autoSpaceDN w:val="0"/>
        <w:adjustRightInd w:val="0"/>
        <w:spacing w:line="276" w:lineRule="auto"/>
        <w:jc w:val="both"/>
        <w:rPr>
          <w:sz w:val="26"/>
          <w:szCs w:val="26"/>
          <w:u w:val="single"/>
          <w:lang w:eastAsia="ar-SA"/>
        </w:rPr>
      </w:pPr>
      <w:r>
        <w:rPr>
          <w:sz w:val="26"/>
          <w:szCs w:val="26"/>
          <w:u w:val="single"/>
          <w:lang w:eastAsia="ar-SA"/>
        </w:rPr>
        <w:t>21</w:t>
      </w:r>
      <w:r w:rsidR="00C83F45" w:rsidRPr="009729C9">
        <w:rPr>
          <w:sz w:val="26"/>
          <w:szCs w:val="26"/>
          <w:u w:val="single"/>
          <w:lang w:eastAsia="ar-SA"/>
        </w:rPr>
        <w:t xml:space="preserve"> октября 202</w:t>
      </w:r>
      <w:r>
        <w:rPr>
          <w:sz w:val="26"/>
          <w:szCs w:val="26"/>
          <w:u w:val="single"/>
          <w:lang w:eastAsia="ar-SA"/>
        </w:rPr>
        <w:t>4</w:t>
      </w:r>
      <w:r w:rsidR="00C83F45" w:rsidRPr="009729C9">
        <w:rPr>
          <w:sz w:val="26"/>
          <w:szCs w:val="26"/>
          <w:u w:val="single"/>
          <w:lang w:eastAsia="ar-SA"/>
        </w:rPr>
        <w:t xml:space="preserve"> года</w:t>
      </w:r>
      <w:r w:rsidR="00A6773E" w:rsidRPr="009729C9">
        <w:rPr>
          <w:sz w:val="26"/>
          <w:szCs w:val="26"/>
          <w:lang w:eastAsia="ar-SA"/>
        </w:rPr>
        <w:tab/>
      </w:r>
      <w:r w:rsidR="00C83F45" w:rsidRPr="009729C9">
        <w:rPr>
          <w:sz w:val="26"/>
          <w:szCs w:val="26"/>
          <w:lang w:eastAsia="ar-SA"/>
        </w:rPr>
        <w:t xml:space="preserve">    </w:t>
      </w:r>
      <w:r w:rsidR="00A6773E" w:rsidRPr="009729C9">
        <w:rPr>
          <w:sz w:val="26"/>
          <w:szCs w:val="26"/>
          <w:lang w:eastAsia="ar-SA"/>
        </w:rPr>
        <w:t>№</w:t>
      </w:r>
      <w:r w:rsidR="00CF1AC8">
        <w:rPr>
          <w:sz w:val="26"/>
          <w:szCs w:val="26"/>
          <w:lang w:eastAsia="ar-SA"/>
        </w:rPr>
        <w:t xml:space="preserve"> </w:t>
      </w:r>
      <w:r w:rsidR="009729C9" w:rsidRPr="009729C9">
        <w:rPr>
          <w:sz w:val="26"/>
          <w:szCs w:val="26"/>
          <w:u w:val="single"/>
          <w:lang w:eastAsia="ar-SA"/>
        </w:rPr>
        <w:t>51</w:t>
      </w:r>
      <w:r>
        <w:rPr>
          <w:sz w:val="26"/>
          <w:szCs w:val="26"/>
          <w:u w:val="single"/>
          <w:lang w:eastAsia="ar-SA"/>
        </w:rPr>
        <w:t>1</w:t>
      </w:r>
    </w:p>
    <w:p w:rsidR="00A6773E" w:rsidRPr="00C83F45" w:rsidRDefault="00A6773E" w:rsidP="009176AF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276" w:lineRule="auto"/>
        <w:jc w:val="both"/>
        <w:rPr>
          <w:sz w:val="26"/>
          <w:szCs w:val="26"/>
          <w:lang w:eastAsia="ar-SA"/>
        </w:rPr>
      </w:pPr>
      <w:r w:rsidRPr="00C83F45">
        <w:rPr>
          <w:sz w:val="26"/>
          <w:szCs w:val="26"/>
          <w:lang w:eastAsia="ar-SA"/>
        </w:rPr>
        <w:t>г.п. Кузьмоловский</w:t>
      </w:r>
    </w:p>
    <w:p w:rsidR="00A6773E" w:rsidRPr="00AD503D" w:rsidRDefault="00A6773E" w:rsidP="009176A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eastAsia="Calibri"/>
          <w:sz w:val="26"/>
          <w:szCs w:val="26"/>
          <w:highlight w:val="cyan"/>
        </w:rPr>
      </w:pPr>
    </w:p>
    <w:p w:rsidR="00A6773E" w:rsidRPr="00C83F45" w:rsidRDefault="00A6773E" w:rsidP="00C83F45">
      <w:pPr>
        <w:autoSpaceDE w:val="0"/>
        <w:autoSpaceDN w:val="0"/>
        <w:adjustRightInd w:val="0"/>
        <w:spacing w:line="276" w:lineRule="auto"/>
        <w:ind w:right="4250"/>
        <w:jc w:val="both"/>
        <w:rPr>
          <w:color w:val="000000"/>
          <w:sz w:val="26"/>
          <w:szCs w:val="26"/>
        </w:rPr>
      </w:pPr>
      <w:r w:rsidRPr="00C83F45">
        <w:rPr>
          <w:color w:val="000000"/>
          <w:sz w:val="26"/>
          <w:szCs w:val="26"/>
        </w:rPr>
        <w:t xml:space="preserve">Об утверждении муниципальной программы </w:t>
      </w:r>
    </w:p>
    <w:p w:rsidR="00A6773E" w:rsidRPr="00C83F45" w:rsidRDefault="00A6773E" w:rsidP="00C83F45">
      <w:pPr>
        <w:autoSpaceDE w:val="0"/>
        <w:autoSpaceDN w:val="0"/>
        <w:adjustRightInd w:val="0"/>
        <w:spacing w:line="276" w:lineRule="auto"/>
        <w:ind w:right="4250"/>
        <w:jc w:val="both"/>
        <w:rPr>
          <w:color w:val="000000"/>
          <w:sz w:val="26"/>
          <w:szCs w:val="26"/>
        </w:rPr>
      </w:pPr>
      <w:r w:rsidRPr="00C83F45">
        <w:rPr>
          <w:color w:val="000000"/>
          <w:sz w:val="26"/>
          <w:szCs w:val="26"/>
        </w:rPr>
        <w:t>«</w:t>
      </w:r>
      <w:r w:rsidR="00A83A5E" w:rsidRPr="00C83F45">
        <w:rPr>
          <w:color w:val="000000"/>
          <w:sz w:val="26"/>
          <w:szCs w:val="26"/>
        </w:rPr>
        <w:t xml:space="preserve">Обеспечение устойчивого </w:t>
      </w:r>
      <w:r w:rsidR="00C83F45">
        <w:rPr>
          <w:color w:val="000000"/>
          <w:sz w:val="26"/>
          <w:szCs w:val="26"/>
        </w:rPr>
        <w:t>ф</w:t>
      </w:r>
      <w:r w:rsidR="00A83A5E" w:rsidRPr="00C83F45">
        <w:rPr>
          <w:color w:val="000000"/>
          <w:sz w:val="26"/>
          <w:szCs w:val="26"/>
        </w:rPr>
        <w:t xml:space="preserve">ункционирования и развития жилищно-коммунальной инфраструктуры на </w:t>
      </w:r>
      <w:r w:rsidR="00C83F45">
        <w:rPr>
          <w:color w:val="000000"/>
          <w:sz w:val="26"/>
          <w:szCs w:val="26"/>
        </w:rPr>
        <w:t>т</w:t>
      </w:r>
      <w:r w:rsidR="00A83A5E" w:rsidRPr="00C83F45">
        <w:rPr>
          <w:color w:val="000000"/>
          <w:sz w:val="26"/>
          <w:szCs w:val="26"/>
        </w:rPr>
        <w:t xml:space="preserve">ерритории муниципального </w:t>
      </w:r>
      <w:r w:rsidR="00C83F45" w:rsidRPr="00C83F45">
        <w:rPr>
          <w:color w:val="000000"/>
          <w:sz w:val="26"/>
          <w:szCs w:val="26"/>
        </w:rPr>
        <w:t xml:space="preserve">образования </w:t>
      </w:r>
      <w:r w:rsidR="00A83A5E" w:rsidRPr="00C83F45">
        <w:rPr>
          <w:color w:val="000000"/>
          <w:sz w:val="26"/>
          <w:szCs w:val="26"/>
        </w:rPr>
        <w:t xml:space="preserve">Кузьмоловское городское </w:t>
      </w:r>
      <w:r w:rsidR="00C83F45">
        <w:rPr>
          <w:color w:val="000000"/>
          <w:sz w:val="26"/>
          <w:szCs w:val="26"/>
        </w:rPr>
        <w:t>п</w:t>
      </w:r>
      <w:r w:rsidR="00A83A5E" w:rsidRPr="00C83F45">
        <w:rPr>
          <w:color w:val="000000"/>
          <w:sz w:val="26"/>
          <w:szCs w:val="26"/>
        </w:rPr>
        <w:t>оселение Всеволожского муниципального района Ленинградской области</w:t>
      </w:r>
      <w:r w:rsidRPr="00C83F45">
        <w:rPr>
          <w:color w:val="000000"/>
          <w:sz w:val="26"/>
          <w:szCs w:val="26"/>
        </w:rPr>
        <w:t xml:space="preserve"> на 202</w:t>
      </w:r>
      <w:r w:rsidR="00773723">
        <w:rPr>
          <w:color w:val="000000"/>
          <w:sz w:val="26"/>
          <w:szCs w:val="26"/>
        </w:rPr>
        <w:t>5</w:t>
      </w:r>
      <w:r w:rsidRPr="00C83F45">
        <w:rPr>
          <w:color w:val="000000"/>
          <w:sz w:val="26"/>
          <w:szCs w:val="26"/>
        </w:rPr>
        <w:t>-202</w:t>
      </w:r>
      <w:r w:rsidR="00773723">
        <w:rPr>
          <w:color w:val="000000"/>
          <w:sz w:val="26"/>
          <w:szCs w:val="26"/>
        </w:rPr>
        <w:t>7</w:t>
      </w:r>
      <w:r w:rsidRPr="00C83F45">
        <w:rPr>
          <w:color w:val="000000"/>
          <w:sz w:val="26"/>
          <w:szCs w:val="26"/>
        </w:rPr>
        <w:t xml:space="preserve"> годы</w:t>
      </w:r>
      <w:r w:rsidR="00A83A5E" w:rsidRPr="00C83F45">
        <w:rPr>
          <w:color w:val="000000"/>
          <w:sz w:val="26"/>
          <w:szCs w:val="26"/>
        </w:rPr>
        <w:t>»</w:t>
      </w:r>
    </w:p>
    <w:p w:rsidR="00A6773E" w:rsidRPr="00AD503D" w:rsidRDefault="00A6773E" w:rsidP="009176AF">
      <w:pPr>
        <w:pStyle w:val="af2"/>
        <w:spacing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highlight w:val="cyan"/>
        </w:rPr>
      </w:pPr>
    </w:p>
    <w:p w:rsidR="00C83F45" w:rsidRPr="00C83F45" w:rsidRDefault="00A6773E" w:rsidP="00C83F45">
      <w:pPr>
        <w:spacing w:line="276" w:lineRule="auto"/>
        <w:ind w:firstLine="708"/>
        <w:jc w:val="both"/>
        <w:rPr>
          <w:rFonts w:eastAsia="Calibri"/>
          <w:color w:val="000000"/>
          <w:sz w:val="26"/>
          <w:szCs w:val="26"/>
        </w:rPr>
      </w:pPr>
      <w:r w:rsidRPr="00C83F45">
        <w:rPr>
          <w:rFonts w:eastAsia="Calibri"/>
          <w:color w:val="000000"/>
          <w:sz w:val="26"/>
          <w:szCs w:val="26"/>
        </w:rPr>
        <w:t>В соответствии с Федеральным закон</w:t>
      </w:r>
      <w:r w:rsidR="00F728DD" w:rsidRPr="00C83F45">
        <w:rPr>
          <w:rFonts w:eastAsia="Calibri"/>
          <w:color w:val="000000"/>
          <w:sz w:val="26"/>
          <w:szCs w:val="26"/>
        </w:rPr>
        <w:t>о</w:t>
      </w:r>
      <w:r w:rsidRPr="00C83F45">
        <w:rPr>
          <w:rFonts w:eastAsia="Calibri"/>
          <w:color w:val="000000"/>
          <w:sz w:val="26"/>
          <w:szCs w:val="26"/>
        </w:rPr>
        <w:t xml:space="preserve">м от 06.10.2003 № 131-ФЗ «Об общих принципах организации местного самоуправления в Российской Федерации», </w:t>
      </w:r>
      <w:r w:rsidR="00152B2B" w:rsidRPr="00C83F45">
        <w:rPr>
          <w:rFonts w:eastAsia="Calibri"/>
          <w:color w:val="000000"/>
          <w:sz w:val="26"/>
          <w:szCs w:val="26"/>
        </w:rPr>
        <w:t>У</w:t>
      </w:r>
      <w:r w:rsidRPr="00C83F45">
        <w:rPr>
          <w:rFonts w:eastAsia="Calibri"/>
          <w:color w:val="000000"/>
          <w:sz w:val="26"/>
          <w:szCs w:val="26"/>
        </w:rPr>
        <w:t xml:space="preserve">ставом </w:t>
      </w:r>
      <w:r w:rsidR="00C83F45" w:rsidRPr="00C83F45">
        <w:rPr>
          <w:rFonts w:eastAsia="Calibri"/>
          <w:color w:val="000000"/>
          <w:sz w:val="26"/>
          <w:szCs w:val="26"/>
        </w:rPr>
        <w:t>муниципального образования Кузьмоловское городское поселение Всеволожского муниципального района Ленинградской области</w:t>
      </w:r>
      <w:r w:rsidRPr="00C83F45">
        <w:rPr>
          <w:rFonts w:eastAsia="Calibri"/>
          <w:color w:val="000000"/>
          <w:sz w:val="26"/>
          <w:szCs w:val="26"/>
        </w:rPr>
        <w:t>, </w:t>
      </w:r>
      <w:r w:rsidR="00152B2B" w:rsidRPr="00C83F45">
        <w:rPr>
          <w:rFonts w:eastAsia="Calibri"/>
          <w:color w:val="000000"/>
          <w:sz w:val="26"/>
          <w:szCs w:val="26"/>
        </w:rPr>
        <w:t xml:space="preserve">постановлением администрации </w:t>
      </w:r>
      <w:r w:rsidRPr="00C83F45">
        <w:rPr>
          <w:rFonts w:eastAsia="Calibri"/>
          <w:color w:val="000000"/>
          <w:sz w:val="26"/>
          <w:szCs w:val="26"/>
        </w:rPr>
        <w:t xml:space="preserve">от 24.11.2020 № 155 «Об утверждении Порядка разработки, реализации и оценки эффективности муниципальных программ </w:t>
      </w:r>
      <w:r w:rsidR="00C83F45" w:rsidRPr="00C83F45">
        <w:rPr>
          <w:rFonts w:eastAsia="Calibri"/>
          <w:color w:val="000000"/>
          <w:sz w:val="26"/>
          <w:szCs w:val="26"/>
        </w:rPr>
        <w:t>МО</w:t>
      </w:r>
      <w:r w:rsidRPr="00C83F45">
        <w:rPr>
          <w:rFonts w:eastAsia="Calibri"/>
          <w:color w:val="000000"/>
          <w:sz w:val="26"/>
          <w:szCs w:val="26"/>
        </w:rPr>
        <w:t xml:space="preserve"> «Кузьмоловское </w:t>
      </w:r>
      <w:r w:rsidR="00C83F45" w:rsidRPr="00C83F45">
        <w:rPr>
          <w:rFonts w:eastAsia="Calibri"/>
          <w:color w:val="000000"/>
          <w:sz w:val="26"/>
          <w:szCs w:val="26"/>
        </w:rPr>
        <w:t>ГП»</w:t>
      </w:r>
      <w:r w:rsidR="00152B2B" w:rsidRPr="00C83F45">
        <w:rPr>
          <w:rFonts w:eastAsia="Calibri"/>
          <w:color w:val="000000"/>
          <w:sz w:val="26"/>
          <w:szCs w:val="26"/>
        </w:rPr>
        <w:t>,</w:t>
      </w:r>
      <w:r w:rsidRPr="00C83F45">
        <w:rPr>
          <w:rFonts w:eastAsia="Calibri"/>
          <w:color w:val="000000"/>
          <w:sz w:val="26"/>
          <w:szCs w:val="26"/>
        </w:rPr>
        <w:t xml:space="preserve"> администра</w:t>
      </w:r>
      <w:r w:rsidR="00C83F45" w:rsidRPr="00C83F45">
        <w:rPr>
          <w:rFonts w:eastAsia="Calibri"/>
          <w:color w:val="000000"/>
          <w:sz w:val="26"/>
          <w:szCs w:val="26"/>
        </w:rPr>
        <w:t xml:space="preserve">ция муниципального образования </w:t>
      </w:r>
      <w:r w:rsidRPr="00C83F45">
        <w:rPr>
          <w:rFonts w:eastAsia="Calibri"/>
          <w:color w:val="000000"/>
          <w:sz w:val="26"/>
          <w:szCs w:val="26"/>
        </w:rPr>
        <w:t>Кузьмоловское городское поселение Всеволожского муниципального района Ленинградской области</w:t>
      </w:r>
      <w:r w:rsidR="00C83F45" w:rsidRPr="00C83F45">
        <w:rPr>
          <w:rFonts w:eastAsia="Calibri"/>
          <w:color w:val="000000"/>
          <w:sz w:val="26"/>
          <w:szCs w:val="26"/>
        </w:rPr>
        <w:t xml:space="preserve"> </w:t>
      </w:r>
    </w:p>
    <w:p w:rsidR="00A6773E" w:rsidRPr="00C83F45" w:rsidRDefault="00C83F45" w:rsidP="00C83F45">
      <w:pPr>
        <w:spacing w:line="276" w:lineRule="auto"/>
        <w:jc w:val="both"/>
        <w:rPr>
          <w:color w:val="000000"/>
          <w:sz w:val="26"/>
          <w:szCs w:val="26"/>
        </w:rPr>
      </w:pPr>
      <w:r w:rsidRPr="00C83F45">
        <w:rPr>
          <w:color w:val="000000"/>
          <w:sz w:val="26"/>
          <w:szCs w:val="26"/>
        </w:rPr>
        <w:t>п о с т а н о в л я е т</w:t>
      </w:r>
      <w:r w:rsidR="00A6773E" w:rsidRPr="00C83F45">
        <w:rPr>
          <w:color w:val="000000"/>
          <w:sz w:val="26"/>
          <w:szCs w:val="26"/>
        </w:rPr>
        <w:t>:</w:t>
      </w:r>
    </w:p>
    <w:p w:rsidR="00F52984" w:rsidRPr="00AD503D" w:rsidRDefault="00A6773E" w:rsidP="009176AF">
      <w:pPr>
        <w:pStyle w:val="ae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0" w:firstLine="708"/>
        <w:jc w:val="both"/>
        <w:rPr>
          <w:color w:val="000000"/>
          <w:sz w:val="26"/>
          <w:szCs w:val="26"/>
        </w:rPr>
      </w:pPr>
      <w:r w:rsidRPr="00AD503D">
        <w:rPr>
          <w:color w:val="000000"/>
          <w:sz w:val="26"/>
          <w:szCs w:val="26"/>
        </w:rPr>
        <w:t>Утвердить муниципальную программу «</w:t>
      </w:r>
      <w:r w:rsidR="00A83A5E" w:rsidRPr="00AD503D">
        <w:rPr>
          <w:color w:val="000000"/>
          <w:sz w:val="26"/>
          <w:szCs w:val="26"/>
        </w:rPr>
        <w:t>Обеспечение устойчивого функционирования и развития жилищно-коммунальной инфраструктуры на террито</w:t>
      </w:r>
      <w:r w:rsidR="00AD503D" w:rsidRPr="00AD503D">
        <w:rPr>
          <w:color w:val="000000"/>
          <w:sz w:val="26"/>
          <w:szCs w:val="26"/>
        </w:rPr>
        <w:t xml:space="preserve">рии муниципального образования </w:t>
      </w:r>
      <w:r w:rsidR="00A83A5E" w:rsidRPr="00AD503D">
        <w:rPr>
          <w:color w:val="000000"/>
          <w:sz w:val="26"/>
          <w:szCs w:val="26"/>
        </w:rPr>
        <w:t>Кузьмоловское городское поселение Всеволожского муниципального района Ленинградской области на 202</w:t>
      </w:r>
      <w:r w:rsidR="00CB4888">
        <w:rPr>
          <w:color w:val="000000"/>
          <w:sz w:val="26"/>
          <w:szCs w:val="26"/>
        </w:rPr>
        <w:t>5</w:t>
      </w:r>
      <w:r w:rsidR="00A83A5E" w:rsidRPr="00AD503D">
        <w:rPr>
          <w:color w:val="000000"/>
          <w:sz w:val="26"/>
          <w:szCs w:val="26"/>
        </w:rPr>
        <w:t>-202</w:t>
      </w:r>
      <w:r w:rsidR="00CB4888">
        <w:rPr>
          <w:color w:val="000000"/>
          <w:sz w:val="26"/>
          <w:szCs w:val="26"/>
        </w:rPr>
        <w:t>7</w:t>
      </w:r>
      <w:r w:rsidR="00A83A5E" w:rsidRPr="00AD503D">
        <w:rPr>
          <w:color w:val="000000"/>
          <w:sz w:val="26"/>
          <w:szCs w:val="26"/>
        </w:rPr>
        <w:t xml:space="preserve"> годы</w:t>
      </w:r>
      <w:r w:rsidRPr="00AD503D">
        <w:rPr>
          <w:color w:val="000000"/>
          <w:sz w:val="26"/>
          <w:szCs w:val="26"/>
        </w:rPr>
        <w:t>»</w:t>
      </w:r>
      <w:r w:rsidR="00136BA8" w:rsidRPr="00AD503D">
        <w:rPr>
          <w:color w:val="000000"/>
          <w:sz w:val="26"/>
          <w:szCs w:val="26"/>
        </w:rPr>
        <w:t>, согласно приложению.</w:t>
      </w:r>
    </w:p>
    <w:p w:rsidR="00AD503D" w:rsidRPr="00AD503D" w:rsidRDefault="00AD503D" w:rsidP="00AD503D">
      <w:pPr>
        <w:pStyle w:val="ae"/>
        <w:numPr>
          <w:ilvl w:val="0"/>
          <w:numId w:val="12"/>
        </w:numPr>
        <w:spacing w:line="276" w:lineRule="auto"/>
        <w:ind w:left="0" w:firstLine="708"/>
        <w:jc w:val="both"/>
        <w:rPr>
          <w:color w:val="000000"/>
          <w:sz w:val="26"/>
          <w:szCs w:val="26"/>
        </w:rPr>
      </w:pPr>
      <w:r w:rsidRPr="00AD503D">
        <w:rPr>
          <w:color w:val="000000"/>
          <w:sz w:val="26"/>
          <w:szCs w:val="26"/>
        </w:rPr>
        <w:t>Признать утратившими силу с 01.01.202</w:t>
      </w:r>
      <w:r w:rsidR="00CB4888">
        <w:rPr>
          <w:color w:val="000000"/>
          <w:sz w:val="26"/>
          <w:szCs w:val="26"/>
        </w:rPr>
        <w:t>5</w:t>
      </w:r>
      <w:r w:rsidRPr="00AD503D">
        <w:rPr>
          <w:color w:val="000000"/>
          <w:sz w:val="26"/>
          <w:szCs w:val="26"/>
        </w:rPr>
        <w:t xml:space="preserve"> года:</w:t>
      </w:r>
    </w:p>
    <w:p w:rsidR="00AD503D" w:rsidRPr="00AD503D" w:rsidRDefault="00AD503D" w:rsidP="00AD503D">
      <w:pPr>
        <w:pStyle w:val="ae"/>
        <w:numPr>
          <w:ilvl w:val="1"/>
          <w:numId w:val="12"/>
        </w:numPr>
        <w:spacing w:line="276" w:lineRule="auto"/>
        <w:ind w:left="0" w:firstLine="708"/>
        <w:jc w:val="both"/>
        <w:rPr>
          <w:color w:val="000000"/>
          <w:sz w:val="26"/>
          <w:szCs w:val="26"/>
        </w:rPr>
      </w:pPr>
      <w:r w:rsidRPr="00AD503D">
        <w:rPr>
          <w:color w:val="000000"/>
          <w:sz w:val="26"/>
          <w:szCs w:val="26"/>
        </w:rPr>
        <w:t xml:space="preserve">Постановление от </w:t>
      </w:r>
      <w:r w:rsidR="00CB4888">
        <w:rPr>
          <w:color w:val="000000"/>
          <w:sz w:val="26"/>
          <w:szCs w:val="26"/>
        </w:rPr>
        <w:t>30</w:t>
      </w:r>
      <w:r w:rsidRPr="00AD503D">
        <w:rPr>
          <w:color w:val="000000"/>
          <w:sz w:val="26"/>
          <w:szCs w:val="26"/>
        </w:rPr>
        <w:t xml:space="preserve"> </w:t>
      </w:r>
      <w:r w:rsidR="00CB4888">
        <w:rPr>
          <w:color w:val="000000"/>
          <w:sz w:val="26"/>
          <w:szCs w:val="26"/>
        </w:rPr>
        <w:t>октября</w:t>
      </w:r>
      <w:bookmarkStart w:id="0" w:name="_GoBack"/>
      <w:bookmarkEnd w:id="0"/>
      <w:r w:rsidRPr="00AD503D">
        <w:rPr>
          <w:color w:val="000000"/>
          <w:sz w:val="26"/>
          <w:szCs w:val="26"/>
        </w:rPr>
        <w:t xml:space="preserve"> 202</w:t>
      </w:r>
      <w:r w:rsidR="00CB4888">
        <w:rPr>
          <w:color w:val="000000"/>
          <w:sz w:val="26"/>
          <w:szCs w:val="26"/>
        </w:rPr>
        <w:t>3</w:t>
      </w:r>
      <w:r w:rsidRPr="00AD503D">
        <w:rPr>
          <w:color w:val="000000"/>
          <w:sz w:val="26"/>
          <w:szCs w:val="26"/>
        </w:rPr>
        <w:t xml:space="preserve"> года №</w:t>
      </w:r>
      <w:r w:rsidR="00CB4888">
        <w:rPr>
          <w:color w:val="000000"/>
          <w:sz w:val="26"/>
          <w:szCs w:val="26"/>
        </w:rPr>
        <w:t>515</w:t>
      </w:r>
      <w:r w:rsidRPr="00AD503D">
        <w:rPr>
          <w:color w:val="000000"/>
          <w:sz w:val="26"/>
          <w:szCs w:val="26"/>
        </w:rPr>
        <w:t xml:space="preserve"> «Об утверждении муниципальной программы «Обеспечение устойчивого функционирования и развития жилищно-коммунальной инфраструктуры на террито</w:t>
      </w:r>
      <w:r w:rsidR="00CB4888">
        <w:rPr>
          <w:color w:val="000000"/>
          <w:sz w:val="26"/>
          <w:szCs w:val="26"/>
        </w:rPr>
        <w:t xml:space="preserve">рии муниципального образования </w:t>
      </w:r>
      <w:r w:rsidRPr="00AD503D">
        <w:rPr>
          <w:color w:val="000000"/>
          <w:sz w:val="26"/>
          <w:szCs w:val="26"/>
        </w:rPr>
        <w:t>Кузьмоловское городское поселение Всеволожского муниципального района Ленинградской области на 202</w:t>
      </w:r>
      <w:r w:rsidR="003311BD">
        <w:rPr>
          <w:color w:val="000000"/>
          <w:sz w:val="26"/>
          <w:szCs w:val="26"/>
        </w:rPr>
        <w:t>4</w:t>
      </w:r>
      <w:r w:rsidRPr="00AD503D">
        <w:rPr>
          <w:color w:val="000000"/>
          <w:sz w:val="26"/>
          <w:szCs w:val="26"/>
        </w:rPr>
        <w:t>-202</w:t>
      </w:r>
      <w:r w:rsidR="00CB4888">
        <w:rPr>
          <w:color w:val="000000"/>
          <w:sz w:val="26"/>
          <w:szCs w:val="26"/>
        </w:rPr>
        <w:t>6</w:t>
      </w:r>
      <w:r w:rsidR="00CF19E8">
        <w:rPr>
          <w:color w:val="000000"/>
          <w:sz w:val="26"/>
          <w:szCs w:val="26"/>
        </w:rPr>
        <w:t xml:space="preserve"> годы</w:t>
      </w:r>
      <w:r w:rsidR="00CF19E8" w:rsidRPr="00CF1AC8">
        <w:rPr>
          <w:color w:val="000000"/>
          <w:sz w:val="26"/>
          <w:szCs w:val="26"/>
        </w:rPr>
        <w:t>».</w:t>
      </w:r>
    </w:p>
    <w:p w:rsidR="00AD503D" w:rsidRPr="00AD503D" w:rsidRDefault="00AD503D" w:rsidP="00AD503D">
      <w:pPr>
        <w:pStyle w:val="ae"/>
        <w:numPr>
          <w:ilvl w:val="1"/>
          <w:numId w:val="12"/>
        </w:numPr>
        <w:spacing w:line="276" w:lineRule="auto"/>
        <w:ind w:left="0" w:firstLine="708"/>
        <w:jc w:val="both"/>
        <w:rPr>
          <w:color w:val="000000"/>
          <w:sz w:val="26"/>
          <w:szCs w:val="26"/>
        </w:rPr>
      </w:pPr>
      <w:r w:rsidRPr="00AD503D">
        <w:rPr>
          <w:color w:val="000000"/>
          <w:sz w:val="26"/>
          <w:szCs w:val="26"/>
        </w:rPr>
        <w:lastRenderedPageBreak/>
        <w:t xml:space="preserve">Постановление от </w:t>
      </w:r>
      <w:r w:rsidR="00CB4888">
        <w:rPr>
          <w:color w:val="000000"/>
          <w:sz w:val="26"/>
          <w:szCs w:val="26"/>
        </w:rPr>
        <w:t>24</w:t>
      </w:r>
      <w:r w:rsidRPr="00AD503D">
        <w:rPr>
          <w:color w:val="000000"/>
          <w:sz w:val="26"/>
          <w:szCs w:val="26"/>
        </w:rPr>
        <w:t xml:space="preserve"> </w:t>
      </w:r>
      <w:r w:rsidR="00CB4888">
        <w:rPr>
          <w:color w:val="000000"/>
          <w:sz w:val="26"/>
          <w:szCs w:val="26"/>
        </w:rPr>
        <w:t>января</w:t>
      </w:r>
      <w:r w:rsidRPr="00AD503D">
        <w:rPr>
          <w:color w:val="000000"/>
          <w:sz w:val="26"/>
          <w:szCs w:val="26"/>
        </w:rPr>
        <w:t xml:space="preserve"> 202</w:t>
      </w:r>
      <w:r w:rsidR="00CB4888">
        <w:rPr>
          <w:color w:val="000000"/>
          <w:sz w:val="26"/>
          <w:szCs w:val="26"/>
        </w:rPr>
        <w:t>4</w:t>
      </w:r>
      <w:r w:rsidRPr="00AD503D">
        <w:rPr>
          <w:color w:val="000000"/>
          <w:sz w:val="26"/>
          <w:szCs w:val="26"/>
        </w:rPr>
        <w:t xml:space="preserve"> года №</w:t>
      </w:r>
      <w:r w:rsidR="00CB4888">
        <w:rPr>
          <w:color w:val="000000"/>
          <w:sz w:val="26"/>
          <w:szCs w:val="26"/>
        </w:rPr>
        <w:t>15</w:t>
      </w:r>
      <w:r w:rsidRPr="00AD503D">
        <w:rPr>
          <w:color w:val="000000"/>
          <w:sz w:val="26"/>
          <w:szCs w:val="26"/>
        </w:rPr>
        <w:t xml:space="preserve"> «О внесении изменений в муниципальную программу «Обеспечение устойчивого функционирования и развития жилищно-коммунальной инфраструктуры на территории муниципального</w:t>
      </w:r>
      <w:r w:rsidR="00CB4888">
        <w:rPr>
          <w:color w:val="000000"/>
          <w:sz w:val="26"/>
          <w:szCs w:val="26"/>
        </w:rPr>
        <w:t xml:space="preserve"> образования </w:t>
      </w:r>
      <w:r w:rsidRPr="00AD503D">
        <w:rPr>
          <w:color w:val="000000"/>
          <w:sz w:val="26"/>
          <w:szCs w:val="26"/>
        </w:rPr>
        <w:t>Кузьмоловское городское поселение Всеволожского муниципального района Ленинградской области на 202</w:t>
      </w:r>
      <w:r w:rsidR="00CB4888">
        <w:rPr>
          <w:color w:val="000000"/>
          <w:sz w:val="26"/>
          <w:szCs w:val="26"/>
        </w:rPr>
        <w:t>4</w:t>
      </w:r>
      <w:r w:rsidRPr="00AD503D">
        <w:rPr>
          <w:color w:val="000000"/>
          <w:sz w:val="26"/>
          <w:szCs w:val="26"/>
        </w:rPr>
        <w:t>-202</w:t>
      </w:r>
      <w:r w:rsidR="00CB4888">
        <w:rPr>
          <w:color w:val="000000"/>
          <w:sz w:val="26"/>
          <w:szCs w:val="26"/>
        </w:rPr>
        <w:t>6</w:t>
      </w:r>
      <w:r w:rsidRPr="00AD503D">
        <w:rPr>
          <w:color w:val="000000"/>
          <w:sz w:val="26"/>
          <w:szCs w:val="26"/>
        </w:rPr>
        <w:t xml:space="preserve"> годы», утвержденную постановлением администрации </w:t>
      </w:r>
      <w:r w:rsidR="00CB4888">
        <w:rPr>
          <w:color w:val="000000"/>
          <w:sz w:val="26"/>
          <w:szCs w:val="26"/>
        </w:rPr>
        <w:t xml:space="preserve">от 30.10.2023 года </w:t>
      </w:r>
      <w:r w:rsidRPr="00AD503D">
        <w:rPr>
          <w:color w:val="000000"/>
          <w:sz w:val="26"/>
          <w:szCs w:val="26"/>
        </w:rPr>
        <w:t>№</w:t>
      </w:r>
      <w:r w:rsidR="00CB4888">
        <w:rPr>
          <w:color w:val="000000"/>
          <w:sz w:val="26"/>
          <w:szCs w:val="26"/>
        </w:rPr>
        <w:t>515</w:t>
      </w:r>
      <w:r w:rsidR="00CF19E8">
        <w:rPr>
          <w:color w:val="000000"/>
          <w:sz w:val="26"/>
          <w:szCs w:val="26"/>
        </w:rPr>
        <w:t>».</w:t>
      </w:r>
    </w:p>
    <w:p w:rsidR="00AD503D" w:rsidRPr="00AD503D" w:rsidRDefault="00AD503D" w:rsidP="00C83F45">
      <w:pPr>
        <w:pStyle w:val="ae"/>
        <w:numPr>
          <w:ilvl w:val="1"/>
          <w:numId w:val="12"/>
        </w:numPr>
        <w:spacing w:line="276" w:lineRule="auto"/>
        <w:ind w:left="0" w:firstLine="708"/>
        <w:jc w:val="both"/>
        <w:rPr>
          <w:color w:val="000000"/>
          <w:sz w:val="26"/>
          <w:szCs w:val="26"/>
        </w:rPr>
      </w:pPr>
      <w:r w:rsidRPr="00AD503D">
        <w:rPr>
          <w:color w:val="000000"/>
          <w:sz w:val="26"/>
          <w:szCs w:val="26"/>
        </w:rPr>
        <w:t xml:space="preserve">Постановление от </w:t>
      </w:r>
      <w:r w:rsidR="00773723">
        <w:rPr>
          <w:color w:val="000000"/>
          <w:sz w:val="26"/>
          <w:szCs w:val="26"/>
        </w:rPr>
        <w:t>4</w:t>
      </w:r>
      <w:r w:rsidRPr="00AD503D">
        <w:rPr>
          <w:color w:val="000000"/>
          <w:sz w:val="26"/>
          <w:szCs w:val="26"/>
        </w:rPr>
        <w:t xml:space="preserve"> </w:t>
      </w:r>
      <w:r w:rsidR="00773723">
        <w:rPr>
          <w:color w:val="000000"/>
          <w:sz w:val="26"/>
          <w:szCs w:val="26"/>
        </w:rPr>
        <w:t>июля</w:t>
      </w:r>
      <w:r w:rsidRPr="00AD503D">
        <w:rPr>
          <w:color w:val="000000"/>
          <w:sz w:val="26"/>
          <w:szCs w:val="26"/>
        </w:rPr>
        <w:t xml:space="preserve"> 202</w:t>
      </w:r>
      <w:r w:rsidR="00773723">
        <w:rPr>
          <w:color w:val="000000"/>
          <w:sz w:val="26"/>
          <w:szCs w:val="26"/>
        </w:rPr>
        <w:t>4</w:t>
      </w:r>
      <w:r w:rsidRPr="00AD503D">
        <w:rPr>
          <w:color w:val="000000"/>
          <w:sz w:val="26"/>
          <w:szCs w:val="26"/>
        </w:rPr>
        <w:t xml:space="preserve"> года №</w:t>
      </w:r>
      <w:r w:rsidR="00773723">
        <w:rPr>
          <w:color w:val="000000"/>
          <w:sz w:val="26"/>
          <w:szCs w:val="26"/>
        </w:rPr>
        <w:t>348</w:t>
      </w:r>
      <w:r w:rsidRPr="00AD503D">
        <w:rPr>
          <w:color w:val="000000"/>
          <w:sz w:val="26"/>
          <w:szCs w:val="26"/>
        </w:rPr>
        <w:t xml:space="preserve"> </w:t>
      </w:r>
      <w:r w:rsidR="00C83F45" w:rsidRPr="00C83F45">
        <w:rPr>
          <w:color w:val="000000"/>
          <w:sz w:val="26"/>
          <w:szCs w:val="26"/>
        </w:rPr>
        <w:t xml:space="preserve">«О внесении изменений в </w:t>
      </w:r>
      <w:r w:rsidRPr="00AD503D">
        <w:rPr>
          <w:color w:val="000000"/>
          <w:sz w:val="26"/>
          <w:szCs w:val="26"/>
        </w:rPr>
        <w:t xml:space="preserve">постановление администрации </w:t>
      </w:r>
      <w:r w:rsidR="00773723">
        <w:rPr>
          <w:color w:val="000000"/>
          <w:sz w:val="26"/>
          <w:szCs w:val="26"/>
        </w:rPr>
        <w:t xml:space="preserve">от 30.10.2023 года </w:t>
      </w:r>
      <w:r w:rsidRPr="00AD503D">
        <w:rPr>
          <w:color w:val="000000"/>
          <w:sz w:val="26"/>
          <w:szCs w:val="26"/>
        </w:rPr>
        <w:t>№</w:t>
      </w:r>
      <w:r w:rsidR="00773723">
        <w:rPr>
          <w:color w:val="000000"/>
          <w:sz w:val="26"/>
          <w:szCs w:val="26"/>
        </w:rPr>
        <w:t>515</w:t>
      </w:r>
      <w:r w:rsidRPr="00AD503D">
        <w:rPr>
          <w:color w:val="000000"/>
          <w:sz w:val="26"/>
          <w:szCs w:val="26"/>
        </w:rPr>
        <w:t>».</w:t>
      </w:r>
    </w:p>
    <w:p w:rsidR="00AD503D" w:rsidRPr="00AB1D60" w:rsidRDefault="00AD503D" w:rsidP="00AD503D">
      <w:pPr>
        <w:pStyle w:val="ae"/>
        <w:numPr>
          <w:ilvl w:val="0"/>
          <w:numId w:val="12"/>
        </w:numPr>
        <w:spacing w:line="276" w:lineRule="auto"/>
        <w:ind w:left="0" w:firstLine="708"/>
        <w:jc w:val="both"/>
        <w:rPr>
          <w:sz w:val="26"/>
          <w:szCs w:val="26"/>
        </w:rPr>
      </w:pPr>
      <w:r w:rsidRPr="00AB1D60">
        <w:rPr>
          <w:sz w:val="26"/>
          <w:szCs w:val="26"/>
        </w:rPr>
        <w:t>Настоящее постановление подлежит официальному опубликованию в газете «Кузьмоловский вестник» приложение к газете «Всеволожские вести», и разместить в информационно- телекоммуникационной сети «Интернет».</w:t>
      </w:r>
    </w:p>
    <w:p w:rsidR="00AD503D" w:rsidRPr="00AB1D60" w:rsidRDefault="00AD503D" w:rsidP="00AD503D">
      <w:pPr>
        <w:pStyle w:val="ae"/>
        <w:numPr>
          <w:ilvl w:val="0"/>
          <w:numId w:val="12"/>
        </w:numPr>
        <w:shd w:val="clear" w:color="auto" w:fill="FFFFFF"/>
        <w:spacing w:line="276" w:lineRule="auto"/>
        <w:ind w:left="0" w:firstLine="708"/>
        <w:jc w:val="both"/>
        <w:rPr>
          <w:sz w:val="26"/>
          <w:szCs w:val="26"/>
        </w:rPr>
      </w:pPr>
      <w:r w:rsidRPr="00AB1D60">
        <w:rPr>
          <w:sz w:val="26"/>
          <w:szCs w:val="26"/>
        </w:rPr>
        <w:t>Настоящее постановление вступает в силу с 1 января 202</w:t>
      </w:r>
      <w:r w:rsidR="00773723">
        <w:rPr>
          <w:sz w:val="26"/>
          <w:szCs w:val="26"/>
        </w:rPr>
        <w:t>5</w:t>
      </w:r>
      <w:r w:rsidRPr="00AB1D60">
        <w:rPr>
          <w:sz w:val="26"/>
          <w:szCs w:val="26"/>
        </w:rPr>
        <w:t xml:space="preserve"> года.</w:t>
      </w:r>
    </w:p>
    <w:p w:rsidR="00AD503D" w:rsidRPr="00AB1D60" w:rsidRDefault="00AD503D" w:rsidP="00AD503D">
      <w:pPr>
        <w:pStyle w:val="ae"/>
        <w:numPr>
          <w:ilvl w:val="0"/>
          <w:numId w:val="12"/>
        </w:numPr>
        <w:shd w:val="clear" w:color="auto" w:fill="FFFFFF"/>
        <w:spacing w:line="276" w:lineRule="auto"/>
        <w:ind w:left="0" w:firstLine="708"/>
        <w:jc w:val="both"/>
        <w:rPr>
          <w:sz w:val="26"/>
          <w:szCs w:val="26"/>
        </w:rPr>
      </w:pPr>
      <w:r w:rsidRPr="00AB1D60">
        <w:rPr>
          <w:sz w:val="26"/>
          <w:szCs w:val="26"/>
        </w:rPr>
        <w:t>Контроль исполнения настоящего постановления оставляю за собой.</w:t>
      </w:r>
    </w:p>
    <w:p w:rsidR="003C07D7" w:rsidRPr="00AD503D" w:rsidRDefault="003C07D7" w:rsidP="009176AF">
      <w:pPr>
        <w:spacing w:line="276" w:lineRule="auto"/>
        <w:jc w:val="both"/>
        <w:rPr>
          <w:color w:val="000000"/>
          <w:sz w:val="26"/>
          <w:szCs w:val="26"/>
          <w:highlight w:val="cyan"/>
        </w:rPr>
      </w:pPr>
    </w:p>
    <w:p w:rsidR="003C07D7" w:rsidRPr="00AD503D" w:rsidRDefault="003C07D7" w:rsidP="009176AF">
      <w:pPr>
        <w:spacing w:line="276" w:lineRule="auto"/>
        <w:jc w:val="center"/>
        <w:rPr>
          <w:color w:val="000000"/>
          <w:sz w:val="26"/>
          <w:szCs w:val="26"/>
          <w:highlight w:val="cyan"/>
        </w:rPr>
      </w:pPr>
    </w:p>
    <w:p w:rsidR="00A6773E" w:rsidRPr="009176AF" w:rsidRDefault="00F52984" w:rsidP="009176AF">
      <w:pPr>
        <w:spacing w:line="276" w:lineRule="auto"/>
        <w:jc w:val="center"/>
        <w:rPr>
          <w:color w:val="000000"/>
          <w:sz w:val="26"/>
          <w:szCs w:val="26"/>
        </w:rPr>
      </w:pPr>
      <w:r w:rsidRPr="00C83F45">
        <w:rPr>
          <w:color w:val="000000"/>
          <w:sz w:val="26"/>
          <w:szCs w:val="26"/>
        </w:rPr>
        <w:t>Г</w:t>
      </w:r>
      <w:r w:rsidR="00A6773E" w:rsidRPr="00C83F45">
        <w:rPr>
          <w:color w:val="000000"/>
          <w:sz w:val="26"/>
          <w:szCs w:val="26"/>
        </w:rPr>
        <w:t>лав</w:t>
      </w:r>
      <w:r w:rsidRPr="00C83F45">
        <w:rPr>
          <w:color w:val="000000"/>
          <w:sz w:val="26"/>
          <w:szCs w:val="26"/>
        </w:rPr>
        <w:t>а</w:t>
      </w:r>
      <w:r w:rsidR="00A6773E" w:rsidRPr="00C83F45">
        <w:rPr>
          <w:color w:val="000000"/>
          <w:sz w:val="26"/>
          <w:szCs w:val="26"/>
        </w:rPr>
        <w:t xml:space="preserve"> администрации                 </w:t>
      </w:r>
      <w:r w:rsidR="00152B2B" w:rsidRPr="00C83F45">
        <w:rPr>
          <w:color w:val="000000"/>
          <w:sz w:val="26"/>
          <w:szCs w:val="26"/>
        </w:rPr>
        <w:t xml:space="preserve">                         </w:t>
      </w:r>
      <w:r w:rsidR="00A6773E" w:rsidRPr="00C83F45">
        <w:rPr>
          <w:color w:val="000000"/>
          <w:sz w:val="26"/>
          <w:szCs w:val="26"/>
        </w:rPr>
        <w:t xml:space="preserve">                                              </w:t>
      </w:r>
      <w:r w:rsidRPr="00C83F45">
        <w:rPr>
          <w:color w:val="000000"/>
          <w:sz w:val="26"/>
          <w:szCs w:val="26"/>
        </w:rPr>
        <w:t>Д.В.Кобзев</w:t>
      </w:r>
    </w:p>
    <w:p w:rsidR="00A6773E" w:rsidRPr="009176AF" w:rsidRDefault="00A6773E" w:rsidP="009176AF">
      <w:pPr>
        <w:spacing w:line="276" w:lineRule="auto"/>
        <w:jc w:val="right"/>
        <w:rPr>
          <w:color w:val="000000"/>
          <w:sz w:val="26"/>
          <w:szCs w:val="26"/>
        </w:rPr>
      </w:pPr>
    </w:p>
    <w:p w:rsidR="00F464F4" w:rsidRPr="009176AF" w:rsidRDefault="00F464F4" w:rsidP="009176AF">
      <w:pPr>
        <w:tabs>
          <w:tab w:val="left" w:pos="6203"/>
        </w:tabs>
        <w:spacing w:line="276" w:lineRule="auto"/>
        <w:ind w:left="4536"/>
        <w:jc w:val="center"/>
        <w:rPr>
          <w:bCs/>
          <w:sz w:val="26"/>
          <w:szCs w:val="26"/>
        </w:rPr>
      </w:pPr>
    </w:p>
    <w:p w:rsidR="00A83A5E" w:rsidRDefault="00A83A5E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773723" w:rsidRDefault="00773723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773723" w:rsidRDefault="00773723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773723" w:rsidRDefault="00773723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9176AF" w:rsidRDefault="009176AF" w:rsidP="009176AF">
      <w:pPr>
        <w:tabs>
          <w:tab w:val="left" w:pos="6203"/>
        </w:tabs>
        <w:spacing w:line="276" w:lineRule="auto"/>
        <w:rPr>
          <w:bCs/>
          <w:sz w:val="26"/>
          <w:szCs w:val="26"/>
        </w:rPr>
      </w:pPr>
    </w:p>
    <w:p w:rsidR="00A83A5E" w:rsidRDefault="00A83A5E" w:rsidP="00A6773E">
      <w:pPr>
        <w:tabs>
          <w:tab w:val="left" w:pos="6203"/>
        </w:tabs>
        <w:ind w:left="4536"/>
        <w:jc w:val="center"/>
        <w:rPr>
          <w:bCs/>
          <w:sz w:val="28"/>
          <w:szCs w:val="28"/>
        </w:rPr>
      </w:pPr>
    </w:p>
    <w:p w:rsidR="00A6773E" w:rsidRPr="00E36230" w:rsidRDefault="00A6773E" w:rsidP="00152B2B">
      <w:pPr>
        <w:tabs>
          <w:tab w:val="left" w:pos="6203"/>
        </w:tabs>
        <w:ind w:left="4536"/>
        <w:jc w:val="right"/>
        <w:rPr>
          <w:bCs/>
          <w:sz w:val="28"/>
          <w:szCs w:val="28"/>
        </w:rPr>
      </w:pPr>
      <w:r w:rsidRPr="00E36230">
        <w:rPr>
          <w:bCs/>
          <w:sz w:val="28"/>
          <w:szCs w:val="28"/>
        </w:rPr>
        <w:lastRenderedPageBreak/>
        <w:t>Приложение</w:t>
      </w:r>
    </w:p>
    <w:p w:rsidR="00A6773E" w:rsidRPr="00E36230" w:rsidRDefault="00A6773E" w:rsidP="00152B2B">
      <w:pPr>
        <w:tabs>
          <w:tab w:val="left" w:pos="6203"/>
        </w:tabs>
        <w:ind w:left="4536"/>
        <w:jc w:val="right"/>
        <w:rPr>
          <w:bCs/>
          <w:sz w:val="28"/>
          <w:szCs w:val="28"/>
        </w:rPr>
      </w:pPr>
      <w:r w:rsidRPr="00E36230">
        <w:rPr>
          <w:bCs/>
          <w:sz w:val="28"/>
          <w:szCs w:val="28"/>
        </w:rPr>
        <w:t>к постановлению администрации</w:t>
      </w:r>
    </w:p>
    <w:p w:rsidR="00A6773E" w:rsidRPr="00E36230" w:rsidRDefault="00A6773E" w:rsidP="00152B2B">
      <w:pPr>
        <w:tabs>
          <w:tab w:val="left" w:pos="6203"/>
        </w:tabs>
        <w:ind w:left="4536"/>
        <w:jc w:val="right"/>
        <w:rPr>
          <w:bCs/>
          <w:sz w:val="28"/>
          <w:szCs w:val="28"/>
        </w:rPr>
      </w:pPr>
      <w:r w:rsidRPr="00E36230">
        <w:rPr>
          <w:bCs/>
          <w:sz w:val="28"/>
          <w:szCs w:val="28"/>
        </w:rPr>
        <w:t xml:space="preserve">МО </w:t>
      </w:r>
      <w:r>
        <w:rPr>
          <w:bCs/>
          <w:sz w:val="28"/>
          <w:szCs w:val="28"/>
        </w:rPr>
        <w:t xml:space="preserve">Кузьмоловское </w:t>
      </w:r>
      <w:r w:rsidR="00152B2B">
        <w:rPr>
          <w:bCs/>
          <w:sz w:val="28"/>
          <w:szCs w:val="28"/>
        </w:rPr>
        <w:t>ГП</w:t>
      </w:r>
    </w:p>
    <w:p w:rsidR="00A6773E" w:rsidRPr="00AD503D" w:rsidRDefault="00D97E72" w:rsidP="00152B2B">
      <w:pPr>
        <w:ind w:left="4536"/>
        <w:jc w:val="right"/>
        <w:rPr>
          <w:sz w:val="24"/>
          <w:szCs w:val="24"/>
          <w:u w:val="single"/>
        </w:rPr>
      </w:pPr>
      <w:r w:rsidRPr="009729C9">
        <w:rPr>
          <w:bCs/>
          <w:sz w:val="28"/>
          <w:szCs w:val="28"/>
        </w:rPr>
        <w:t xml:space="preserve">от </w:t>
      </w:r>
      <w:r w:rsidR="00773723">
        <w:rPr>
          <w:bCs/>
          <w:sz w:val="28"/>
          <w:szCs w:val="28"/>
        </w:rPr>
        <w:t>21</w:t>
      </w:r>
      <w:r w:rsidR="009729C9" w:rsidRPr="009729C9">
        <w:rPr>
          <w:bCs/>
          <w:sz w:val="28"/>
          <w:szCs w:val="28"/>
        </w:rPr>
        <w:t>.10.202</w:t>
      </w:r>
      <w:r w:rsidR="00773723">
        <w:rPr>
          <w:bCs/>
          <w:sz w:val="28"/>
          <w:szCs w:val="28"/>
        </w:rPr>
        <w:t>4</w:t>
      </w:r>
      <w:r w:rsidRPr="009729C9">
        <w:rPr>
          <w:bCs/>
          <w:sz w:val="28"/>
          <w:szCs w:val="28"/>
        </w:rPr>
        <w:t xml:space="preserve"> </w:t>
      </w:r>
      <w:r w:rsidR="009C5E9B" w:rsidRPr="009729C9">
        <w:rPr>
          <w:bCs/>
          <w:sz w:val="28"/>
          <w:szCs w:val="28"/>
        </w:rPr>
        <w:t>№</w:t>
      </w:r>
      <w:r w:rsidR="00773723">
        <w:rPr>
          <w:bCs/>
          <w:sz w:val="28"/>
          <w:szCs w:val="28"/>
        </w:rPr>
        <w:t>511</w:t>
      </w:r>
    </w:p>
    <w:p w:rsidR="00A6773E" w:rsidRDefault="00A6773E" w:rsidP="00152B2B">
      <w:pPr>
        <w:jc w:val="right"/>
        <w:rPr>
          <w:sz w:val="24"/>
          <w:szCs w:val="24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A6773E" w:rsidRDefault="00A6773E" w:rsidP="00A6773E">
      <w:pPr>
        <w:spacing w:line="276" w:lineRule="auto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C42D42" w:rsidRDefault="00C42D42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C42D42" w:rsidRDefault="00C42D42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C42D42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>М</w:t>
      </w:r>
      <w:r w:rsidR="00776503" w:rsidRPr="00484262">
        <w:rPr>
          <w:b/>
          <w:bCs/>
          <w:sz w:val="28"/>
          <w:szCs w:val="28"/>
          <w:bdr w:val="none" w:sz="0" w:space="0" w:color="auto" w:frame="1"/>
        </w:rPr>
        <w:t>униципальн</w:t>
      </w:r>
      <w:r w:rsidR="00F52984">
        <w:rPr>
          <w:b/>
          <w:bCs/>
          <w:sz w:val="28"/>
          <w:szCs w:val="28"/>
          <w:bdr w:val="none" w:sz="0" w:space="0" w:color="auto" w:frame="1"/>
        </w:rPr>
        <w:t>ая</w:t>
      </w:r>
      <w:r w:rsidR="00776503" w:rsidRPr="00484262">
        <w:rPr>
          <w:b/>
          <w:bCs/>
          <w:sz w:val="28"/>
          <w:szCs w:val="28"/>
          <w:bdr w:val="none" w:sz="0" w:space="0" w:color="auto" w:frame="1"/>
        </w:rPr>
        <w:t xml:space="preserve"> программ</w:t>
      </w:r>
      <w:r w:rsidR="00F52984">
        <w:rPr>
          <w:b/>
          <w:bCs/>
          <w:sz w:val="28"/>
          <w:szCs w:val="28"/>
          <w:bdr w:val="none" w:sz="0" w:space="0" w:color="auto" w:frame="1"/>
        </w:rPr>
        <w:t>а</w:t>
      </w:r>
      <w:r w:rsidR="000D6E7F" w:rsidRPr="00484262">
        <w:rPr>
          <w:b/>
          <w:bCs/>
          <w:sz w:val="28"/>
          <w:szCs w:val="28"/>
          <w:bdr w:val="none" w:sz="0" w:space="0" w:color="auto" w:frame="1"/>
        </w:rPr>
        <w:t xml:space="preserve"> </w:t>
      </w:r>
    </w:p>
    <w:p w:rsidR="00F464F4" w:rsidRDefault="00A83A5E" w:rsidP="00F464F4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A83A5E">
        <w:rPr>
          <w:b/>
          <w:bCs/>
          <w:sz w:val="28"/>
          <w:szCs w:val="28"/>
          <w:bdr w:val="none" w:sz="0" w:space="0" w:color="auto" w:frame="1"/>
        </w:rPr>
        <w:t>«Обеспечение устойчивого функционирования и развития жилищно-коммунальной инфраструктуры на территории муниципального образования Кузьмоловское городское поселение</w:t>
      </w:r>
      <w:r w:rsidR="00AD503D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F464F4" w:rsidRPr="00F464F4">
        <w:rPr>
          <w:b/>
          <w:bCs/>
          <w:sz w:val="28"/>
          <w:szCs w:val="28"/>
          <w:bdr w:val="none" w:sz="0" w:space="0" w:color="auto" w:frame="1"/>
        </w:rPr>
        <w:t xml:space="preserve">Всеволожского муниципального района Ленинградской области </w:t>
      </w:r>
    </w:p>
    <w:p w:rsidR="003251D8" w:rsidRPr="00F464F4" w:rsidRDefault="00F464F4" w:rsidP="00F464F4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F464F4">
        <w:rPr>
          <w:b/>
          <w:bCs/>
          <w:sz w:val="28"/>
          <w:szCs w:val="28"/>
          <w:bdr w:val="none" w:sz="0" w:space="0" w:color="auto" w:frame="1"/>
        </w:rPr>
        <w:t>на 202</w:t>
      </w:r>
      <w:r w:rsidR="00CF19E8">
        <w:rPr>
          <w:b/>
          <w:bCs/>
          <w:sz w:val="28"/>
          <w:szCs w:val="28"/>
          <w:bdr w:val="none" w:sz="0" w:space="0" w:color="auto" w:frame="1"/>
        </w:rPr>
        <w:t>5</w:t>
      </w:r>
      <w:r w:rsidRPr="00F464F4">
        <w:rPr>
          <w:b/>
          <w:bCs/>
          <w:sz w:val="28"/>
          <w:szCs w:val="28"/>
          <w:bdr w:val="none" w:sz="0" w:space="0" w:color="auto" w:frame="1"/>
        </w:rPr>
        <w:t>-202</w:t>
      </w:r>
      <w:r w:rsidR="00CF19E8">
        <w:rPr>
          <w:b/>
          <w:bCs/>
          <w:sz w:val="28"/>
          <w:szCs w:val="28"/>
          <w:bdr w:val="none" w:sz="0" w:space="0" w:color="auto" w:frame="1"/>
        </w:rPr>
        <w:t>7</w:t>
      </w:r>
      <w:r w:rsidRPr="00F464F4">
        <w:rPr>
          <w:b/>
          <w:bCs/>
          <w:sz w:val="28"/>
          <w:szCs w:val="28"/>
          <w:bdr w:val="none" w:sz="0" w:space="0" w:color="auto" w:frame="1"/>
        </w:rPr>
        <w:t xml:space="preserve"> годы</w:t>
      </w:r>
      <w:r w:rsidR="00A83A5E" w:rsidRPr="00A83A5E">
        <w:rPr>
          <w:b/>
          <w:bCs/>
          <w:sz w:val="28"/>
          <w:szCs w:val="28"/>
          <w:bdr w:val="none" w:sz="0" w:space="0" w:color="auto" w:frame="1"/>
        </w:rPr>
        <w:t>»</w:t>
      </w:r>
    </w:p>
    <w:p w:rsidR="007D23F7" w:rsidRDefault="007D23F7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A6773E" w:rsidRDefault="00A6773E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A6773E" w:rsidRDefault="00A6773E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A6773E" w:rsidRDefault="00A6773E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CF19E8" w:rsidRDefault="00CF19E8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376510">
      <w:pPr>
        <w:spacing w:line="276" w:lineRule="auto"/>
        <w:textAlignment w:val="baseline"/>
        <w:rPr>
          <w:sz w:val="24"/>
          <w:szCs w:val="24"/>
        </w:rPr>
      </w:pPr>
    </w:p>
    <w:p w:rsidR="00F728DD" w:rsidRDefault="00F728DD" w:rsidP="00376510">
      <w:pPr>
        <w:spacing w:line="276" w:lineRule="auto"/>
        <w:textAlignment w:val="baseline"/>
        <w:rPr>
          <w:sz w:val="24"/>
          <w:szCs w:val="24"/>
        </w:rPr>
      </w:pPr>
    </w:p>
    <w:p w:rsidR="00F464F4" w:rsidRDefault="00F464F4" w:rsidP="00F464F4">
      <w:pPr>
        <w:pStyle w:val="1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E7C55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ПАСПОРТ</w:t>
      </w:r>
    </w:p>
    <w:p w:rsidR="00C54C79" w:rsidRPr="00DE7C55" w:rsidRDefault="00C54C79" w:rsidP="00C54C79">
      <w:pPr>
        <w:pStyle w:val="11"/>
        <w:jc w:val="center"/>
        <w:rPr>
          <w:b/>
          <w:color w:val="000000"/>
          <w:sz w:val="28"/>
          <w:szCs w:val="28"/>
        </w:rPr>
      </w:pPr>
      <w:r w:rsidRPr="00DE7C55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муниципальной программы</w:t>
      </w:r>
    </w:p>
    <w:p w:rsidR="00C54C79" w:rsidRDefault="00C54C79" w:rsidP="00C54C79">
      <w:pPr>
        <w:spacing w:line="276" w:lineRule="auto"/>
        <w:jc w:val="center"/>
        <w:textAlignment w:val="baseline"/>
        <w:rPr>
          <w:sz w:val="24"/>
          <w:szCs w:val="24"/>
        </w:rPr>
      </w:pPr>
    </w:p>
    <w:tbl>
      <w:tblPr>
        <w:tblW w:w="10444" w:type="dxa"/>
        <w:tblInd w:w="-611" w:type="dxa"/>
        <w:tblLayout w:type="fixed"/>
        <w:tblLook w:val="0000" w:firstRow="0" w:lastRow="0" w:firstColumn="0" w:lastColumn="0" w:noHBand="0" w:noVBand="0"/>
      </w:tblPr>
      <w:tblGrid>
        <w:gridCol w:w="3888"/>
        <w:gridCol w:w="6546"/>
        <w:gridCol w:w="10"/>
      </w:tblGrid>
      <w:tr w:rsidR="00C54C79" w:rsidRPr="00DE7C55" w:rsidTr="00C54C7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C79" w:rsidRPr="00DE7C55" w:rsidRDefault="00C54C79" w:rsidP="00C54C79">
            <w:pPr>
              <w:pStyle w:val="a4"/>
              <w:rPr>
                <w:color w:val="000000"/>
                <w:szCs w:val="28"/>
              </w:rPr>
            </w:pPr>
            <w:r w:rsidRPr="00DE7C55">
              <w:rPr>
                <w:color w:val="000000"/>
                <w:szCs w:val="28"/>
              </w:rPr>
              <w:t>Полное наименование муниципальной программы</w:t>
            </w:r>
          </w:p>
        </w:tc>
        <w:tc>
          <w:tcPr>
            <w:tcW w:w="6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C79" w:rsidRPr="00DE7C55" w:rsidRDefault="00C54C79" w:rsidP="00CF19E8">
            <w:pPr>
              <w:pStyle w:val="a4"/>
              <w:rPr>
                <w:color w:val="000000"/>
              </w:rPr>
            </w:pPr>
            <w:r w:rsidRPr="00DE7C55">
              <w:rPr>
                <w:color w:val="000000"/>
                <w:szCs w:val="28"/>
              </w:rPr>
              <w:t>Муниципальная программа «</w:t>
            </w:r>
            <w:r w:rsidRPr="00E27C96">
              <w:rPr>
                <w:color w:val="000000"/>
                <w:szCs w:val="28"/>
              </w:rPr>
              <w:t xml:space="preserve">Обеспечение устойчивого функционирования и развития жилищно-коммунальной инфраструктуры на территории </w:t>
            </w:r>
            <w:r w:rsidRPr="00DE7C55">
              <w:rPr>
                <w:color w:val="000000"/>
                <w:szCs w:val="28"/>
              </w:rPr>
              <w:t>муниципал</w:t>
            </w:r>
            <w:r>
              <w:rPr>
                <w:color w:val="000000"/>
                <w:szCs w:val="28"/>
              </w:rPr>
              <w:t>ьного образования Кузьмоловское городское поселение</w:t>
            </w:r>
            <w:r w:rsidRPr="00DE7C55">
              <w:rPr>
                <w:color w:val="000000"/>
                <w:szCs w:val="28"/>
              </w:rPr>
              <w:t xml:space="preserve"> Всеволожского муниципальн</w:t>
            </w:r>
            <w:r>
              <w:rPr>
                <w:color w:val="000000"/>
                <w:szCs w:val="28"/>
              </w:rPr>
              <w:t>ого района Ленинградской области</w:t>
            </w:r>
            <w:r>
              <w:t xml:space="preserve"> </w:t>
            </w:r>
            <w:r w:rsidRPr="00173C15">
              <w:rPr>
                <w:color w:val="000000"/>
                <w:szCs w:val="28"/>
              </w:rPr>
              <w:t>на 202</w:t>
            </w:r>
            <w:r w:rsidR="00CF19E8">
              <w:rPr>
                <w:color w:val="000000"/>
                <w:szCs w:val="28"/>
              </w:rPr>
              <w:t>5</w:t>
            </w:r>
            <w:r w:rsidRPr="00173C15">
              <w:rPr>
                <w:color w:val="000000"/>
                <w:szCs w:val="28"/>
              </w:rPr>
              <w:t>-202</w:t>
            </w:r>
            <w:r w:rsidR="00CF19E8">
              <w:rPr>
                <w:color w:val="000000"/>
                <w:szCs w:val="28"/>
              </w:rPr>
              <w:t xml:space="preserve">7 </w:t>
            </w:r>
            <w:r w:rsidRPr="00173C15">
              <w:rPr>
                <w:color w:val="000000"/>
                <w:szCs w:val="28"/>
              </w:rPr>
              <w:t>годы</w:t>
            </w:r>
            <w:r w:rsidRPr="00DE7C55">
              <w:rPr>
                <w:color w:val="000000"/>
                <w:szCs w:val="28"/>
              </w:rPr>
              <w:t>» (далее - Программа)</w:t>
            </w:r>
          </w:p>
        </w:tc>
      </w:tr>
      <w:tr w:rsidR="00C54C79" w:rsidRPr="00DE7C55" w:rsidTr="00C54C7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C79" w:rsidRPr="00DE7C55" w:rsidRDefault="00C54C79" w:rsidP="00C54C79">
            <w:pPr>
              <w:pStyle w:val="a4"/>
              <w:rPr>
                <w:color w:val="000000"/>
                <w:szCs w:val="28"/>
              </w:rPr>
            </w:pPr>
            <w:r w:rsidRPr="00DE7C55">
              <w:rPr>
                <w:color w:val="000000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C79" w:rsidRPr="00DE7C55" w:rsidRDefault="00C54C79" w:rsidP="00CF19E8">
            <w:pPr>
              <w:pStyle w:val="a4"/>
              <w:rPr>
                <w:color w:val="000000"/>
              </w:rPr>
            </w:pPr>
            <w:r w:rsidRPr="00E27C96">
              <w:rPr>
                <w:color w:val="000000"/>
                <w:szCs w:val="28"/>
              </w:rPr>
              <w:t>Администра</w:t>
            </w:r>
            <w:r>
              <w:rPr>
                <w:color w:val="000000"/>
                <w:szCs w:val="28"/>
              </w:rPr>
              <w:t xml:space="preserve">ция </w:t>
            </w:r>
            <w:r w:rsidR="00CF19E8">
              <w:rPr>
                <w:color w:val="000000"/>
                <w:szCs w:val="28"/>
              </w:rPr>
              <w:t>МО Кузьмоловское ГП</w:t>
            </w:r>
          </w:p>
        </w:tc>
      </w:tr>
      <w:tr w:rsidR="00C54C79" w:rsidRPr="00DE7C55" w:rsidTr="00C54C7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C79" w:rsidRPr="00DE7C55" w:rsidRDefault="00C54C79" w:rsidP="00C54C79">
            <w:pPr>
              <w:pStyle w:val="a4"/>
              <w:rPr>
                <w:color w:val="000000"/>
                <w:szCs w:val="28"/>
              </w:rPr>
            </w:pPr>
            <w:r w:rsidRPr="00DE7C55">
              <w:rPr>
                <w:color w:val="000000"/>
                <w:szCs w:val="28"/>
              </w:rPr>
              <w:t xml:space="preserve">Соисполнители муниципальной программы </w:t>
            </w:r>
          </w:p>
        </w:tc>
        <w:tc>
          <w:tcPr>
            <w:tcW w:w="6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C79" w:rsidRPr="00DE7C55" w:rsidRDefault="00C54C79" w:rsidP="00C54C79">
            <w:pPr>
              <w:pStyle w:val="af3"/>
              <w:jc w:val="left"/>
              <w:rPr>
                <w:color w:val="000000"/>
                <w:sz w:val="28"/>
                <w:szCs w:val="28"/>
              </w:rPr>
            </w:pPr>
          </w:p>
          <w:p w:rsidR="00C54C79" w:rsidRPr="00DE7C55" w:rsidRDefault="00C54C79" w:rsidP="00C54C79">
            <w:pPr>
              <w:pStyle w:val="a4"/>
              <w:rPr>
                <w:color w:val="000000"/>
              </w:rPr>
            </w:pPr>
            <w:r>
              <w:rPr>
                <w:color w:val="000000"/>
                <w:szCs w:val="28"/>
              </w:rPr>
              <w:t>Финансово-экономический отдел</w:t>
            </w:r>
          </w:p>
        </w:tc>
      </w:tr>
      <w:tr w:rsidR="00CF19E8" w:rsidRPr="00DE7C55" w:rsidTr="00C54C7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19E8" w:rsidRPr="00DE7C55" w:rsidRDefault="00CF19E8" w:rsidP="00CF19E8">
            <w:pPr>
              <w:pStyle w:val="a4"/>
              <w:rPr>
                <w:color w:val="000000"/>
                <w:szCs w:val="28"/>
              </w:rPr>
            </w:pPr>
            <w:r w:rsidRPr="00DE7C55">
              <w:rPr>
                <w:color w:val="000000"/>
                <w:szCs w:val="28"/>
              </w:rPr>
              <w:t>Участники муниципальной программы</w:t>
            </w:r>
          </w:p>
        </w:tc>
        <w:tc>
          <w:tcPr>
            <w:tcW w:w="6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19E8" w:rsidRPr="0094318C" w:rsidRDefault="00CF19E8" w:rsidP="00CF19E8">
            <w:pPr>
              <w:rPr>
                <w:color w:val="000000"/>
                <w:sz w:val="28"/>
                <w:szCs w:val="28"/>
              </w:rPr>
            </w:pPr>
            <w:r w:rsidRPr="0094318C">
              <w:rPr>
                <w:color w:val="000000"/>
                <w:sz w:val="28"/>
                <w:szCs w:val="28"/>
              </w:rPr>
              <w:t>Исполнители работ по выполнению мероприятий отобранные в результате проведения конкурсных процедур, специалисты администрации муниципального образования Кузьмоловское городское поселение, МКУ «Кузьмоловская баня»</w:t>
            </w:r>
          </w:p>
        </w:tc>
      </w:tr>
      <w:tr w:rsidR="00C54C79" w:rsidRPr="00DE7C55" w:rsidTr="00C54C7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C79" w:rsidRPr="00DE7C55" w:rsidRDefault="00C54C79" w:rsidP="00C54C79">
            <w:pPr>
              <w:pStyle w:val="a4"/>
              <w:rPr>
                <w:color w:val="000000"/>
                <w:szCs w:val="28"/>
              </w:rPr>
            </w:pPr>
            <w:r w:rsidRPr="00DE7C55">
              <w:rPr>
                <w:color w:val="000000"/>
                <w:szCs w:val="28"/>
              </w:rPr>
              <w:t>Подпрограммы муниципальной программы</w:t>
            </w:r>
          </w:p>
        </w:tc>
        <w:tc>
          <w:tcPr>
            <w:tcW w:w="6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C79" w:rsidRPr="00DE7C55" w:rsidRDefault="00C54C79" w:rsidP="00C54C79">
            <w:pPr>
              <w:pStyle w:val="a4"/>
              <w:rPr>
                <w:color w:val="000000"/>
              </w:rPr>
            </w:pPr>
            <w:r w:rsidRPr="00DE7C55">
              <w:rPr>
                <w:color w:val="000000"/>
                <w:szCs w:val="28"/>
              </w:rPr>
              <w:t>Разработка подпрограмм не требуется</w:t>
            </w:r>
          </w:p>
        </w:tc>
      </w:tr>
      <w:tr w:rsidR="00CF19E8" w:rsidRPr="00DE7C55" w:rsidTr="00C54C7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19E8" w:rsidRPr="00DE7C55" w:rsidRDefault="00CF19E8" w:rsidP="00CF19E8">
            <w:pPr>
              <w:pStyle w:val="a4"/>
              <w:rPr>
                <w:color w:val="000000"/>
              </w:rPr>
            </w:pPr>
            <w:r w:rsidRPr="00DE7C55">
              <w:rPr>
                <w:color w:val="000000"/>
                <w:szCs w:val="28"/>
              </w:rPr>
              <w:t>Цели муниципальной программы</w:t>
            </w:r>
          </w:p>
        </w:tc>
        <w:tc>
          <w:tcPr>
            <w:tcW w:w="6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и обеспечение устойчивого функционирования системы водоснабжения и водоотведения;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Модернизация и развитие объектов теплоснабжения и электроснабжения, энергосбережение и повышение энергетической эффективности;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Предупреждение ситуаций, связанных с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нарушением функционирования   объектов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жилищно-коммунального хозяйства;  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Улучшение санитарно-гигиенической обстановки в поселении.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инженерной инфраструктуры системы газоснабжения;</w:t>
            </w:r>
          </w:p>
          <w:p w:rsidR="00CF19E8" w:rsidRPr="004D4562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банных услуг, обеспечение их доступности для всех категорий граждан</w:t>
            </w:r>
          </w:p>
        </w:tc>
      </w:tr>
      <w:tr w:rsidR="00CF19E8" w:rsidRPr="00DE7C55" w:rsidTr="00C54C7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19E8" w:rsidRPr="00DE7C55" w:rsidRDefault="00CF19E8" w:rsidP="00CF19E8">
            <w:pPr>
              <w:pStyle w:val="a4"/>
              <w:rPr>
                <w:color w:val="000000"/>
                <w:szCs w:val="28"/>
              </w:rPr>
            </w:pPr>
            <w:r w:rsidRPr="00DE7C55">
              <w:rPr>
                <w:color w:val="000000"/>
                <w:szCs w:val="28"/>
              </w:rPr>
              <w:t>Задачи муниципальной программ</w:t>
            </w:r>
          </w:p>
        </w:tc>
        <w:tc>
          <w:tcPr>
            <w:tcW w:w="6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Замена ветхих и аварийных участков инженерных сетей теплоснабжения, водоснабжения и водоотведения.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Подготовка объектов инженерной инфраструктуры к эксплуатации в отопительный период.</w:t>
            </w:r>
          </w:p>
          <w:p w:rsidR="00CF19E8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Улучшение санитарно-гигиенической обстановки на территории муниципального образования;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Обеспечение эффективной работы имеющихся источников тепла в бане, наружных и внутренних </w:t>
            </w: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инженерных систем горячего и холодного водоснабжения в помещениях бани; </w:t>
            </w:r>
          </w:p>
          <w:p w:rsidR="00CF19E8" w:rsidRPr="00E27C96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Снижение расходов в тепло - энергоресурсов, воды и текущих расходов по содержанию бани, финансовое оздоровление бани</w:t>
            </w:r>
          </w:p>
        </w:tc>
      </w:tr>
      <w:tr w:rsidR="00CF19E8" w:rsidRPr="00DE7C55" w:rsidTr="00C54C7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19E8" w:rsidRPr="00DE7C55" w:rsidRDefault="00CF19E8" w:rsidP="00CF19E8">
            <w:pPr>
              <w:pStyle w:val="a4"/>
              <w:rPr>
                <w:color w:val="000000"/>
                <w:szCs w:val="28"/>
              </w:rPr>
            </w:pPr>
            <w:r w:rsidRPr="00DE7C55">
              <w:rPr>
                <w:color w:val="000000"/>
                <w:szCs w:val="28"/>
              </w:rPr>
              <w:lastRenderedPageBreak/>
              <w:t>Целевые индикаторы и показатели муниципальной программы</w:t>
            </w:r>
          </w:p>
        </w:tc>
        <w:tc>
          <w:tcPr>
            <w:tcW w:w="6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Снижение уровня износа объектов коммунальной инфраструктуры;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Снижение показателя аварийности инженерных сетей: теплоснабжения, водоснабжения, водоотведения;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Ввод в эксплуатацию новой блочно-модульной газовой котельной;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Увеличение доли населения природным газом;</w:t>
            </w:r>
          </w:p>
          <w:p w:rsidR="00CF19E8" w:rsidRPr="0094318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Укрепление материально-технической базы МКУ «Кузьмоловская баня»;</w:t>
            </w:r>
          </w:p>
          <w:p w:rsidR="00CF19E8" w:rsidRPr="00EB4B6C" w:rsidRDefault="00CF19E8" w:rsidP="00CF19E8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31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Увеличение объема и уровня обеспеченности банными услугами населения МО Кузьмоловское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ГП</w:t>
            </w:r>
          </w:p>
        </w:tc>
      </w:tr>
      <w:tr w:rsidR="00C54C79" w:rsidRPr="00DE7C55" w:rsidTr="00C54C7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C79" w:rsidRPr="00DE7C55" w:rsidRDefault="00C54C79" w:rsidP="00C54C79">
            <w:pPr>
              <w:pStyle w:val="a4"/>
              <w:rPr>
                <w:color w:val="000000"/>
                <w:szCs w:val="28"/>
              </w:rPr>
            </w:pPr>
            <w:r w:rsidRPr="00DE7C55">
              <w:rPr>
                <w:color w:val="000000"/>
                <w:szCs w:val="28"/>
              </w:rPr>
              <w:t>Этапы и сроки реализации муниципальной программы</w:t>
            </w:r>
          </w:p>
        </w:tc>
        <w:tc>
          <w:tcPr>
            <w:tcW w:w="6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C79" w:rsidRPr="00DE7C55" w:rsidRDefault="00C54C79" w:rsidP="00C54C79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7C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CF19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DE7C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- 202</w:t>
            </w:r>
            <w:r w:rsidR="00CF19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9729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годы</w:t>
            </w:r>
          </w:p>
          <w:p w:rsidR="00C54C79" w:rsidRPr="00DE7C55" w:rsidRDefault="00C54C79" w:rsidP="00C54C79">
            <w:pPr>
              <w:pStyle w:val="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F19E8" w:rsidRPr="00DE7C55" w:rsidTr="00C54C79">
        <w:trPr>
          <w:gridAfter w:val="1"/>
          <w:wAfter w:w="10" w:type="dxa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19E8" w:rsidRPr="00B25D66" w:rsidRDefault="00CF19E8" w:rsidP="00CF19E8">
            <w:pPr>
              <w:pStyle w:val="a4"/>
              <w:rPr>
                <w:color w:val="000000"/>
                <w:szCs w:val="28"/>
              </w:rPr>
            </w:pPr>
            <w:r w:rsidRPr="00B25D66">
              <w:rPr>
                <w:color w:val="000000"/>
                <w:szCs w:val="28"/>
              </w:rPr>
              <w:t>Объемы бюджетных ассигнований муниципальной программы</w:t>
            </w:r>
          </w:p>
          <w:p w:rsidR="00CF19E8" w:rsidRPr="00B25D66" w:rsidRDefault="00CF19E8" w:rsidP="00CF19E8">
            <w:pPr>
              <w:pStyle w:val="a4"/>
              <w:rPr>
                <w:color w:val="000000"/>
                <w:szCs w:val="28"/>
              </w:rPr>
            </w:pPr>
          </w:p>
          <w:p w:rsidR="00CF19E8" w:rsidRPr="00B25D66" w:rsidRDefault="00CF19E8" w:rsidP="00CF19E8">
            <w:pPr>
              <w:pStyle w:val="a4"/>
              <w:rPr>
                <w:color w:val="000000"/>
                <w:szCs w:val="28"/>
              </w:rPr>
            </w:pPr>
          </w:p>
          <w:p w:rsidR="00CF19E8" w:rsidRPr="00B25D66" w:rsidRDefault="00CF19E8" w:rsidP="00CF19E8">
            <w:pPr>
              <w:pStyle w:val="a4"/>
              <w:rPr>
                <w:color w:val="000000"/>
                <w:szCs w:val="28"/>
              </w:rPr>
            </w:pPr>
          </w:p>
        </w:tc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19E8" w:rsidRPr="00CF19E8" w:rsidRDefault="00CF19E8" w:rsidP="00CF19E8">
            <w:pPr>
              <w:pStyle w:val="af4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Объем бюджетных ассигнований Программы составляет в бюджете </w:t>
            </w: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 xml:space="preserve">МО Кузьмоловское ГП – 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165 134,6 тыс. руб.: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ОБ – 102 221,3 тыс. руб.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МБ – 62 913,3 тыс. руб.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в том числе по годам: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2025 год: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МБ –28 984,1 тыс. руб.;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ОБ- 83 935,0 тыс. руб.;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2026 год: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МБ- 18 197,2 тыс. руб.;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ОБ- 18 286,3 тыс. руб.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2027</w:t>
            </w: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ab/>
              <w:t>год: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МБ – 15 732,0 тыс. руб.,</w:t>
            </w:r>
          </w:p>
          <w:p w:rsidR="00CF19E8" w:rsidRPr="00CF19E8" w:rsidRDefault="00CF19E8" w:rsidP="00CF19E8">
            <w:pPr>
              <w:pStyle w:val="1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</w:rPr>
            </w:pPr>
            <w:r w:rsidRPr="00CF19E8">
              <w:rPr>
                <w:rFonts w:ascii="Times New Roman" w:hAnsi="Times New Roman" w:cs="Times New Roman"/>
                <w:bCs/>
                <w:color w:val="000000"/>
                <w:sz w:val="28"/>
              </w:rPr>
              <w:t>ОБ – 0,0 тыс. руб.</w:t>
            </w:r>
          </w:p>
        </w:tc>
      </w:tr>
      <w:tr w:rsidR="00CF19E8" w:rsidRPr="00DE7C55" w:rsidTr="00C54C79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19E8" w:rsidRPr="00DE7C55" w:rsidRDefault="00CF19E8" w:rsidP="00CF19E8">
            <w:pPr>
              <w:pStyle w:val="a4"/>
              <w:rPr>
                <w:color w:val="000000"/>
                <w:szCs w:val="28"/>
              </w:rPr>
            </w:pPr>
            <w:r w:rsidRPr="00DE7C55">
              <w:rPr>
                <w:color w:val="000000"/>
                <w:szCs w:val="28"/>
              </w:rPr>
              <w:t>Ожидаемые результаты, реализации муниципальной программы</w:t>
            </w:r>
          </w:p>
        </w:tc>
        <w:tc>
          <w:tcPr>
            <w:tcW w:w="6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19E8" w:rsidRPr="00CF19E8" w:rsidRDefault="00CF19E8" w:rsidP="00CF19E8">
            <w:pPr>
              <w:pStyle w:val="af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19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энергетической эффективности инженерных систем теплоснабжения;</w:t>
            </w:r>
          </w:p>
          <w:p w:rsidR="00CF19E8" w:rsidRPr="00CF19E8" w:rsidRDefault="00CF19E8" w:rsidP="00CF19E8">
            <w:pPr>
              <w:pStyle w:val="af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F19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Сокращение потерь энергоресурсов в инженерных сетях;</w:t>
            </w:r>
          </w:p>
          <w:p w:rsidR="00CF19E8" w:rsidRPr="00CF19E8" w:rsidRDefault="00CF19E8" w:rsidP="00CF19E8">
            <w:pPr>
              <w:pStyle w:val="af4"/>
              <w:rPr>
                <w:color w:val="000000"/>
                <w:sz w:val="28"/>
                <w:szCs w:val="28"/>
              </w:rPr>
            </w:pPr>
            <w:r w:rsidRPr="00CF19E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Обеспечение жителей коммунальными услугами надлежащего качества в соответствии с правилами предоставления коммунальных услуг собственникам и пользователям помещений в многоквартирных домах;</w:t>
            </w:r>
          </w:p>
          <w:p w:rsidR="00CF19E8" w:rsidRPr="00CF19E8" w:rsidRDefault="00CF19E8" w:rsidP="00CF19E8">
            <w:pPr>
              <w:rPr>
                <w:color w:val="000000"/>
                <w:sz w:val="28"/>
                <w:szCs w:val="28"/>
                <w:lang w:eastAsia="hi-IN" w:bidi="hi-IN"/>
              </w:rPr>
            </w:pPr>
            <w:r w:rsidRPr="00CF19E8">
              <w:rPr>
                <w:color w:val="000000"/>
                <w:sz w:val="28"/>
                <w:szCs w:val="28"/>
                <w:lang w:eastAsia="hi-IN" w:bidi="hi-IN"/>
              </w:rPr>
              <w:t xml:space="preserve">Обеспечение населенных пунктов природным </w:t>
            </w:r>
            <w:r w:rsidRPr="00CF19E8">
              <w:rPr>
                <w:color w:val="000000"/>
                <w:sz w:val="28"/>
                <w:szCs w:val="28"/>
                <w:lang w:eastAsia="hi-IN" w:bidi="hi-IN"/>
              </w:rPr>
              <w:lastRenderedPageBreak/>
              <w:t>газом</w:t>
            </w:r>
            <w:r>
              <w:rPr>
                <w:color w:val="000000"/>
                <w:sz w:val="28"/>
                <w:szCs w:val="28"/>
                <w:lang w:eastAsia="hi-IN" w:bidi="hi-IN"/>
              </w:rPr>
              <w:t>;</w:t>
            </w:r>
          </w:p>
          <w:p w:rsidR="00CF19E8" w:rsidRPr="00CF19E8" w:rsidRDefault="00CF19E8" w:rsidP="00CF19E8">
            <w:pPr>
              <w:rPr>
                <w:color w:val="000000"/>
                <w:sz w:val="28"/>
              </w:rPr>
            </w:pPr>
            <w:r w:rsidRPr="00CF19E8">
              <w:rPr>
                <w:color w:val="000000"/>
                <w:sz w:val="28"/>
              </w:rPr>
              <w:t>Улучшение санитарно-гигиенической обстановки на территории муниципального образования;</w:t>
            </w:r>
          </w:p>
          <w:p w:rsidR="00CF19E8" w:rsidRPr="00CF19E8" w:rsidRDefault="00CF19E8" w:rsidP="00CF19E8">
            <w:pPr>
              <w:rPr>
                <w:color w:val="000000"/>
                <w:sz w:val="28"/>
                <w:szCs w:val="28"/>
                <w:lang w:eastAsia="hi-IN" w:bidi="hi-IN"/>
              </w:rPr>
            </w:pPr>
            <w:r w:rsidRPr="00CF19E8">
              <w:rPr>
                <w:color w:val="000000"/>
                <w:sz w:val="28"/>
                <w:szCs w:val="28"/>
                <w:lang w:eastAsia="hi-IN" w:bidi="hi-IN"/>
              </w:rPr>
              <w:t xml:space="preserve">Создание условий для предоставления МКУ </w:t>
            </w:r>
            <w:r w:rsidRPr="00CF19E8">
              <w:rPr>
                <w:color w:val="000000"/>
                <w:sz w:val="28"/>
                <w:szCs w:val="28"/>
              </w:rPr>
              <w:t xml:space="preserve">«Кузьмоловская баня» </w:t>
            </w:r>
            <w:r w:rsidRPr="00CF19E8">
              <w:rPr>
                <w:color w:val="000000"/>
                <w:sz w:val="28"/>
                <w:szCs w:val="28"/>
                <w:lang w:eastAsia="hi-IN" w:bidi="hi-IN"/>
              </w:rPr>
              <w:t>качественных бытовых и оздоровительных услуг в соответствии с требованиями санитарных норм и правил</w:t>
            </w:r>
          </w:p>
        </w:tc>
      </w:tr>
    </w:tbl>
    <w:p w:rsidR="00CF19E8" w:rsidRPr="000474F7" w:rsidRDefault="00CF19E8" w:rsidP="00CF19E8">
      <w:pPr>
        <w:pageBreakBefore/>
        <w:suppressAutoHyphens/>
        <w:autoSpaceDE w:val="0"/>
        <w:ind w:firstLine="708"/>
        <w:jc w:val="both"/>
        <w:rPr>
          <w:color w:val="000000"/>
          <w:kern w:val="1"/>
          <w:sz w:val="28"/>
          <w:szCs w:val="24"/>
          <w:lang w:eastAsia="hi-IN" w:bidi="hi-IN"/>
        </w:rPr>
      </w:pPr>
      <w:r>
        <w:rPr>
          <w:b/>
          <w:color w:val="000000"/>
          <w:sz w:val="28"/>
          <w:szCs w:val="28"/>
        </w:rPr>
        <w:lastRenderedPageBreak/>
        <w:t xml:space="preserve">1. </w:t>
      </w:r>
      <w:r w:rsidRPr="00136BA8">
        <w:rPr>
          <w:b/>
          <w:color w:val="000000"/>
          <w:sz w:val="28"/>
          <w:szCs w:val="28"/>
        </w:rPr>
        <w:t>Характеристика текущего состояния с указанием основных проблем</w:t>
      </w:r>
      <w:r w:rsidRPr="00DE7C55">
        <w:rPr>
          <w:b/>
          <w:color w:val="000000"/>
          <w:sz w:val="28"/>
          <w:szCs w:val="28"/>
        </w:rPr>
        <w:t xml:space="preserve"> сферы развития жилищно-коммунального хозяйства 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bCs/>
          <w:sz w:val="28"/>
          <w:szCs w:val="28"/>
          <w:bdr w:val="none" w:sz="0" w:space="0" w:color="auto" w:frame="1"/>
        </w:rPr>
        <w:t xml:space="preserve">муниципального образования </w:t>
      </w:r>
      <w:r w:rsidRPr="00A83A5E">
        <w:rPr>
          <w:b/>
          <w:bCs/>
          <w:sz w:val="28"/>
          <w:szCs w:val="28"/>
          <w:bdr w:val="none" w:sz="0" w:space="0" w:color="auto" w:frame="1"/>
        </w:rPr>
        <w:t>Ку</w:t>
      </w:r>
      <w:r>
        <w:rPr>
          <w:b/>
          <w:bCs/>
          <w:sz w:val="28"/>
          <w:szCs w:val="28"/>
          <w:bdr w:val="none" w:sz="0" w:space="0" w:color="auto" w:frame="1"/>
        </w:rPr>
        <w:t>зьмоловское городское поселение</w:t>
      </w:r>
      <w:r w:rsidRPr="00A83A5E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F464F4">
        <w:rPr>
          <w:b/>
          <w:bCs/>
          <w:sz w:val="28"/>
          <w:szCs w:val="28"/>
          <w:bdr w:val="none" w:sz="0" w:space="0" w:color="auto" w:frame="1"/>
        </w:rPr>
        <w:t>Всеволожского муниципального района Ленинградской области</w:t>
      </w:r>
      <w:r w:rsidRPr="00DE7C55">
        <w:rPr>
          <w:color w:val="000000"/>
          <w:kern w:val="1"/>
          <w:sz w:val="28"/>
          <w:szCs w:val="28"/>
        </w:rPr>
        <w:tab/>
      </w:r>
      <w:r w:rsidRPr="00DE7C55">
        <w:rPr>
          <w:color w:val="000000"/>
          <w:kern w:val="1"/>
          <w:sz w:val="28"/>
          <w:szCs w:val="24"/>
          <w:lang w:eastAsia="hi-IN" w:bidi="hi-IN"/>
        </w:rPr>
        <w:t>Инженерные сети теплоснабжения, холодного и горячего водоснабжения, водоотведения на территории населенных пунктов частично находятся в изношенном состоянии и не соответствуют техничес</w:t>
      </w:r>
      <w:r>
        <w:rPr>
          <w:color w:val="000000"/>
          <w:kern w:val="1"/>
          <w:sz w:val="28"/>
          <w:szCs w:val="24"/>
          <w:lang w:eastAsia="hi-IN" w:bidi="hi-IN"/>
        </w:rPr>
        <w:t xml:space="preserve">ким требованиям, в связи, с чем возникают аварийные ситуации на </w:t>
      </w:r>
      <w:r w:rsidRPr="00DE7C55">
        <w:rPr>
          <w:color w:val="000000"/>
          <w:kern w:val="1"/>
          <w:sz w:val="28"/>
          <w:szCs w:val="24"/>
          <w:lang w:eastAsia="hi-IN" w:bidi="hi-IN"/>
        </w:rPr>
        <w:t>сетях.</w:t>
      </w:r>
      <w:r w:rsidRPr="00DE7C55">
        <w:rPr>
          <w:color w:val="000000"/>
          <w:kern w:val="1"/>
          <w:sz w:val="28"/>
          <w:szCs w:val="24"/>
          <w:lang w:eastAsia="hi-IN" w:bidi="hi-IN"/>
        </w:rPr>
        <w:br/>
      </w:r>
      <w:r>
        <w:rPr>
          <w:color w:val="000000"/>
          <w:kern w:val="1"/>
          <w:sz w:val="28"/>
          <w:szCs w:val="24"/>
          <w:lang w:eastAsia="hi-IN" w:bidi="hi-IN"/>
        </w:rPr>
        <w:t xml:space="preserve">        Общая протяженность сетей на территории муниципального образования Кузьмоловское городское поселение Всеволожского муниципального района Ленинградской области: </w:t>
      </w:r>
      <w:r w:rsidRPr="00E4453E">
        <w:rPr>
          <w:color w:val="000000"/>
          <w:kern w:val="1"/>
          <w:sz w:val="28"/>
          <w:szCs w:val="24"/>
          <w:lang w:eastAsia="hi-IN" w:bidi="hi-IN"/>
        </w:rPr>
        <w:t>водопроводных сетей – 14,083 км; тепловых сетей в двухтрубном исполнении- 23,420 км; канализационных сетей – 24,122 км; электрических сетей – 106,3 км.</w:t>
      </w:r>
    </w:p>
    <w:p w:rsidR="00CF19E8" w:rsidRPr="000474F7" w:rsidRDefault="00CF19E8" w:rsidP="00CF19E8">
      <w:pPr>
        <w:jc w:val="both"/>
        <w:rPr>
          <w:color w:val="000000"/>
          <w:sz w:val="28"/>
          <w:szCs w:val="28"/>
          <w:lang w:eastAsia="hi-IN" w:bidi="hi-IN"/>
        </w:rPr>
      </w:pPr>
      <w:r w:rsidRPr="00DE7C55">
        <w:rPr>
          <w:color w:val="000000"/>
          <w:sz w:val="28"/>
          <w:szCs w:val="28"/>
          <w:lang w:eastAsia="hi-IN" w:bidi="hi-IN"/>
        </w:rPr>
        <w:t xml:space="preserve">        </w:t>
      </w:r>
      <w:r w:rsidRPr="000474F7">
        <w:rPr>
          <w:color w:val="000000"/>
          <w:sz w:val="28"/>
          <w:szCs w:val="28"/>
          <w:lang w:eastAsia="hi-IN" w:bidi="hi-IN"/>
        </w:rPr>
        <w:t>Под системой инженерно-коммунальной инфраструктуры настоящей программы понимается комплекс технологически связанных между собой объектов и инженерных сооружений, предназначенных для осуществления поставок товаров и оказания услуг в сферах тепло-, электро-, газо-, водоснабжения, водоотведения до точек подключения (технологического присоединения) к инженерным системам тепло- электро</w:t>
      </w:r>
      <w:r>
        <w:rPr>
          <w:color w:val="000000"/>
          <w:sz w:val="28"/>
          <w:szCs w:val="28"/>
          <w:lang w:eastAsia="hi-IN" w:bidi="hi-IN"/>
        </w:rPr>
        <w:t>-</w:t>
      </w:r>
      <w:r w:rsidRPr="000474F7">
        <w:rPr>
          <w:color w:val="000000"/>
          <w:sz w:val="28"/>
          <w:szCs w:val="28"/>
          <w:lang w:eastAsia="hi-IN" w:bidi="hi-IN"/>
        </w:rPr>
        <w:t>, газо-, водоснабжения и водоотведения объектов капитального строительства.</w:t>
      </w:r>
    </w:p>
    <w:p w:rsidR="00CF19E8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0474F7">
        <w:rPr>
          <w:color w:val="000000"/>
          <w:sz w:val="28"/>
          <w:szCs w:val="28"/>
          <w:lang w:eastAsia="hi-IN" w:bidi="hi-IN"/>
        </w:rPr>
        <w:t xml:space="preserve">Высокий уровень износа сооружений и сетей практически по всем видам инженерной инфраструктуры обусловливает риск снижения качества и надежности обеспечения потребителей энергией и коммунальными ресурсами в долгосрочной перспективе.  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0474F7">
        <w:rPr>
          <w:color w:val="000000"/>
          <w:sz w:val="28"/>
          <w:szCs w:val="28"/>
          <w:lang w:eastAsia="hi-IN" w:bidi="hi-IN"/>
        </w:rPr>
        <w:t>В этой связи, необходимо проведение реконструкции систем коммунальной инфраструктуры опережающими темпами, с возможностью снижения показателя износа.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0474F7">
        <w:rPr>
          <w:color w:val="000000"/>
          <w:sz w:val="28"/>
          <w:szCs w:val="28"/>
          <w:lang w:eastAsia="hi-IN" w:bidi="hi-IN"/>
        </w:rPr>
        <w:t>Коммунальная инфраструктура мун</w:t>
      </w:r>
      <w:r>
        <w:rPr>
          <w:color w:val="000000"/>
          <w:sz w:val="28"/>
          <w:szCs w:val="28"/>
          <w:lang w:eastAsia="hi-IN" w:bidi="hi-IN"/>
        </w:rPr>
        <w:t xml:space="preserve">иципального образования </w:t>
      </w:r>
      <w:r w:rsidRPr="000474F7">
        <w:rPr>
          <w:color w:val="000000"/>
          <w:sz w:val="28"/>
          <w:szCs w:val="28"/>
          <w:lang w:eastAsia="hi-IN" w:bidi="hi-IN"/>
        </w:rPr>
        <w:t>Ку</w:t>
      </w:r>
      <w:r>
        <w:rPr>
          <w:color w:val="000000"/>
          <w:sz w:val="28"/>
          <w:szCs w:val="28"/>
          <w:lang w:eastAsia="hi-IN" w:bidi="hi-IN"/>
        </w:rPr>
        <w:t>зьмоловское городское поселение</w:t>
      </w:r>
      <w:r w:rsidRPr="000474F7">
        <w:rPr>
          <w:color w:val="000000"/>
          <w:sz w:val="28"/>
          <w:szCs w:val="28"/>
          <w:lang w:eastAsia="hi-IN" w:bidi="hi-IN"/>
        </w:rPr>
        <w:t xml:space="preserve"> обладает следующими характеристиками. </w:t>
      </w:r>
    </w:p>
    <w:p w:rsidR="00A62AC4" w:rsidRDefault="00A62AC4" w:rsidP="00CF19E8">
      <w:pPr>
        <w:ind w:firstLine="708"/>
        <w:jc w:val="both"/>
        <w:rPr>
          <w:color w:val="000000"/>
          <w:sz w:val="28"/>
          <w:szCs w:val="28"/>
          <w:u w:val="single"/>
          <w:lang w:eastAsia="hi-IN" w:bidi="hi-IN"/>
        </w:rPr>
      </w:pPr>
    </w:p>
    <w:p w:rsidR="00CF19E8" w:rsidRPr="00FC05EA" w:rsidRDefault="00CF19E8" w:rsidP="00CF19E8">
      <w:pPr>
        <w:ind w:firstLine="708"/>
        <w:jc w:val="both"/>
        <w:rPr>
          <w:color w:val="000000"/>
          <w:sz w:val="28"/>
          <w:szCs w:val="28"/>
          <w:u w:val="single"/>
          <w:lang w:eastAsia="hi-IN" w:bidi="hi-IN"/>
        </w:rPr>
      </w:pPr>
      <w:r w:rsidRPr="00FC05EA">
        <w:rPr>
          <w:color w:val="000000"/>
          <w:sz w:val="28"/>
          <w:szCs w:val="28"/>
          <w:u w:val="single"/>
          <w:lang w:eastAsia="hi-IN" w:bidi="hi-IN"/>
        </w:rPr>
        <w:t>Водоснабжение муниципального образования Кузьмоловское городское поселение характеризуется следующими показателями: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и</w:t>
      </w:r>
      <w:r w:rsidRPr="000474F7">
        <w:rPr>
          <w:color w:val="000000"/>
          <w:sz w:val="28"/>
          <w:szCs w:val="28"/>
          <w:lang w:eastAsia="hi-IN" w:bidi="hi-IN"/>
        </w:rPr>
        <w:t>сточником централизованного водоснабжения г. п. Кузьмоловский и дер. Кузь</w:t>
      </w:r>
      <w:r>
        <w:rPr>
          <w:color w:val="000000"/>
          <w:sz w:val="28"/>
          <w:szCs w:val="28"/>
          <w:lang w:eastAsia="hi-IN" w:bidi="hi-IN"/>
        </w:rPr>
        <w:t>молово является Ладожское озеро;</w:t>
      </w:r>
      <w:r w:rsidRPr="000474F7">
        <w:rPr>
          <w:color w:val="000000"/>
          <w:sz w:val="28"/>
          <w:szCs w:val="28"/>
          <w:lang w:eastAsia="hi-IN" w:bidi="hi-IN"/>
        </w:rPr>
        <w:t xml:space="preserve"> 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в</w:t>
      </w:r>
      <w:r w:rsidRPr="000474F7">
        <w:rPr>
          <w:color w:val="000000"/>
          <w:sz w:val="28"/>
          <w:szCs w:val="28"/>
          <w:lang w:eastAsia="hi-IN" w:bidi="hi-IN"/>
        </w:rPr>
        <w:t>одозаборные сооружения и насосная станция 1-го подъема расположены в районе пос. им. Морозова (бухта Петрокрепость), забор воды про</w:t>
      </w:r>
      <w:r>
        <w:rPr>
          <w:color w:val="000000"/>
          <w:sz w:val="28"/>
          <w:szCs w:val="28"/>
          <w:lang w:eastAsia="hi-IN" w:bidi="hi-IN"/>
        </w:rPr>
        <w:t>изводится ООО «Северо-Запад Инжиниринг»;</w:t>
      </w:r>
    </w:p>
    <w:p w:rsidR="00CF19E8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в</w:t>
      </w:r>
      <w:r w:rsidRPr="000474F7">
        <w:rPr>
          <w:color w:val="000000"/>
          <w:sz w:val="28"/>
          <w:szCs w:val="28"/>
          <w:lang w:eastAsia="hi-IN" w:bidi="hi-IN"/>
        </w:rPr>
        <w:t>одопроводные очистные сооружения</w:t>
      </w:r>
      <w:r>
        <w:rPr>
          <w:color w:val="000000"/>
          <w:sz w:val="28"/>
          <w:szCs w:val="28"/>
          <w:lang w:eastAsia="hi-IN" w:bidi="hi-IN"/>
        </w:rPr>
        <w:t xml:space="preserve"> расположены на территории               административного центра МО Кузьмоловское ГП г.п. Кузьмоловский.</w:t>
      </w:r>
    </w:p>
    <w:p w:rsidR="00CF19E8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 xml:space="preserve"> </w:t>
      </w:r>
      <w:r>
        <w:rPr>
          <w:color w:val="2C2D2E"/>
          <w:sz w:val="28"/>
          <w:szCs w:val="28"/>
          <w:shd w:val="clear" w:color="auto" w:fill="FFFFFF"/>
        </w:rPr>
        <w:t>ВОС «Кузьмолово» являются собственностью Ленинградской области и переданы в ведение ООО «Северо-Запад Инжиниринг» Правительством Ленинградской области на основании Концессионного соглашения № б/н от 16.12.2016 на срок до 30.11.2031 г.;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н</w:t>
      </w:r>
      <w:r w:rsidRPr="000474F7">
        <w:rPr>
          <w:color w:val="000000"/>
          <w:sz w:val="28"/>
          <w:szCs w:val="28"/>
          <w:lang w:eastAsia="hi-IN" w:bidi="hi-IN"/>
        </w:rPr>
        <w:t xml:space="preserve">асосная станция 3-го подъема построена </w:t>
      </w:r>
      <w:r>
        <w:rPr>
          <w:color w:val="000000"/>
          <w:sz w:val="28"/>
          <w:szCs w:val="28"/>
          <w:lang w:eastAsia="hi-IN" w:bidi="hi-IN"/>
        </w:rPr>
        <w:t>в 1967 г., износ составляет 90%, с декабря 2023 года не участвует в технологическом процессе водоснабжения потребителей на территории МО Кузьмоловское ГП.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lastRenderedPageBreak/>
        <w:t>- о</w:t>
      </w:r>
      <w:r w:rsidRPr="000474F7">
        <w:rPr>
          <w:color w:val="000000"/>
          <w:sz w:val="28"/>
          <w:szCs w:val="28"/>
          <w:lang w:eastAsia="hi-IN" w:bidi="hi-IN"/>
        </w:rPr>
        <w:t>бщая протяженность водопроводных сетей Кузьмоловского городс</w:t>
      </w:r>
      <w:r>
        <w:rPr>
          <w:color w:val="000000"/>
          <w:sz w:val="28"/>
          <w:szCs w:val="28"/>
          <w:lang w:eastAsia="hi-IN" w:bidi="hi-IN"/>
        </w:rPr>
        <w:t>кого поселения составляет 14,083 км., общий процент износа более 78 %;</w:t>
      </w:r>
    </w:p>
    <w:p w:rsidR="00A62AC4" w:rsidRPr="00A62AC4" w:rsidRDefault="00CF19E8" w:rsidP="00A62AC4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в</w:t>
      </w:r>
      <w:r w:rsidRPr="000474F7">
        <w:rPr>
          <w:color w:val="000000"/>
          <w:sz w:val="28"/>
          <w:szCs w:val="28"/>
          <w:lang w:eastAsia="hi-IN" w:bidi="hi-IN"/>
        </w:rPr>
        <w:t xml:space="preserve">одопроводные сети в Кузьмоловском городском поселении проложены из чугунных, стальных и полиэтиленовых трубопроводов диаметром от 32 до 400 мм. </w:t>
      </w:r>
    </w:p>
    <w:p w:rsidR="00CF19E8" w:rsidRPr="00DF54EC" w:rsidRDefault="00CF19E8" w:rsidP="00A62AC4">
      <w:pPr>
        <w:rPr>
          <w:color w:val="000000"/>
          <w:sz w:val="28"/>
          <w:szCs w:val="28"/>
          <w:u w:val="single"/>
          <w:lang w:eastAsia="hi-IN" w:bidi="hi-IN"/>
        </w:rPr>
      </w:pPr>
      <w:r w:rsidRPr="00DF54EC">
        <w:rPr>
          <w:color w:val="000000"/>
          <w:sz w:val="28"/>
          <w:szCs w:val="28"/>
          <w:u w:val="single"/>
          <w:lang w:eastAsia="hi-IN" w:bidi="hi-IN"/>
        </w:rPr>
        <w:t>Основные проблемы в водоснабжения:</w:t>
      </w:r>
    </w:p>
    <w:p w:rsidR="00CF19E8" w:rsidRPr="00DF54EC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DF54EC">
        <w:rPr>
          <w:color w:val="000000"/>
          <w:sz w:val="28"/>
          <w:szCs w:val="28"/>
          <w:lang w:eastAsia="hi-IN" w:bidi="hi-IN"/>
        </w:rPr>
        <w:t xml:space="preserve">- </w:t>
      </w:r>
      <w:r w:rsidRPr="00DF54EC">
        <w:rPr>
          <w:sz w:val="28"/>
          <w:szCs w:val="28"/>
        </w:rPr>
        <w:t xml:space="preserve">характерной проблемой функционирования централизованной системы холодного водоснабжения территорий, входящих в состав </w:t>
      </w:r>
      <w:r>
        <w:rPr>
          <w:sz w:val="28"/>
          <w:szCs w:val="28"/>
        </w:rPr>
        <w:t xml:space="preserve">                                       МО Кузьмоловское ГП</w:t>
      </w:r>
      <w:r w:rsidRPr="00DF54EC">
        <w:rPr>
          <w:sz w:val="28"/>
          <w:szCs w:val="28"/>
        </w:rPr>
        <w:t xml:space="preserve"> является высокий уровень физического и морального износа трубопроводов, а также установленной запорно-регулирующей арматуры.</w:t>
      </w:r>
    </w:p>
    <w:p w:rsidR="00A62AC4" w:rsidRDefault="00A62AC4" w:rsidP="00CF19E8">
      <w:pPr>
        <w:ind w:firstLine="708"/>
        <w:jc w:val="both"/>
        <w:rPr>
          <w:color w:val="000000"/>
          <w:sz w:val="28"/>
          <w:szCs w:val="28"/>
          <w:u w:val="single"/>
          <w:lang w:eastAsia="hi-IN" w:bidi="hi-IN"/>
        </w:rPr>
      </w:pPr>
    </w:p>
    <w:p w:rsidR="00CF19E8" w:rsidRPr="001D2768" w:rsidRDefault="00CF19E8" w:rsidP="00CF19E8">
      <w:pPr>
        <w:ind w:firstLine="708"/>
        <w:jc w:val="both"/>
        <w:rPr>
          <w:color w:val="000000"/>
          <w:sz w:val="28"/>
          <w:szCs w:val="28"/>
          <w:u w:val="single"/>
          <w:lang w:eastAsia="hi-IN" w:bidi="hi-IN"/>
        </w:rPr>
      </w:pPr>
      <w:r w:rsidRPr="00FC05EA">
        <w:rPr>
          <w:color w:val="000000"/>
          <w:sz w:val="28"/>
          <w:szCs w:val="28"/>
          <w:u w:val="single"/>
          <w:lang w:eastAsia="hi-IN" w:bidi="hi-IN"/>
        </w:rPr>
        <w:t>Водо</w:t>
      </w:r>
      <w:r>
        <w:rPr>
          <w:color w:val="000000"/>
          <w:sz w:val="28"/>
          <w:szCs w:val="28"/>
          <w:u w:val="single"/>
          <w:lang w:eastAsia="hi-IN" w:bidi="hi-IN"/>
        </w:rPr>
        <w:t>отведение</w:t>
      </w:r>
      <w:r w:rsidRPr="00FC05EA">
        <w:rPr>
          <w:color w:val="000000"/>
          <w:sz w:val="28"/>
          <w:szCs w:val="28"/>
          <w:u w:val="single"/>
          <w:lang w:eastAsia="hi-IN" w:bidi="hi-IN"/>
        </w:rPr>
        <w:t xml:space="preserve"> муниципального образования Кузьмоловское городское </w:t>
      </w:r>
      <w:r w:rsidRPr="001D2768">
        <w:rPr>
          <w:color w:val="000000"/>
          <w:sz w:val="28"/>
          <w:szCs w:val="28"/>
          <w:u w:val="single"/>
          <w:lang w:eastAsia="hi-IN" w:bidi="hi-IN"/>
        </w:rPr>
        <w:t>поселение характеризуется следующими показателями:</w:t>
      </w:r>
    </w:p>
    <w:p w:rsidR="00CF19E8" w:rsidRPr="001D2768" w:rsidRDefault="00CF19E8" w:rsidP="00CF19E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-с</w:t>
      </w:r>
      <w:r w:rsidRPr="001D2768">
        <w:rPr>
          <w:sz w:val="28"/>
          <w:szCs w:val="28"/>
        </w:rPr>
        <w:t>токи от потребителей микрорайона по ул. Заозерная и ул. Юбилейная самотеком поступают на канализационную насосную станцию (КНС-1), откуда под напором по двухниточному коллектору диаметром 2х150 мм подаются до колодца- гасителя напора (№ 1) в районе рынка, после которого стоки поступают в к</w:t>
      </w:r>
      <w:r>
        <w:rPr>
          <w:sz w:val="28"/>
          <w:szCs w:val="28"/>
        </w:rPr>
        <w:t>оллектор самотечной канализации;</w:t>
      </w:r>
    </w:p>
    <w:p w:rsidR="00CF19E8" w:rsidRPr="001D2768" w:rsidRDefault="00CF19E8" w:rsidP="00CF19E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-с</w:t>
      </w:r>
      <w:r w:rsidRPr="001D2768">
        <w:rPr>
          <w:sz w:val="28"/>
          <w:szCs w:val="28"/>
        </w:rPr>
        <w:t>токи от Ленинградского областного онкологического диспансера (ЛООД) поступают на КНС-3, откуда под напором по стальному двухниточному коллектору диаметром 2х100 мм подаются до КНС-2, расположенной на   перекрестке у</w:t>
      </w:r>
      <w:r>
        <w:rPr>
          <w:sz w:val="28"/>
          <w:szCs w:val="28"/>
        </w:rPr>
        <w:t>л. Победы и ул. Железнодорожная;</w:t>
      </w:r>
    </w:p>
    <w:p w:rsidR="00CF19E8" w:rsidRPr="001D2768" w:rsidRDefault="00CF19E8" w:rsidP="00CF19E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-с</w:t>
      </w:r>
      <w:r w:rsidRPr="001D2768">
        <w:rPr>
          <w:sz w:val="28"/>
          <w:szCs w:val="28"/>
        </w:rPr>
        <w:t xml:space="preserve">токи от части жилой застройки г. п. Кузьмоловский в районе </w:t>
      </w:r>
      <w:r>
        <w:rPr>
          <w:sz w:val="28"/>
          <w:szCs w:val="28"/>
        </w:rPr>
        <w:t xml:space="preserve">                        </w:t>
      </w:r>
      <w:r w:rsidRPr="001D2768">
        <w:rPr>
          <w:sz w:val="28"/>
          <w:szCs w:val="28"/>
        </w:rPr>
        <w:t>ул. Победы и ул. Железнодорожная поступают само</w:t>
      </w:r>
      <w:r>
        <w:rPr>
          <w:sz w:val="28"/>
          <w:szCs w:val="28"/>
        </w:rPr>
        <w:t>теком на КНС-2;</w:t>
      </w:r>
    </w:p>
    <w:p w:rsidR="00CF19E8" w:rsidRPr="001D2768" w:rsidRDefault="00CF19E8" w:rsidP="00CF19E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-с</w:t>
      </w:r>
      <w:r w:rsidRPr="001D2768">
        <w:rPr>
          <w:sz w:val="28"/>
          <w:szCs w:val="28"/>
        </w:rPr>
        <w:t>токи с территории ГП «Пригородное ДРСУ № 1» собираются самотеком на КНС - «Пригородное ДРСУ № 1» откуда под напором по двухниточному чугунному коллектору диаметром 2х150 мм подаются до колодца- гасит</w:t>
      </w:r>
      <w:r>
        <w:rPr>
          <w:sz w:val="28"/>
          <w:szCs w:val="28"/>
        </w:rPr>
        <w:t>еля напора (№ 2) в районе рынка;</w:t>
      </w:r>
    </w:p>
    <w:p w:rsidR="00CF19E8" w:rsidRPr="001D2768" w:rsidRDefault="00CF19E8" w:rsidP="00CF19E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-ст</w:t>
      </w:r>
      <w:r w:rsidRPr="001D2768">
        <w:rPr>
          <w:sz w:val="28"/>
          <w:szCs w:val="28"/>
        </w:rPr>
        <w:t>оки от жилой застройки микрорайона «Надежда» обеспеченной централизованной системой канализации собираются самотеком на КНС, расположенной внутри микрорайона и подаются под напором по двухниточному чугунному коллектору диаметром 2х100 мм до КНС – «Пригородное Д</w:t>
      </w:r>
      <w:r>
        <w:rPr>
          <w:sz w:val="28"/>
          <w:szCs w:val="28"/>
        </w:rPr>
        <w:t>РСУ № 1»;</w:t>
      </w:r>
    </w:p>
    <w:p w:rsidR="00CF19E8" w:rsidRPr="001D2768" w:rsidRDefault="00CF19E8" w:rsidP="00CF19E8">
      <w:pPr>
        <w:ind w:firstLine="708"/>
        <w:jc w:val="both"/>
        <w:rPr>
          <w:sz w:val="28"/>
          <w:szCs w:val="28"/>
        </w:rPr>
      </w:pPr>
      <w:r w:rsidRPr="001D2768">
        <w:rPr>
          <w:sz w:val="28"/>
          <w:szCs w:val="28"/>
        </w:rPr>
        <w:t>От КНС-2 до колодца- гасителя напора (№ 3) в районе рынка стоки подаются под напором по двухниточному асбестоцементному коллектору диаметром 2х150 мм, далее поступают в коллектор самотечной канализации, проложенный вдоль железной дороги до промзоны, затем до периметра завода АО «РНЦ «Прикладная химия (ГИПХ)», где вливаются в заводской коллектор.</w:t>
      </w:r>
    </w:p>
    <w:p w:rsidR="00CF19E8" w:rsidRPr="001D2768" w:rsidRDefault="00CF19E8" w:rsidP="00CF19E8">
      <w:pPr>
        <w:ind w:firstLine="708"/>
        <w:jc w:val="both"/>
        <w:rPr>
          <w:sz w:val="28"/>
          <w:szCs w:val="28"/>
        </w:rPr>
      </w:pPr>
      <w:r w:rsidRPr="001D2768">
        <w:rPr>
          <w:sz w:val="28"/>
          <w:szCs w:val="28"/>
        </w:rPr>
        <w:t>Стоки от остальной части посёлка поступают в двухниточный самотечный коллектор, идущий параллельно ул. рядового Леонида Иванова и далее до промзоны.</w:t>
      </w:r>
    </w:p>
    <w:p w:rsidR="00CF19E8" w:rsidRPr="001D2768" w:rsidRDefault="00CF19E8" w:rsidP="00CF19E8">
      <w:pPr>
        <w:ind w:firstLine="708"/>
        <w:jc w:val="both"/>
        <w:rPr>
          <w:sz w:val="28"/>
          <w:szCs w:val="28"/>
        </w:rPr>
      </w:pPr>
      <w:r w:rsidRPr="001D2768">
        <w:rPr>
          <w:sz w:val="28"/>
          <w:szCs w:val="28"/>
        </w:rPr>
        <w:t>Все ветки канализационных коллекторов соединяются в одну и поступают самотеком на канализационные очистные сооружения опытного завода АО «РНЦ «Прикладная химия (ГИПХ)».</w:t>
      </w:r>
    </w:p>
    <w:p w:rsidR="00CF19E8" w:rsidRDefault="00CF19E8" w:rsidP="00CF19E8"/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lastRenderedPageBreak/>
        <w:t>- о</w:t>
      </w:r>
      <w:r w:rsidRPr="000474F7">
        <w:rPr>
          <w:color w:val="000000"/>
          <w:sz w:val="28"/>
          <w:szCs w:val="28"/>
          <w:lang w:eastAsia="hi-IN" w:bidi="hi-IN"/>
        </w:rPr>
        <w:t>бщая протяженность водопроводных сетей Кузьмоловского городс</w:t>
      </w:r>
      <w:r>
        <w:rPr>
          <w:color w:val="000000"/>
          <w:sz w:val="28"/>
          <w:szCs w:val="28"/>
          <w:lang w:eastAsia="hi-IN" w:bidi="hi-IN"/>
        </w:rPr>
        <w:t xml:space="preserve">кого поселения составляет 24,122 км., общий процент износа </w:t>
      </w:r>
      <w:r w:rsidRPr="00E4453E">
        <w:rPr>
          <w:color w:val="000000"/>
          <w:sz w:val="28"/>
          <w:szCs w:val="28"/>
          <w:lang w:eastAsia="hi-IN" w:bidi="hi-IN"/>
        </w:rPr>
        <w:t>более 90 %;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 xml:space="preserve">- канализационные </w:t>
      </w:r>
      <w:r w:rsidRPr="000474F7">
        <w:rPr>
          <w:color w:val="000000"/>
          <w:sz w:val="28"/>
          <w:szCs w:val="28"/>
          <w:lang w:eastAsia="hi-IN" w:bidi="hi-IN"/>
        </w:rPr>
        <w:t>сети в Кузьмоловском городском поселении проложены из чугунных,</w:t>
      </w:r>
      <w:r>
        <w:rPr>
          <w:color w:val="000000"/>
          <w:sz w:val="28"/>
          <w:szCs w:val="28"/>
          <w:lang w:eastAsia="hi-IN" w:bidi="hi-IN"/>
        </w:rPr>
        <w:t xml:space="preserve"> керамических,</w:t>
      </w:r>
      <w:r w:rsidRPr="000474F7">
        <w:rPr>
          <w:color w:val="000000"/>
          <w:sz w:val="28"/>
          <w:szCs w:val="28"/>
          <w:lang w:eastAsia="hi-IN" w:bidi="hi-IN"/>
        </w:rPr>
        <w:t xml:space="preserve"> стальных</w:t>
      </w:r>
      <w:r>
        <w:rPr>
          <w:color w:val="000000"/>
          <w:sz w:val="28"/>
          <w:szCs w:val="28"/>
          <w:lang w:eastAsia="hi-IN" w:bidi="hi-IN"/>
        </w:rPr>
        <w:t xml:space="preserve">, ас/бетонных </w:t>
      </w:r>
      <w:r w:rsidRPr="000474F7">
        <w:rPr>
          <w:color w:val="000000"/>
          <w:sz w:val="28"/>
          <w:szCs w:val="28"/>
          <w:lang w:eastAsia="hi-IN" w:bidi="hi-IN"/>
        </w:rPr>
        <w:t xml:space="preserve">и полиэтиленовых трубопроводов диаметром от </w:t>
      </w:r>
      <w:r>
        <w:rPr>
          <w:color w:val="000000"/>
          <w:sz w:val="28"/>
          <w:szCs w:val="28"/>
          <w:lang w:eastAsia="hi-IN" w:bidi="hi-IN"/>
        </w:rPr>
        <w:t>100</w:t>
      </w:r>
      <w:r w:rsidRPr="000474F7">
        <w:rPr>
          <w:color w:val="000000"/>
          <w:sz w:val="28"/>
          <w:szCs w:val="28"/>
          <w:lang w:eastAsia="hi-IN" w:bidi="hi-IN"/>
        </w:rPr>
        <w:t xml:space="preserve"> до</w:t>
      </w:r>
      <w:r>
        <w:rPr>
          <w:color w:val="000000"/>
          <w:sz w:val="28"/>
          <w:szCs w:val="28"/>
          <w:lang w:eastAsia="hi-IN" w:bidi="hi-IN"/>
        </w:rPr>
        <w:t>700</w:t>
      </w:r>
      <w:r w:rsidRPr="000474F7">
        <w:rPr>
          <w:color w:val="000000"/>
          <w:sz w:val="28"/>
          <w:szCs w:val="28"/>
          <w:lang w:eastAsia="hi-IN" w:bidi="hi-IN"/>
        </w:rPr>
        <w:t xml:space="preserve"> мм. </w:t>
      </w:r>
    </w:p>
    <w:p w:rsidR="00CF19E8" w:rsidRPr="00DF54EC" w:rsidRDefault="00CF19E8" w:rsidP="00CF19E8">
      <w:pPr>
        <w:jc w:val="both"/>
        <w:rPr>
          <w:color w:val="000000"/>
          <w:sz w:val="28"/>
          <w:szCs w:val="28"/>
          <w:u w:val="single"/>
          <w:lang w:eastAsia="hi-IN" w:bidi="hi-IN"/>
        </w:rPr>
      </w:pPr>
      <w:r w:rsidRPr="00DF54EC">
        <w:rPr>
          <w:color w:val="000000"/>
          <w:sz w:val="28"/>
          <w:szCs w:val="28"/>
          <w:u w:val="single"/>
          <w:lang w:eastAsia="hi-IN" w:bidi="hi-IN"/>
        </w:rPr>
        <w:t>Основные проблемы в водо</w:t>
      </w:r>
      <w:r>
        <w:rPr>
          <w:color w:val="000000"/>
          <w:sz w:val="28"/>
          <w:szCs w:val="28"/>
          <w:u w:val="single"/>
          <w:lang w:eastAsia="hi-IN" w:bidi="hi-IN"/>
        </w:rPr>
        <w:t>отведении:</w:t>
      </w:r>
    </w:p>
    <w:p w:rsidR="00CF19E8" w:rsidRDefault="00CF19E8" w:rsidP="00CF19E8">
      <w:pPr>
        <w:ind w:firstLine="708"/>
        <w:jc w:val="both"/>
        <w:rPr>
          <w:sz w:val="28"/>
          <w:szCs w:val="28"/>
        </w:rPr>
      </w:pPr>
      <w:r w:rsidRPr="00DF54EC">
        <w:rPr>
          <w:color w:val="000000"/>
          <w:sz w:val="28"/>
          <w:szCs w:val="28"/>
          <w:lang w:eastAsia="hi-IN" w:bidi="hi-IN"/>
        </w:rPr>
        <w:t xml:space="preserve">- </w:t>
      </w:r>
      <w:r w:rsidRPr="00DF54EC">
        <w:rPr>
          <w:sz w:val="28"/>
          <w:szCs w:val="28"/>
        </w:rPr>
        <w:t xml:space="preserve">характерной проблемой функционирования централизованной системы </w:t>
      </w:r>
      <w:r>
        <w:rPr>
          <w:sz w:val="28"/>
          <w:szCs w:val="28"/>
        </w:rPr>
        <w:t>водоотведения</w:t>
      </w:r>
      <w:r w:rsidRPr="00DF54EC">
        <w:rPr>
          <w:sz w:val="28"/>
          <w:szCs w:val="28"/>
        </w:rPr>
        <w:t xml:space="preserve"> территорий, входящих в состав </w:t>
      </w:r>
      <w:r>
        <w:rPr>
          <w:sz w:val="28"/>
          <w:szCs w:val="28"/>
        </w:rPr>
        <w:t>МО Кузьмоловское ГП</w:t>
      </w:r>
      <w:r w:rsidRPr="00DF54EC">
        <w:rPr>
          <w:sz w:val="28"/>
          <w:szCs w:val="28"/>
        </w:rPr>
        <w:t xml:space="preserve"> является высокий уровень физического и морального износа </w:t>
      </w:r>
      <w:r>
        <w:rPr>
          <w:sz w:val="28"/>
          <w:szCs w:val="28"/>
        </w:rPr>
        <w:t>сетей водоотведения, а также установленного оборудования на них.</w:t>
      </w:r>
    </w:p>
    <w:p w:rsidR="00CF19E8" w:rsidRPr="00764F98" w:rsidRDefault="00CF19E8" w:rsidP="00CF19E8">
      <w:pPr>
        <w:ind w:firstLine="708"/>
        <w:jc w:val="both"/>
        <w:rPr>
          <w:sz w:val="28"/>
          <w:szCs w:val="28"/>
        </w:rPr>
      </w:pPr>
      <w:r w:rsidRPr="00764F98">
        <w:rPr>
          <w:sz w:val="28"/>
          <w:szCs w:val="28"/>
        </w:rPr>
        <w:t>- КОС</w:t>
      </w:r>
      <w:r>
        <w:rPr>
          <w:sz w:val="28"/>
          <w:szCs w:val="28"/>
        </w:rPr>
        <w:t>ы</w:t>
      </w:r>
      <w:r w:rsidRPr="00764F98">
        <w:rPr>
          <w:sz w:val="28"/>
          <w:szCs w:val="28"/>
        </w:rPr>
        <w:t xml:space="preserve"> опытного завода АО «РНЦ «Прикладная химия (ГИПХ)». старые, технически изношены и не имеют резерва мощности.</w:t>
      </w:r>
    </w:p>
    <w:p w:rsidR="00A62AC4" w:rsidRDefault="00A62AC4" w:rsidP="00CF19E8">
      <w:pPr>
        <w:ind w:firstLine="708"/>
        <w:jc w:val="both"/>
        <w:rPr>
          <w:color w:val="000000"/>
          <w:sz w:val="28"/>
          <w:szCs w:val="28"/>
          <w:u w:val="single"/>
          <w:lang w:eastAsia="hi-IN" w:bidi="hi-IN"/>
        </w:rPr>
      </w:pPr>
    </w:p>
    <w:p w:rsidR="00CF19E8" w:rsidRPr="00DF54EC" w:rsidRDefault="00CF19E8" w:rsidP="00CF19E8">
      <w:pPr>
        <w:ind w:firstLine="708"/>
        <w:jc w:val="both"/>
        <w:rPr>
          <w:color w:val="000000"/>
          <w:sz w:val="28"/>
          <w:szCs w:val="28"/>
          <w:u w:val="single"/>
          <w:lang w:eastAsia="hi-IN" w:bidi="hi-IN"/>
        </w:rPr>
      </w:pPr>
      <w:r w:rsidRPr="00DF54EC">
        <w:rPr>
          <w:color w:val="000000"/>
          <w:sz w:val="28"/>
          <w:szCs w:val="28"/>
          <w:u w:val="single"/>
          <w:lang w:eastAsia="hi-IN" w:bidi="hi-IN"/>
        </w:rPr>
        <w:t>Теплоснабжение муниципального образования Кузьмоловское городское поселение характеризуется следующими показателями: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ц</w:t>
      </w:r>
      <w:r w:rsidRPr="000474F7">
        <w:rPr>
          <w:color w:val="000000"/>
          <w:sz w:val="28"/>
          <w:szCs w:val="28"/>
          <w:lang w:eastAsia="hi-IN" w:bidi="hi-IN"/>
        </w:rPr>
        <w:t xml:space="preserve">ентрализованным теплоснабжением в Кузьмоловском городском поселении охвачено большинство жилых и общественных зданий. 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о</w:t>
      </w:r>
      <w:r w:rsidRPr="000474F7">
        <w:rPr>
          <w:color w:val="000000"/>
          <w:sz w:val="28"/>
          <w:szCs w:val="28"/>
          <w:lang w:eastAsia="hi-IN" w:bidi="hi-IN"/>
        </w:rPr>
        <w:t>сновным источником тепловой энергии</w:t>
      </w:r>
      <w:r>
        <w:rPr>
          <w:color w:val="000000"/>
          <w:sz w:val="28"/>
          <w:szCs w:val="28"/>
          <w:lang w:eastAsia="hi-IN" w:bidi="hi-IN"/>
        </w:rPr>
        <w:t>,</w:t>
      </w:r>
      <w:r w:rsidRPr="000474F7">
        <w:rPr>
          <w:color w:val="000000"/>
          <w:sz w:val="28"/>
          <w:szCs w:val="28"/>
          <w:lang w:eastAsia="hi-IN" w:bidi="hi-IN"/>
        </w:rPr>
        <w:t xml:space="preserve"> для нужд централизованного теплоснабжения, отпуска тепла для жилых домов и объектов социально-бытового назначения муниципального образования Кузьмоловское городское поселение</w:t>
      </w:r>
      <w:r>
        <w:rPr>
          <w:color w:val="000000"/>
          <w:sz w:val="28"/>
          <w:szCs w:val="28"/>
          <w:lang w:eastAsia="hi-IN" w:bidi="hi-IN"/>
        </w:rPr>
        <w:t>,</w:t>
      </w:r>
      <w:r w:rsidRPr="000474F7">
        <w:rPr>
          <w:color w:val="000000"/>
          <w:sz w:val="28"/>
          <w:szCs w:val="28"/>
          <w:lang w:eastAsia="hi-IN" w:bidi="hi-IN"/>
        </w:rPr>
        <w:t xml:space="preserve"> является газовая котельная № 18</w:t>
      </w:r>
      <w:r>
        <w:rPr>
          <w:color w:val="000000"/>
          <w:sz w:val="28"/>
          <w:szCs w:val="28"/>
          <w:lang w:eastAsia="hi-IN" w:bidi="hi-IN"/>
        </w:rPr>
        <w:t>,</w:t>
      </w:r>
      <w:r w:rsidRPr="000474F7">
        <w:rPr>
          <w:color w:val="000000"/>
          <w:sz w:val="28"/>
          <w:szCs w:val="28"/>
          <w:lang w:eastAsia="hi-IN" w:bidi="hi-IN"/>
        </w:rPr>
        <w:t xml:space="preserve"> </w:t>
      </w:r>
      <w:r w:rsidRPr="00907E8D">
        <w:rPr>
          <w:color w:val="000000"/>
          <w:sz w:val="28"/>
          <w:szCs w:val="28"/>
          <w:lang w:eastAsia="hi-IN" w:bidi="hi-IN"/>
        </w:rPr>
        <w:t xml:space="preserve">эксплуатирующей организации </w:t>
      </w:r>
      <w:r>
        <w:rPr>
          <w:color w:val="000000"/>
          <w:sz w:val="28"/>
          <w:szCs w:val="28"/>
          <w:lang w:eastAsia="hi-IN" w:bidi="hi-IN"/>
        </w:rPr>
        <w:t>ООО «ГТМ-Т</w:t>
      </w:r>
      <w:r w:rsidRPr="00907E8D">
        <w:rPr>
          <w:color w:val="000000"/>
          <w:sz w:val="28"/>
          <w:szCs w:val="28"/>
          <w:lang w:eastAsia="hi-IN" w:bidi="hi-IN"/>
        </w:rPr>
        <w:t>еплосервис», введённая в эксплуатацию в 50-х годах прошлого столетия в качестве производственной котельной градообразующего предприятия ГИПХ. Котельная расположена в районе ст. Капитолово.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к</w:t>
      </w:r>
      <w:r w:rsidRPr="000474F7">
        <w:rPr>
          <w:color w:val="000000"/>
          <w:sz w:val="28"/>
          <w:szCs w:val="28"/>
          <w:lang w:eastAsia="hi-IN" w:bidi="hi-IN"/>
        </w:rPr>
        <w:t>отельная</w:t>
      </w:r>
      <w:r>
        <w:rPr>
          <w:color w:val="000000"/>
          <w:sz w:val="28"/>
          <w:szCs w:val="28"/>
          <w:lang w:eastAsia="hi-IN" w:bidi="hi-IN"/>
        </w:rPr>
        <w:t xml:space="preserve"> № 18</w:t>
      </w:r>
      <w:r w:rsidRPr="000474F7">
        <w:rPr>
          <w:color w:val="000000"/>
          <w:sz w:val="28"/>
          <w:szCs w:val="28"/>
          <w:lang w:eastAsia="hi-IN" w:bidi="hi-IN"/>
        </w:rPr>
        <w:t xml:space="preserve"> в г.</w:t>
      </w:r>
      <w:r>
        <w:rPr>
          <w:color w:val="000000"/>
          <w:sz w:val="28"/>
          <w:szCs w:val="28"/>
          <w:lang w:eastAsia="hi-IN" w:bidi="hi-IN"/>
        </w:rPr>
        <w:t xml:space="preserve"> </w:t>
      </w:r>
      <w:r w:rsidRPr="000474F7">
        <w:rPr>
          <w:color w:val="000000"/>
          <w:sz w:val="28"/>
          <w:szCs w:val="28"/>
          <w:lang w:eastAsia="hi-IN" w:bidi="hi-IN"/>
        </w:rPr>
        <w:t>п. Кузьмоловский по назначению тепловой нагрузки относится к смешанному типу, являясь промышленно-отопительной.</w:t>
      </w:r>
    </w:p>
    <w:p w:rsidR="00CF19E8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т</w:t>
      </w:r>
      <w:r w:rsidRPr="000474F7">
        <w:rPr>
          <w:color w:val="000000"/>
          <w:sz w:val="28"/>
          <w:szCs w:val="28"/>
          <w:lang w:eastAsia="hi-IN" w:bidi="hi-IN"/>
        </w:rPr>
        <w:t>рубопроводы тепловых сетей – подземные канальные и без канальные, надземные, год ввода в эксплуатацию – 1967 г.</w:t>
      </w:r>
      <w:r>
        <w:rPr>
          <w:color w:val="000000"/>
          <w:sz w:val="28"/>
          <w:szCs w:val="28"/>
          <w:lang w:eastAsia="hi-IN" w:bidi="hi-IN"/>
        </w:rPr>
        <w:t>;</w:t>
      </w:r>
    </w:p>
    <w:p w:rsidR="00CF19E8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о</w:t>
      </w:r>
      <w:r w:rsidRPr="000474F7">
        <w:rPr>
          <w:color w:val="000000"/>
          <w:sz w:val="28"/>
          <w:szCs w:val="28"/>
          <w:lang w:eastAsia="hi-IN" w:bidi="hi-IN"/>
        </w:rPr>
        <w:t>бщая протяженность трубопроводов тепловых</w:t>
      </w:r>
      <w:r>
        <w:rPr>
          <w:color w:val="000000"/>
          <w:sz w:val="28"/>
          <w:szCs w:val="28"/>
          <w:lang w:eastAsia="hi-IN" w:bidi="hi-IN"/>
        </w:rPr>
        <w:t xml:space="preserve"> сетей от котельных составляет 23,420 км в двутрубном исчислении;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р</w:t>
      </w:r>
      <w:r w:rsidRPr="000474F7">
        <w:rPr>
          <w:color w:val="000000"/>
          <w:sz w:val="28"/>
          <w:szCs w:val="28"/>
          <w:lang w:eastAsia="hi-IN" w:bidi="hi-IN"/>
        </w:rPr>
        <w:t xml:space="preserve">ежим работы сетей котельной – круглогодичный (отопление и </w:t>
      </w:r>
      <w:r>
        <w:rPr>
          <w:color w:val="000000"/>
          <w:sz w:val="28"/>
          <w:szCs w:val="28"/>
          <w:lang w:eastAsia="hi-IN" w:bidi="hi-IN"/>
        </w:rPr>
        <w:t>горячее водоснабжение</w:t>
      </w:r>
      <w:r w:rsidRPr="000474F7">
        <w:rPr>
          <w:color w:val="000000"/>
          <w:sz w:val="28"/>
          <w:szCs w:val="28"/>
          <w:lang w:eastAsia="hi-IN" w:bidi="hi-IN"/>
        </w:rPr>
        <w:t xml:space="preserve">). </w:t>
      </w:r>
    </w:p>
    <w:p w:rsidR="00CF19E8" w:rsidRPr="005A5D5F" w:rsidRDefault="00CF19E8" w:rsidP="00CF19E8">
      <w:pPr>
        <w:ind w:firstLine="708"/>
        <w:jc w:val="both"/>
        <w:rPr>
          <w:color w:val="FF0000"/>
          <w:sz w:val="28"/>
          <w:szCs w:val="28"/>
          <w:lang w:eastAsia="hi-IN" w:bidi="hi-IN"/>
        </w:rPr>
      </w:pPr>
      <w:r w:rsidRPr="002C18C6">
        <w:rPr>
          <w:sz w:val="28"/>
          <w:szCs w:val="28"/>
          <w:lang w:eastAsia="hi-IN" w:bidi="hi-IN"/>
        </w:rPr>
        <w:t>При отсутствии практической возможности и нецелесообразности использования в качестве источника централизованного теплоснабжения котельной №18, планируется производство работ по закрытию данной котельной</w:t>
      </w:r>
      <w:r w:rsidRPr="002C18C6">
        <w:rPr>
          <w:color w:val="FF0000"/>
          <w:sz w:val="28"/>
          <w:szCs w:val="28"/>
          <w:lang w:eastAsia="hi-IN" w:bidi="hi-IN"/>
        </w:rPr>
        <w:t xml:space="preserve"> </w:t>
      </w:r>
      <w:r w:rsidRPr="002C18C6">
        <w:rPr>
          <w:sz w:val="28"/>
          <w:szCs w:val="28"/>
          <w:lang w:eastAsia="hi-IN" w:bidi="hi-IN"/>
        </w:rPr>
        <w:t>в 202</w:t>
      </w:r>
      <w:r>
        <w:rPr>
          <w:sz w:val="28"/>
          <w:szCs w:val="28"/>
          <w:lang w:eastAsia="hi-IN" w:bidi="hi-IN"/>
        </w:rPr>
        <w:t>5-2027</w:t>
      </w:r>
      <w:r w:rsidRPr="002C18C6">
        <w:rPr>
          <w:sz w:val="28"/>
          <w:szCs w:val="28"/>
          <w:lang w:eastAsia="hi-IN" w:bidi="hi-IN"/>
        </w:rPr>
        <w:t xml:space="preserve"> году.</w:t>
      </w:r>
    </w:p>
    <w:p w:rsidR="00CF19E8" w:rsidRDefault="00CF19E8" w:rsidP="00CF19E8">
      <w:pPr>
        <w:ind w:firstLine="708"/>
        <w:jc w:val="both"/>
        <w:rPr>
          <w:sz w:val="28"/>
          <w:szCs w:val="28"/>
          <w:lang w:eastAsia="hi-IN" w:bidi="hi-IN"/>
        </w:rPr>
      </w:pPr>
      <w:r w:rsidRPr="00DA1EF9">
        <w:rPr>
          <w:sz w:val="28"/>
          <w:szCs w:val="28"/>
          <w:lang w:eastAsia="hi-IN" w:bidi="hi-IN"/>
        </w:rPr>
        <w:t>В связи с этим в 2022</w:t>
      </w:r>
      <w:r>
        <w:rPr>
          <w:sz w:val="28"/>
          <w:szCs w:val="28"/>
          <w:lang w:eastAsia="hi-IN" w:bidi="hi-IN"/>
        </w:rPr>
        <w:t xml:space="preserve"> году</w:t>
      </w:r>
      <w:r w:rsidRPr="00DA1EF9">
        <w:rPr>
          <w:sz w:val="28"/>
          <w:szCs w:val="28"/>
          <w:lang w:eastAsia="hi-IN" w:bidi="hi-IN"/>
        </w:rPr>
        <w:t xml:space="preserve"> заключено концессионное соглашение</w:t>
      </w:r>
      <w:r>
        <w:rPr>
          <w:sz w:val="28"/>
          <w:szCs w:val="28"/>
          <w:lang w:eastAsia="hi-IN" w:bidi="hi-IN"/>
        </w:rPr>
        <w:t xml:space="preserve"> в отношении объектов теплоснабжения, находящихся в собственности муниципального образования Кузьмоловское городское поселение Всеволожского муниципального района Ленинградской области.</w:t>
      </w:r>
    </w:p>
    <w:p w:rsidR="00CF19E8" w:rsidRDefault="00CF19E8" w:rsidP="00CF19E8">
      <w:pPr>
        <w:ind w:firstLine="708"/>
        <w:jc w:val="both"/>
        <w:rPr>
          <w:sz w:val="28"/>
          <w:szCs w:val="28"/>
          <w:lang w:eastAsia="hi-IN" w:bidi="hi-IN"/>
        </w:rPr>
      </w:pPr>
      <w:r w:rsidRPr="00E4453E">
        <w:rPr>
          <w:sz w:val="28"/>
          <w:szCs w:val="28"/>
          <w:lang w:eastAsia="hi-IN" w:bidi="hi-IN"/>
        </w:rPr>
        <w:t>В ра</w:t>
      </w:r>
      <w:r>
        <w:rPr>
          <w:sz w:val="28"/>
          <w:szCs w:val="28"/>
          <w:lang w:eastAsia="hi-IN" w:bidi="hi-IN"/>
        </w:rPr>
        <w:t>мках концессионного соглашения</w:t>
      </w:r>
      <w:r w:rsidRPr="00E4453E">
        <w:rPr>
          <w:sz w:val="28"/>
          <w:szCs w:val="28"/>
          <w:lang w:eastAsia="hi-IN" w:bidi="hi-IN"/>
        </w:rPr>
        <w:t xml:space="preserve"> введена в эксплуатацию новая (газовой) блочно-модульная котельная мощностью 30 МВт в                     </w:t>
      </w:r>
      <w:r>
        <w:rPr>
          <w:sz w:val="28"/>
          <w:szCs w:val="28"/>
          <w:lang w:eastAsia="hi-IN" w:bidi="hi-IN"/>
        </w:rPr>
        <w:t xml:space="preserve">            </w:t>
      </w:r>
      <w:r w:rsidRPr="00E4453E">
        <w:rPr>
          <w:sz w:val="28"/>
          <w:szCs w:val="28"/>
          <w:lang w:eastAsia="hi-IN" w:bidi="hi-IN"/>
        </w:rPr>
        <w:t xml:space="preserve">    г. п. Кузьмоловский (участок №141). </w:t>
      </w:r>
    </w:p>
    <w:p w:rsidR="00CF19E8" w:rsidRPr="00E4453E" w:rsidRDefault="00CF19E8" w:rsidP="00CF19E8">
      <w:pPr>
        <w:ind w:firstLine="708"/>
        <w:jc w:val="both"/>
        <w:rPr>
          <w:sz w:val="28"/>
          <w:szCs w:val="28"/>
          <w:lang w:eastAsia="hi-IN" w:bidi="hi-IN"/>
        </w:rPr>
      </w:pPr>
      <w:r>
        <w:rPr>
          <w:sz w:val="28"/>
          <w:szCs w:val="28"/>
          <w:lang w:eastAsia="hi-IN" w:bidi="hi-IN"/>
        </w:rPr>
        <w:t>Котельная № 18 в 2025-2026 году будет выведена из эксплуатации.</w:t>
      </w:r>
    </w:p>
    <w:p w:rsidR="00CF19E8" w:rsidRPr="001D2768" w:rsidRDefault="00CF19E8" w:rsidP="00CF19E8">
      <w:pPr>
        <w:rPr>
          <w:color w:val="000000"/>
          <w:sz w:val="28"/>
          <w:szCs w:val="28"/>
          <w:u w:val="single"/>
          <w:lang w:eastAsia="hi-IN" w:bidi="hi-IN"/>
        </w:rPr>
      </w:pPr>
      <w:r w:rsidRPr="00DF54EC">
        <w:rPr>
          <w:color w:val="000000"/>
          <w:sz w:val="28"/>
          <w:szCs w:val="28"/>
          <w:u w:val="single"/>
          <w:lang w:eastAsia="hi-IN" w:bidi="hi-IN"/>
        </w:rPr>
        <w:t>Осн</w:t>
      </w:r>
      <w:r>
        <w:rPr>
          <w:color w:val="000000"/>
          <w:sz w:val="28"/>
          <w:szCs w:val="28"/>
          <w:u w:val="single"/>
          <w:lang w:eastAsia="hi-IN" w:bidi="hi-IN"/>
        </w:rPr>
        <w:t>овные проблемы в теплоснабжении:</w:t>
      </w:r>
    </w:p>
    <w:p w:rsidR="00CF19E8" w:rsidRPr="000474F7" w:rsidRDefault="00CF19E8" w:rsidP="00CF19E8">
      <w:pPr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lastRenderedPageBreak/>
        <w:t xml:space="preserve">    </w:t>
      </w:r>
      <w:r w:rsidRPr="000474F7">
        <w:rPr>
          <w:color w:val="000000"/>
          <w:sz w:val="28"/>
          <w:szCs w:val="28"/>
          <w:lang w:eastAsia="hi-IN" w:bidi="hi-IN"/>
        </w:rPr>
        <w:t>Организации качественного теплоснабжения Кузьмоловского городского поселения присущи следующие проблемы: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</w:t>
      </w:r>
      <w:r w:rsidRPr="000474F7">
        <w:rPr>
          <w:color w:val="000000"/>
          <w:sz w:val="28"/>
          <w:szCs w:val="28"/>
          <w:lang w:eastAsia="hi-IN" w:bidi="hi-IN"/>
        </w:rPr>
        <w:t>длительная эксплуатация магистральных и внутриквартальных тепловых сетей, и как следствие, значительный износ трубопроводов;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</w:t>
      </w:r>
      <w:r w:rsidRPr="000474F7">
        <w:rPr>
          <w:color w:val="000000"/>
          <w:sz w:val="28"/>
          <w:szCs w:val="28"/>
          <w:lang w:eastAsia="hi-IN" w:bidi="hi-IN"/>
        </w:rPr>
        <w:t>коммунальные инженерные системы построены без учета современных требований к энергоэффективности;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</w:t>
      </w:r>
      <w:r w:rsidRPr="000474F7">
        <w:rPr>
          <w:color w:val="000000"/>
          <w:sz w:val="28"/>
          <w:szCs w:val="28"/>
          <w:lang w:eastAsia="hi-IN" w:bidi="hi-IN"/>
        </w:rPr>
        <w:t>отсутствие приборов учета тепловой энергии у потребителей.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</w:t>
      </w:r>
      <w:r w:rsidRPr="000474F7">
        <w:rPr>
          <w:color w:val="000000"/>
          <w:sz w:val="28"/>
          <w:szCs w:val="28"/>
          <w:lang w:eastAsia="hi-IN" w:bidi="hi-IN"/>
        </w:rPr>
        <w:t>низкий КПД котельной №18, физическое и моральное старение и высокий процен</w:t>
      </w:r>
      <w:r>
        <w:rPr>
          <w:color w:val="000000"/>
          <w:sz w:val="28"/>
          <w:szCs w:val="28"/>
          <w:lang w:eastAsia="hi-IN" w:bidi="hi-IN"/>
        </w:rPr>
        <w:t>т износа оборудования котельной.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0474F7">
        <w:rPr>
          <w:color w:val="000000"/>
          <w:sz w:val="28"/>
          <w:szCs w:val="28"/>
          <w:lang w:eastAsia="hi-IN" w:bidi="hi-IN"/>
        </w:rPr>
        <w:t>Применяемые морально устаревшие технологии и оборудование не позволяют обеспечить требуемое качество поставляемых населению услуг теплоснабжения.</w:t>
      </w:r>
    </w:p>
    <w:p w:rsidR="00CF19E8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0474F7">
        <w:rPr>
          <w:color w:val="000000"/>
          <w:sz w:val="28"/>
          <w:szCs w:val="28"/>
          <w:lang w:eastAsia="hi-IN" w:bidi="hi-IN"/>
        </w:rPr>
        <w:t>Использование устаревших материалов, конструкций и трубопроводов в жилищном фонде приводит к повышенным потерям тепловой энергии, снижению температурного режима в жилых помещениях, повышению объемов водопотребления, снижению качества коммунальных услуг.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</w:p>
    <w:p w:rsidR="00CF19E8" w:rsidRPr="001D2768" w:rsidRDefault="00CF19E8" w:rsidP="00CF19E8">
      <w:pPr>
        <w:ind w:firstLine="708"/>
        <w:jc w:val="both"/>
        <w:rPr>
          <w:color w:val="000000"/>
          <w:sz w:val="28"/>
          <w:szCs w:val="28"/>
          <w:u w:val="single"/>
          <w:lang w:eastAsia="hi-IN" w:bidi="hi-IN"/>
        </w:rPr>
      </w:pPr>
      <w:r w:rsidRPr="001D2768">
        <w:rPr>
          <w:color w:val="000000"/>
          <w:sz w:val="28"/>
          <w:szCs w:val="28"/>
          <w:u w:val="single"/>
          <w:lang w:eastAsia="hi-IN" w:bidi="hi-IN"/>
        </w:rPr>
        <w:t>Газоснабжение муниципального образования Кузьмоловское городское поселение характеризуется следующими показателями:</w:t>
      </w:r>
    </w:p>
    <w:p w:rsidR="00CF19E8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 в</w:t>
      </w:r>
      <w:r w:rsidRPr="000474F7">
        <w:rPr>
          <w:color w:val="000000"/>
          <w:sz w:val="28"/>
          <w:szCs w:val="28"/>
          <w:lang w:eastAsia="hi-IN" w:bidi="hi-IN"/>
        </w:rPr>
        <w:t xml:space="preserve"> настоящее время газоснабжение природным сетевым газом Кузьмоловского городского поселения Всеволожского муниципального района (г. п. Кузьмоловский, дер. Куялово, дер. Кузьмолово) обеспечивается от существующей ГРС «Кузьмолово», расположенной на территории </w:t>
      </w:r>
      <w:r>
        <w:rPr>
          <w:color w:val="000000"/>
          <w:sz w:val="28"/>
          <w:szCs w:val="28"/>
          <w:lang w:eastAsia="hi-IN" w:bidi="hi-IN"/>
        </w:rPr>
        <w:t xml:space="preserve">                                  </w:t>
      </w:r>
      <w:r w:rsidRPr="000474F7">
        <w:rPr>
          <w:color w:val="000000"/>
          <w:sz w:val="28"/>
          <w:szCs w:val="28"/>
          <w:lang w:eastAsia="hi-IN" w:bidi="hi-IN"/>
        </w:rPr>
        <w:t xml:space="preserve">г. п. Кузьмоловский. </w:t>
      </w:r>
    </w:p>
    <w:p w:rsidR="00CF19E8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0474F7">
        <w:rPr>
          <w:color w:val="000000"/>
          <w:sz w:val="28"/>
          <w:szCs w:val="28"/>
          <w:lang w:eastAsia="hi-IN" w:bidi="hi-IN"/>
        </w:rPr>
        <w:t xml:space="preserve">Подвод природного газа к газораспределительной станции осуществляется по газопроводу – отводу от магистрального газопровода «Белоусово-Ленинград». 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0474F7">
        <w:rPr>
          <w:color w:val="000000"/>
          <w:sz w:val="28"/>
          <w:szCs w:val="28"/>
          <w:lang w:eastAsia="hi-IN" w:bidi="hi-IN"/>
        </w:rPr>
        <w:t xml:space="preserve">По данным администрации Кузьмоловского городского поселения количество газифицированных квартир в поселении </w:t>
      </w:r>
      <w:r>
        <w:rPr>
          <w:color w:val="000000"/>
          <w:sz w:val="28"/>
          <w:szCs w:val="28"/>
          <w:lang w:eastAsia="hi-IN" w:bidi="hi-IN"/>
        </w:rPr>
        <w:t>составляет 4930</w:t>
      </w:r>
      <w:r w:rsidRPr="008016D6">
        <w:rPr>
          <w:color w:val="000000"/>
          <w:sz w:val="28"/>
          <w:szCs w:val="28"/>
          <w:lang w:eastAsia="hi-IN" w:bidi="hi-IN"/>
        </w:rPr>
        <w:t>, количество домовладений (г.п. Кузьмоловский (м</w:t>
      </w:r>
      <w:r>
        <w:rPr>
          <w:color w:val="000000"/>
          <w:sz w:val="28"/>
          <w:szCs w:val="28"/>
          <w:lang w:eastAsia="hi-IN" w:bidi="hi-IN"/>
        </w:rPr>
        <w:t xml:space="preserve">икрорайоны «Надежда» и «Небо»), </w:t>
      </w:r>
      <w:r w:rsidRPr="008016D6">
        <w:rPr>
          <w:color w:val="000000"/>
          <w:sz w:val="28"/>
          <w:szCs w:val="28"/>
          <w:lang w:eastAsia="hi-IN" w:bidi="hi-IN"/>
        </w:rPr>
        <w:t>дер.</w:t>
      </w:r>
      <w:r>
        <w:rPr>
          <w:color w:val="000000"/>
          <w:sz w:val="28"/>
          <w:szCs w:val="28"/>
          <w:lang w:eastAsia="hi-IN" w:bidi="hi-IN"/>
        </w:rPr>
        <w:t xml:space="preserve"> Куялово, дер. Кузьмолово) – 565</w:t>
      </w:r>
      <w:r w:rsidRPr="008016D6">
        <w:rPr>
          <w:color w:val="000000"/>
          <w:sz w:val="28"/>
          <w:szCs w:val="28"/>
          <w:lang w:eastAsia="hi-IN" w:bidi="hi-IN"/>
        </w:rPr>
        <w:t>.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0474F7">
        <w:rPr>
          <w:color w:val="000000"/>
          <w:sz w:val="28"/>
          <w:szCs w:val="28"/>
          <w:lang w:eastAsia="hi-IN" w:bidi="hi-IN"/>
        </w:rPr>
        <w:t>По прилегающей территории также проходит магистральный газопровод «Конная Лахта».</w:t>
      </w:r>
    </w:p>
    <w:p w:rsidR="00CF19E8" w:rsidRPr="001D2768" w:rsidRDefault="00CF19E8" w:rsidP="00CF19E8">
      <w:pPr>
        <w:rPr>
          <w:color w:val="000000"/>
          <w:sz w:val="28"/>
          <w:szCs w:val="28"/>
          <w:u w:val="single"/>
          <w:lang w:eastAsia="hi-IN" w:bidi="hi-IN"/>
        </w:rPr>
      </w:pPr>
      <w:r w:rsidRPr="001D2768">
        <w:rPr>
          <w:color w:val="000000"/>
          <w:sz w:val="28"/>
          <w:szCs w:val="28"/>
          <w:u w:val="single"/>
          <w:lang w:eastAsia="hi-IN" w:bidi="hi-IN"/>
        </w:rPr>
        <w:t>Ос</w:t>
      </w:r>
      <w:r>
        <w:rPr>
          <w:color w:val="000000"/>
          <w:sz w:val="28"/>
          <w:szCs w:val="28"/>
          <w:u w:val="single"/>
          <w:lang w:eastAsia="hi-IN" w:bidi="hi-IN"/>
        </w:rPr>
        <w:t>новные проблемы в газоснабжении:</w:t>
      </w:r>
    </w:p>
    <w:p w:rsidR="00CF19E8" w:rsidRPr="000474F7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>
        <w:rPr>
          <w:color w:val="000000"/>
          <w:sz w:val="28"/>
          <w:szCs w:val="28"/>
          <w:lang w:eastAsia="hi-IN" w:bidi="hi-IN"/>
        </w:rPr>
        <w:t>-с</w:t>
      </w:r>
      <w:r w:rsidRPr="000474F7">
        <w:rPr>
          <w:color w:val="000000"/>
          <w:sz w:val="28"/>
          <w:szCs w:val="28"/>
          <w:lang w:eastAsia="hi-IN" w:bidi="hi-IN"/>
        </w:rPr>
        <w:t>истема газоснабжение Кузьмоловского городского поселения развита на уровне показателей сопоставимых с другими муниципальными образованиями второго уровня в Ленинградской области. Объем газа, доступного для потребления, достаточен для развития территории поселения.</w:t>
      </w:r>
    </w:p>
    <w:p w:rsidR="00CF19E8" w:rsidRDefault="00CF19E8" w:rsidP="00CF19E8">
      <w:pPr>
        <w:jc w:val="both"/>
        <w:rPr>
          <w:color w:val="000000"/>
          <w:sz w:val="28"/>
          <w:szCs w:val="28"/>
          <w:lang w:eastAsia="hi-IN" w:bidi="hi-IN"/>
        </w:rPr>
      </w:pP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u w:val="single"/>
          <w:lang w:eastAsia="hi-IN" w:bidi="hi-IN"/>
        </w:rPr>
      </w:pPr>
      <w:r w:rsidRPr="00F3350A">
        <w:rPr>
          <w:color w:val="000000"/>
          <w:sz w:val="28"/>
          <w:szCs w:val="28"/>
          <w:u w:val="single"/>
          <w:lang w:eastAsia="hi-IN" w:bidi="hi-IN"/>
        </w:rPr>
        <w:t xml:space="preserve">Развитие банных услуг, обеспечение их доступности для всех категорий граждан </w:t>
      </w: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 xml:space="preserve">- муниципальное казенное учреждение «Кузьмоловская баня» муниципального образования Кузьмоловское городское поселение Всеволожского муниципального района Ленинградской области создано в соответствии с постановлением администрации муниципального образования </w:t>
      </w:r>
      <w:r w:rsidRPr="00F3350A">
        <w:rPr>
          <w:color w:val="000000"/>
          <w:sz w:val="28"/>
          <w:szCs w:val="28"/>
          <w:lang w:eastAsia="hi-IN" w:bidi="hi-IN"/>
        </w:rPr>
        <w:lastRenderedPageBreak/>
        <w:t xml:space="preserve">Кузьмоловское городское поселение Всеволожского муниципального района Ленинградской области от 13.05.2024 № 281. </w:t>
      </w: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>Основными целями создания Казенного учреждения являются:</w:t>
      </w: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>- удовлетворение общественных потребностей населения муниципального образования Кузьмоловское городское поселение Всеволожского муниципального района Ленинградской области Казенным учреждением в связи с необходимостью осуществления дотируемых видов деятельности некоммерческого характера;</w:t>
      </w: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>- создание благоприятной гигиенической и санитарно-биологической обстановки среди населения муниципального образования.</w:t>
      </w: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>Казенное учреждение осуществляет следующие виды деятельности:</w:t>
      </w: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>-</w:t>
      </w:r>
      <w:r w:rsidRPr="00F3350A">
        <w:rPr>
          <w:color w:val="000000"/>
          <w:sz w:val="28"/>
          <w:szCs w:val="28"/>
          <w:lang w:eastAsia="hi-IN" w:bidi="hi-IN"/>
        </w:rPr>
        <w:tab/>
        <w:t xml:space="preserve"> банно-прачечные, бытовые услуги с продажей сопутствующих товаров;</w:t>
      </w: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>-</w:t>
      </w:r>
      <w:r w:rsidRPr="00F3350A">
        <w:rPr>
          <w:color w:val="000000"/>
          <w:sz w:val="28"/>
          <w:szCs w:val="28"/>
          <w:lang w:eastAsia="hi-IN" w:bidi="hi-IN"/>
        </w:rPr>
        <w:tab/>
        <w:t>услуги общественного питания;</w:t>
      </w: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>-</w:t>
      </w:r>
      <w:r w:rsidRPr="00F3350A">
        <w:rPr>
          <w:color w:val="000000"/>
          <w:sz w:val="28"/>
          <w:szCs w:val="28"/>
          <w:lang w:eastAsia="hi-IN" w:bidi="hi-IN"/>
        </w:rPr>
        <w:tab/>
        <w:t>санитарная обработка населения;</w:t>
      </w: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>-</w:t>
      </w:r>
      <w:r w:rsidRPr="00F3350A">
        <w:rPr>
          <w:color w:val="000000"/>
          <w:sz w:val="28"/>
          <w:szCs w:val="28"/>
          <w:lang w:eastAsia="hi-IN" w:bidi="hi-IN"/>
        </w:rPr>
        <w:tab/>
        <w:t>оздоровительные услуги;</w:t>
      </w:r>
    </w:p>
    <w:p w:rsidR="00CF19E8" w:rsidRPr="00F3350A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>-</w:t>
      </w:r>
      <w:r w:rsidRPr="00F3350A">
        <w:rPr>
          <w:color w:val="000000"/>
          <w:sz w:val="28"/>
          <w:szCs w:val="28"/>
          <w:lang w:eastAsia="hi-IN" w:bidi="hi-IN"/>
        </w:rPr>
        <w:tab/>
        <w:t>косметические услуги;</w:t>
      </w:r>
    </w:p>
    <w:p w:rsidR="00CF19E8" w:rsidRDefault="00CF19E8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  <w:r w:rsidRPr="00F3350A">
        <w:rPr>
          <w:color w:val="000000"/>
          <w:sz w:val="28"/>
          <w:szCs w:val="28"/>
          <w:lang w:eastAsia="hi-IN" w:bidi="hi-IN"/>
        </w:rPr>
        <w:t>-</w:t>
      </w:r>
      <w:r w:rsidRPr="00F3350A">
        <w:rPr>
          <w:color w:val="000000"/>
          <w:sz w:val="28"/>
          <w:szCs w:val="28"/>
          <w:lang w:eastAsia="hi-IN" w:bidi="hi-IN"/>
        </w:rPr>
        <w:tab/>
        <w:t>парикмахерские услуги.</w:t>
      </w:r>
    </w:p>
    <w:p w:rsidR="00A62AC4" w:rsidRPr="006A0130" w:rsidRDefault="00A62AC4" w:rsidP="00CF19E8">
      <w:pPr>
        <w:ind w:firstLine="708"/>
        <w:jc w:val="both"/>
        <w:rPr>
          <w:color w:val="000000"/>
          <w:sz w:val="28"/>
          <w:szCs w:val="28"/>
          <w:lang w:eastAsia="hi-IN" w:bidi="hi-IN"/>
        </w:rPr>
      </w:pPr>
    </w:p>
    <w:p w:rsidR="00F3350A" w:rsidRPr="00DE7C55" w:rsidRDefault="00F3350A" w:rsidP="00F3350A">
      <w:pPr>
        <w:suppressAutoHyphens/>
        <w:spacing w:after="120"/>
        <w:ind w:left="72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</w:t>
      </w:r>
      <w:r w:rsidR="00A62AC4">
        <w:rPr>
          <w:b/>
          <w:color w:val="000000"/>
          <w:sz w:val="28"/>
          <w:szCs w:val="28"/>
        </w:rPr>
        <w:t xml:space="preserve"> </w:t>
      </w:r>
      <w:r w:rsidRPr="00B54FD6">
        <w:rPr>
          <w:b/>
          <w:color w:val="000000"/>
          <w:sz w:val="28"/>
          <w:szCs w:val="28"/>
        </w:rPr>
        <w:t>Прио</w:t>
      </w:r>
      <w:r w:rsidRPr="00DE7C55">
        <w:rPr>
          <w:b/>
          <w:color w:val="000000"/>
          <w:sz w:val="28"/>
          <w:szCs w:val="28"/>
        </w:rPr>
        <w:t>ритеты и цели политики в сфере развития ЖКХ, описание основных целей и задач муниципальной программы, прогноз развития и планируемые показатели по итогам реализации муниципальной программы</w:t>
      </w:r>
    </w:p>
    <w:p w:rsidR="00F3350A" w:rsidRPr="001D2768" w:rsidRDefault="00F3350A" w:rsidP="00F3350A">
      <w:pPr>
        <w:ind w:firstLine="708"/>
        <w:rPr>
          <w:color w:val="000000"/>
          <w:sz w:val="28"/>
          <w:szCs w:val="28"/>
          <w:u w:val="single"/>
        </w:rPr>
      </w:pPr>
      <w:r w:rsidRPr="001D2768">
        <w:rPr>
          <w:color w:val="000000"/>
          <w:sz w:val="28"/>
          <w:szCs w:val="28"/>
          <w:u w:val="single"/>
        </w:rPr>
        <w:t>Основными целями и приоритетами программы являются:</w:t>
      </w:r>
    </w:p>
    <w:p w:rsidR="00F3350A" w:rsidRPr="00B54FD6" w:rsidRDefault="00F3350A" w:rsidP="00F3350A">
      <w:pPr>
        <w:pStyle w:val="11"/>
        <w:ind w:firstLine="708"/>
        <w:jc w:val="both"/>
        <w:rPr>
          <w:rFonts w:ascii="Times New Roman" w:hAnsi="Times New Roman" w:cs="Times New Roman"/>
          <w:color w:val="000000"/>
          <w:sz w:val="28"/>
        </w:rPr>
      </w:pPr>
      <w:r w:rsidRPr="00B54FD6">
        <w:rPr>
          <w:rFonts w:ascii="Times New Roman" w:hAnsi="Times New Roman" w:cs="Times New Roman"/>
          <w:color w:val="000000"/>
          <w:sz w:val="28"/>
        </w:rPr>
        <w:t>- обеспечение населения питьевой водой, соответствующей установленным санитарно-гигиеническим требованиям, в количестве, достаточном для удовлетворения жизненных потребностей и сохранения здоровья граждан</w:t>
      </w:r>
      <w:r>
        <w:rPr>
          <w:rFonts w:ascii="Times New Roman" w:hAnsi="Times New Roman" w:cs="Times New Roman"/>
          <w:color w:val="000000"/>
          <w:sz w:val="28"/>
        </w:rPr>
        <w:t>;</w:t>
      </w:r>
    </w:p>
    <w:p w:rsidR="00F3350A" w:rsidRPr="00B54FD6" w:rsidRDefault="00F3350A" w:rsidP="00F3350A">
      <w:pPr>
        <w:pStyle w:val="11"/>
        <w:ind w:firstLine="708"/>
        <w:jc w:val="both"/>
        <w:rPr>
          <w:rFonts w:ascii="Times New Roman" w:hAnsi="Times New Roman" w:cs="Times New Roman"/>
          <w:color w:val="000000"/>
          <w:sz w:val="28"/>
        </w:rPr>
      </w:pPr>
      <w:r w:rsidRPr="00B54FD6">
        <w:rPr>
          <w:rFonts w:ascii="Times New Roman" w:hAnsi="Times New Roman" w:cs="Times New Roman"/>
          <w:color w:val="000000"/>
          <w:sz w:val="28"/>
        </w:rPr>
        <w:t>- улучшение комфортности проживания населения за счет повышения инженерного обустройства населенных пунктов и предоставления возможности использования природного газа для обеспечения предоставления коммунальных услуг надлежащего качества</w:t>
      </w:r>
      <w:r>
        <w:rPr>
          <w:rFonts w:ascii="Times New Roman" w:hAnsi="Times New Roman" w:cs="Times New Roman"/>
          <w:color w:val="000000"/>
          <w:sz w:val="28"/>
        </w:rPr>
        <w:t>;</w:t>
      </w:r>
    </w:p>
    <w:p w:rsidR="00F3350A" w:rsidRDefault="00F3350A" w:rsidP="00F3350A">
      <w:pPr>
        <w:pStyle w:val="11"/>
        <w:ind w:firstLine="708"/>
        <w:jc w:val="both"/>
        <w:rPr>
          <w:rFonts w:ascii="Times New Roman" w:hAnsi="Times New Roman" w:cs="Times New Roman"/>
          <w:color w:val="000000"/>
          <w:sz w:val="28"/>
        </w:rPr>
      </w:pPr>
      <w:r w:rsidRPr="00B54FD6">
        <w:rPr>
          <w:rFonts w:ascii="Times New Roman" w:hAnsi="Times New Roman" w:cs="Times New Roman"/>
          <w:color w:val="000000"/>
          <w:sz w:val="28"/>
        </w:rPr>
        <w:t>- улучшение качества предоставления коммунальных услуг и повышение комфортности проживания населения за счет развития муниципальных объектов теплоснабжения</w:t>
      </w:r>
      <w:r>
        <w:rPr>
          <w:rFonts w:ascii="Times New Roman" w:hAnsi="Times New Roman" w:cs="Times New Roman"/>
          <w:color w:val="000000"/>
          <w:sz w:val="28"/>
        </w:rPr>
        <w:t>;</w:t>
      </w:r>
    </w:p>
    <w:p w:rsidR="00F3350A" w:rsidRDefault="00F3350A" w:rsidP="00F3350A">
      <w:pPr>
        <w:pStyle w:val="11"/>
        <w:ind w:firstLine="426"/>
        <w:jc w:val="both"/>
        <w:rPr>
          <w:rFonts w:ascii="Times New Roman" w:hAnsi="Times New Roman" w:cs="Times New Roman"/>
          <w:color w:val="000000"/>
          <w:sz w:val="28"/>
        </w:rPr>
      </w:pPr>
      <w:r w:rsidRPr="00B54FD6">
        <w:rPr>
          <w:rFonts w:ascii="Times New Roman" w:hAnsi="Times New Roman" w:cs="Times New Roman"/>
          <w:color w:val="000000"/>
          <w:sz w:val="28"/>
        </w:rPr>
        <w:t>- сохранение окружающей среды и объектов культурного наследия</w:t>
      </w:r>
      <w:r>
        <w:rPr>
          <w:rFonts w:ascii="Times New Roman" w:hAnsi="Times New Roman" w:cs="Times New Roman"/>
          <w:color w:val="000000"/>
          <w:sz w:val="28"/>
        </w:rPr>
        <w:t>;</w:t>
      </w:r>
    </w:p>
    <w:p w:rsidR="00F3350A" w:rsidRDefault="00F3350A" w:rsidP="00F3350A">
      <w:pPr>
        <w:pStyle w:val="11"/>
        <w:ind w:firstLine="426"/>
        <w:jc w:val="both"/>
        <w:rPr>
          <w:rFonts w:ascii="Times New Roman" w:hAnsi="Times New Roman" w:cs="Times New Roman"/>
          <w:color w:val="FF0000"/>
          <w:sz w:val="28"/>
        </w:rPr>
      </w:pPr>
      <w:r w:rsidRPr="00E4453E">
        <w:rPr>
          <w:rFonts w:ascii="Times New Roman" w:hAnsi="Times New Roman" w:cs="Times New Roman"/>
          <w:sz w:val="28"/>
        </w:rPr>
        <w:t xml:space="preserve">- ввод в эксплуатацию новой </w:t>
      </w:r>
      <w:r w:rsidRPr="00E4453E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блочно-модульной котельной мощностью 30 МВт </w:t>
      </w:r>
      <w:r w:rsidRPr="00E4453E">
        <w:rPr>
          <w:rFonts w:ascii="Times New Roman" w:hAnsi="Times New Roman" w:cs="Times New Roman"/>
          <w:sz w:val="28"/>
        </w:rPr>
        <w:t>в г. п. Кузьмоловский (участок №141), включая проектно-изыскательные работы (концессия)</w:t>
      </w:r>
      <w:r>
        <w:rPr>
          <w:rFonts w:ascii="Times New Roman" w:hAnsi="Times New Roman" w:cs="Times New Roman"/>
          <w:sz w:val="28"/>
        </w:rPr>
        <w:t>;</w:t>
      </w:r>
    </w:p>
    <w:p w:rsidR="00F3350A" w:rsidRPr="004615B4" w:rsidRDefault="00F3350A" w:rsidP="00F3350A">
      <w:pPr>
        <w:pStyle w:val="11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</w:t>
      </w:r>
      <w:r w:rsidRPr="004615B4">
        <w:rPr>
          <w:rFonts w:ascii="Times New Roman" w:hAnsi="Times New Roman" w:cs="Times New Roman"/>
          <w:sz w:val="28"/>
        </w:rPr>
        <w:t>азвитие банных услуг, обеспечение их</w:t>
      </w:r>
      <w:r>
        <w:rPr>
          <w:rFonts w:ascii="Times New Roman" w:hAnsi="Times New Roman" w:cs="Times New Roman"/>
          <w:sz w:val="28"/>
        </w:rPr>
        <w:t xml:space="preserve"> доступности для всех категорий </w:t>
      </w:r>
      <w:r w:rsidRPr="004615B4">
        <w:rPr>
          <w:rFonts w:ascii="Times New Roman" w:hAnsi="Times New Roman" w:cs="Times New Roman"/>
          <w:sz w:val="28"/>
        </w:rPr>
        <w:t>граждан</w:t>
      </w:r>
      <w:r>
        <w:rPr>
          <w:rFonts w:ascii="Times New Roman" w:hAnsi="Times New Roman" w:cs="Times New Roman"/>
          <w:sz w:val="28"/>
        </w:rPr>
        <w:t>.</w:t>
      </w:r>
    </w:p>
    <w:p w:rsidR="00C54C79" w:rsidRPr="00DE7C55" w:rsidRDefault="00C54C79" w:rsidP="00C54C79">
      <w:pPr>
        <w:pStyle w:val="1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3350A" w:rsidRPr="00DE7C55" w:rsidRDefault="00F3350A" w:rsidP="00F3350A">
      <w:pPr>
        <w:pStyle w:val="11"/>
        <w:ind w:left="426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2.1.</w:t>
      </w:r>
      <w:r w:rsidRPr="00DE7C5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Прогноз конечных результатов муниципальной программы, характеризующие целевое состояние изменения состояния уровня качества жизни населения, социальной сферы, экономики </w:t>
      </w:r>
      <w:r w:rsidRPr="00DE7C55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общественной безопасности, степени реализации других общественно значимых интересов и потребностей в сфере ЖКХ</w:t>
      </w:r>
    </w:p>
    <w:p w:rsidR="00F3350A" w:rsidRPr="00DE7C55" w:rsidRDefault="00F3350A" w:rsidP="00F3350A">
      <w:pPr>
        <w:pStyle w:val="11"/>
        <w:ind w:left="72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3350A" w:rsidRPr="001D2768" w:rsidRDefault="00F3350A" w:rsidP="00F3350A">
      <w:pPr>
        <w:pStyle w:val="11"/>
        <w:ind w:firstLine="567"/>
        <w:jc w:val="both"/>
        <w:rPr>
          <w:rFonts w:ascii="Times New Roman" w:hAnsi="Times New Roman" w:cs="Times New Roman"/>
          <w:color w:val="000000"/>
          <w:sz w:val="28"/>
          <w:u w:val="single"/>
        </w:rPr>
      </w:pPr>
      <w:r w:rsidRPr="001D2768">
        <w:rPr>
          <w:rFonts w:ascii="Times New Roman" w:hAnsi="Times New Roman" w:cs="Times New Roman"/>
          <w:color w:val="000000"/>
          <w:sz w:val="28"/>
          <w:u w:val="single"/>
        </w:rPr>
        <w:t xml:space="preserve"> </w:t>
      </w:r>
      <w:r w:rsidRPr="001D2768">
        <w:rPr>
          <w:rFonts w:ascii="Times New Roman" w:hAnsi="Times New Roman" w:cs="Times New Roman"/>
          <w:color w:val="000000"/>
          <w:sz w:val="28"/>
          <w:u w:val="single"/>
        </w:rPr>
        <w:tab/>
        <w:t>Ожидаемыми результатами реализации Программы являются:</w:t>
      </w:r>
    </w:p>
    <w:p w:rsidR="00F3350A" w:rsidRPr="00DE7C55" w:rsidRDefault="00F3350A" w:rsidP="00F3350A">
      <w:pPr>
        <w:pStyle w:val="11"/>
        <w:ind w:firstLine="567"/>
        <w:jc w:val="both"/>
        <w:rPr>
          <w:rFonts w:ascii="Times New Roman" w:hAnsi="Times New Roman" w:cs="Times New Roman"/>
          <w:color w:val="000000"/>
          <w:sz w:val="28"/>
        </w:rPr>
      </w:pPr>
      <w:r w:rsidRPr="00DE7C55">
        <w:rPr>
          <w:rFonts w:ascii="Times New Roman" w:hAnsi="Times New Roman" w:cs="Times New Roman"/>
          <w:color w:val="000000"/>
          <w:sz w:val="28"/>
          <w:szCs w:val="28"/>
        </w:rPr>
        <w:t>- обеспечение устойчивого функционирования системы водоснабже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и водоотведения</w:t>
      </w:r>
      <w:r w:rsidRPr="00DE7C5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3350A" w:rsidRPr="00DE7C55" w:rsidRDefault="00F3350A" w:rsidP="00F3350A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</w:rPr>
      </w:pPr>
      <w:r w:rsidRPr="00DE7C55">
        <w:rPr>
          <w:rFonts w:ascii="Times New Roman" w:hAnsi="Times New Roman" w:cs="Times New Roman"/>
          <w:color w:val="000000"/>
          <w:sz w:val="28"/>
        </w:rPr>
        <w:t>- обеспечение бесперебойного и надежного теплоснабжения и горячего водоснабжения многоквартирных жилых домов и развития объектов теплоснабжения и тепловых сетей;</w:t>
      </w:r>
    </w:p>
    <w:p w:rsidR="00F3350A" w:rsidRPr="00DE7C55" w:rsidRDefault="00F3350A" w:rsidP="00F3350A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- </w:t>
      </w:r>
      <w:r w:rsidRPr="00DE7C55">
        <w:rPr>
          <w:rFonts w:ascii="Times New Roman" w:hAnsi="Times New Roman" w:cs="Times New Roman"/>
          <w:color w:val="000000"/>
          <w:sz w:val="28"/>
        </w:rPr>
        <w:t>обеспечение надежного и бесперебойного электроснабжения,</w:t>
      </w:r>
      <w:r w:rsidRPr="00DE7C55">
        <w:rPr>
          <w:rFonts w:ascii="Times New Roman" w:hAnsi="Times New Roman" w:cs="Times New Roman"/>
          <w:color w:val="000000"/>
          <w:sz w:val="28"/>
          <w:szCs w:val="28"/>
        </w:rPr>
        <w:t xml:space="preserve"> расположенных на </w:t>
      </w:r>
      <w:r>
        <w:rPr>
          <w:rFonts w:ascii="Times New Roman" w:hAnsi="Times New Roman" w:cs="Times New Roman"/>
          <w:color w:val="000000"/>
          <w:sz w:val="28"/>
          <w:szCs w:val="28"/>
        </w:rPr>
        <w:t>территории муниципального образования</w:t>
      </w:r>
      <w:r w:rsidRPr="00DE7C55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 уличного освещения за счет замены проводов на СИП, применения энергоэффективных, имеющих больший срок службы, электроприборов;</w:t>
      </w:r>
    </w:p>
    <w:p w:rsidR="00F3350A" w:rsidRPr="00DE7C55" w:rsidRDefault="00F3350A" w:rsidP="00F3350A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</w:rPr>
      </w:pPr>
      <w:r w:rsidRPr="00DE7C55">
        <w:rPr>
          <w:rFonts w:ascii="Times New Roman" w:hAnsi="Times New Roman" w:cs="Times New Roman"/>
          <w:color w:val="000000"/>
          <w:sz w:val="28"/>
        </w:rPr>
        <w:t xml:space="preserve">- дальнейшее развитие </w:t>
      </w:r>
      <w:r w:rsidRPr="00DE7C55">
        <w:rPr>
          <w:rFonts w:ascii="Times New Roman" w:hAnsi="Times New Roman" w:cs="Times New Roman"/>
          <w:color w:val="000000"/>
          <w:sz w:val="28"/>
          <w:szCs w:val="28"/>
        </w:rPr>
        <w:t>системы газоснабжения населенных пунктов с целью планомерного снижения числа домов необеспеченных природным газом;</w:t>
      </w:r>
    </w:p>
    <w:p w:rsidR="00F3350A" w:rsidRDefault="00F3350A" w:rsidP="00F3350A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</w:rPr>
      </w:pPr>
      <w:r w:rsidRPr="00DE7C55">
        <w:rPr>
          <w:rFonts w:ascii="Times New Roman" w:hAnsi="Times New Roman" w:cs="Times New Roman"/>
          <w:color w:val="000000"/>
          <w:sz w:val="28"/>
        </w:rPr>
        <w:t>- обеспечение жителей коммунальными услугами надлежащего качества в соответствии с Правилами предоставления коммунальных услуг гражданам, утвержденными постановлением Правительства РФ от 06.05.201</w:t>
      </w:r>
      <w:r>
        <w:rPr>
          <w:rFonts w:ascii="Times New Roman" w:hAnsi="Times New Roman" w:cs="Times New Roman"/>
          <w:color w:val="000000"/>
          <w:sz w:val="28"/>
        </w:rPr>
        <w:t>1 № 354;</w:t>
      </w:r>
    </w:p>
    <w:p w:rsidR="00F3350A" w:rsidRPr="00F3350A" w:rsidRDefault="00F3350A" w:rsidP="00F3350A">
      <w:pPr>
        <w:pStyle w:val="ConsPlusNormal"/>
        <w:ind w:firstLine="567"/>
        <w:jc w:val="both"/>
        <w:rPr>
          <w:rFonts w:ascii="Times New Roman" w:hAnsi="Times New Roman" w:cs="Times New Roman"/>
          <w:sz w:val="28"/>
        </w:rPr>
      </w:pPr>
      <w:r w:rsidRPr="00F3350A">
        <w:rPr>
          <w:rFonts w:ascii="Times New Roman" w:hAnsi="Times New Roman" w:cs="Times New Roman"/>
          <w:sz w:val="28"/>
        </w:rPr>
        <w:t xml:space="preserve">- улучшение санитарно-гигиенической обстановки на территории муниципального образования. </w:t>
      </w:r>
    </w:p>
    <w:p w:rsidR="00C54C79" w:rsidRDefault="00C54C79" w:rsidP="00C54C79">
      <w:pPr>
        <w:pStyle w:val="ConsPlusNormal"/>
        <w:jc w:val="both"/>
        <w:rPr>
          <w:rFonts w:ascii="Times New Roman" w:hAnsi="Times New Roman" w:cs="Times New Roman"/>
          <w:color w:val="000000"/>
          <w:sz w:val="28"/>
        </w:rPr>
      </w:pPr>
    </w:p>
    <w:p w:rsidR="00C54C79" w:rsidRPr="009357C1" w:rsidRDefault="00C54C79" w:rsidP="00C54C79">
      <w:pPr>
        <w:pStyle w:val="ConsPlusNormal"/>
        <w:suppressAutoHyphens/>
        <w:autoSpaceDN/>
        <w:adjustRightInd/>
        <w:ind w:firstLine="567"/>
        <w:rPr>
          <w:rFonts w:ascii="Times New Roman" w:hAnsi="Times New Roman" w:cs="Times New Roman"/>
          <w:b/>
          <w:color w:val="000000"/>
          <w:sz w:val="28"/>
        </w:rPr>
      </w:pPr>
      <w:r>
        <w:rPr>
          <w:rFonts w:ascii="Times New Roman" w:hAnsi="Times New Roman" w:cs="Times New Roman"/>
          <w:b/>
          <w:color w:val="000000"/>
          <w:sz w:val="28"/>
        </w:rPr>
        <w:t>3.</w:t>
      </w:r>
      <w:r w:rsidRPr="00A64FB8">
        <w:rPr>
          <w:rFonts w:ascii="Times New Roman" w:hAnsi="Times New Roman" w:cs="Times New Roman"/>
          <w:b/>
          <w:color w:val="000000"/>
          <w:sz w:val="28"/>
        </w:rPr>
        <w:t>Перечень целевых показателей муниципальной программы</w:t>
      </w:r>
      <w:r>
        <w:rPr>
          <w:rFonts w:ascii="Times New Roman" w:hAnsi="Times New Roman" w:cs="Times New Roman"/>
          <w:b/>
          <w:color w:val="000000"/>
          <w:sz w:val="28"/>
        </w:rPr>
        <w:t>.</w:t>
      </w:r>
    </w:p>
    <w:p w:rsidR="00C54C79" w:rsidRDefault="00C54C79" w:rsidP="00C54C79">
      <w:pPr>
        <w:pStyle w:val="ConsPlusNormal"/>
        <w:jc w:val="both"/>
        <w:rPr>
          <w:rFonts w:ascii="Times New Roman" w:hAnsi="Times New Roman" w:cs="Times New Roman"/>
          <w:color w:val="000000"/>
          <w:sz w:val="28"/>
        </w:rPr>
      </w:pPr>
    </w:p>
    <w:p w:rsidR="00C54C79" w:rsidRDefault="00C54C79" w:rsidP="00C54C79">
      <w:pPr>
        <w:pStyle w:val="ConsPlusNormal"/>
        <w:jc w:val="both"/>
        <w:rPr>
          <w:rFonts w:ascii="Times New Roman" w:hAnsi="Times New Roman" w:cs="Times New Roman"/>
          <w:color w:val="000000"/>
          <w:sz w:val="28"/>
        </w:rPr>
      </w:pPr>
      <w:r w:rsidRPr="00DE7C55">
        <w:rPr>
          <w:rFonts w:ascii="Times New Roman" w:hAnsi="Times New Roman" w:cs="Times New Roman"/>
          <w:color w:val="000000"/>
          <w:sz w:val="28"/>
        </w:rPr>
        <w:t xml:space="preserve">В соответствии с приложением к муниципальной программе – исполнение утвержденных мероприятий. </w:t>
      </w:r>
    </w:p>
    <w:p w:rsidR="00C54C79" w:rsidRDefault="00C54C79" w:rsidP="00C54C79">
      <w:pPr>
        <w:pStyle w:val="ConsPlusNormal"/>
        <w:jc w:val="both"/>
        <w:rPr>
          <w:rFonts w:ascii="Times New Roman" w:hAnsi="Times New Roman" w:cs="Times New Roman"/>
          <w:color w:val="000000"/>
          <w:sz w:val="28"/>
        </w:rPr>
      </w:pPr>
    </w:p>
    <w:p w:rsidR="00C54C79" w:rsidRDefault="00C54C79" w:rsidP="00C54C79">
      <w:pPr>
        <w:spacing w:line="276" w:lineRule="auto"/>
        <w:jc w:val="center"/>
        <w:textAlignment w:val="baseline"/>
        <w:rPr>
          <w:rFonts w:eastAsia="Calibri"/>
          <w:b/>
          <w:sz w:val="24"/>
          <w:szCs w:val="24"/>
        </w:rPr>
      </w:pPr>
      <w:r w:rsidRPr="00FB4B48">
        <w:rPr>
          <w:rFonts w:eastAsia="Calibri"/>
          <w:b/>
          <w:sz w:val="24"/>
          <w:szCs w:val="24"/>
        </w:rPr>
        <w:t>Сведения о показателях (индикаторах) программы и их значениях</w:t>
      </w:r>
    </w:p>
    <w:tbl>
      <w:tblPr>
        <w:tblW w:w="5147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591"/>
        <w:gridCol w:w="2229"/>
        <w:gridCol w:w="1179"/>
        <w:gridCol w:w="651"/>
        <w:gridCol w:w="939"/>
        <w:gridCol w:w="994"/>
        <w:gridCol w:w="992"/>
      </w:tblGrid>
      <w:tr w:rsidR="00F3350A" w:rsidRPr="004841E0" w:rsidTr="00F3350A">
        <w:trPr>
          <w:trHeight w:val="279"/>
        </w:trPr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  <w:lang w:val="en-US"/>
              </w:rPr>
              <w:t xml:space="preserve">N </w:t>
            </w:r>
            <w:r w:rsidRPr="004841E0">
              <w:rPr>
                <w:rFonts w:eastAsia="Calibri"/>
                <w:sz w:val="18"/>
                <w:szCs w:val="18"/>
              </w:rPr>
              <w:t xml:space="preserve">   п/п</w:t>
            </w:r>
          </w:p>
        </w:tc>
        <w:tc>
          <w:tcPr>
            <w:tcW w:w="1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Цель программы</w:t>
            </w:r>
          </w:p>
        </w:tc>
        <w:tc>
          <w:tcPr>
            <w:tcW w:w="10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Задача программы</w:t>
            </w: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ind w:left="-109" w:right="-106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Показатель (индикатор), соответствующий задаче и цели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Ед. измерения</w:t>
            </w:r>
          </w:p>
        </w:tc>
        <w:tc>
          <w:tcPr>
            <w:tcW w:w="14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Значение показателей (индикаторов)</w:t>
            </w:r>
          </w:p>
          <w:p w:rsidR="00F3350A" w:rsidRPr="004841E0" w:rsidRDefault="00F3350A" w:rsidP="00D567A4">
            <w:pPr>
              <w:spacing w:before="20" w:after="20"/>
              <w:rPr>
                <w:rFonts w:eastAsia="Calibri"/>
                <w:sz w:val="18"/>
                <w:szCs w:val="18"/>
              </w:rPr>
            </w:pPr>
          </w:p>
        </w:tc>
      </w:tr>
      <w:tr w:rsidR="00F3350A" w:rsidRPr="004841E0" w:rsidTr="00F3350A"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0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2025 год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202</w:t>
            </w:r>
            <w:r>
              <w:rPr>
                <w:rFonts w:eastAsia="Calibri"/>
                <w:sz w:val="18"/>
                <w:szCs w:val="18"/>
              </w:rPr>
              <w:t>6</w:t>
            </w:r>
            <w:r w:rsidRPr="004841E0">
              <w:rPr>
                <w:rFonts w:eastAsia="Calibri"/>
                <w:sz w:val="18"/>
                <w:szCs w:val="18"/>
              </w:rPr>
              <w:t xml:space="preserve"> год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202</w:t>
            </w:r>
            <w:r>
              <w:rPr>
                <w:rFonts w:eastAsia="Calibri"/>
                <w:sz w:val="18"/>
                <w:szCs w:val="18"/>
              </w:rPr>
              <w:t>7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4841E0">
              <w:rPr>
                <w:rFonts w:eastAsia="Calibri"/>
                <w:sz w:val="18"/>
                <w:szCs w:val="18"/>
              </w:rPr>
              <w:t>год</w:t>
            </w:r>
          </w:p>
        </w:tc>
      </w:tr>
      <w:tr w:rsidR="00F3350A" w:rsidRPr="004841E0" w:rsidTr="00F3350A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5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8</w:t>
            </w:r>
          </w:p>
        </w:tc>
      </w:tr>
      <w:tr w:rsidR="00F3350A" w:rsidRPr="004841E0" w:rsidTr="00F3350A">
        <w:trPr>
          <w:trHeight w:val="39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tabs>
                <w:tab w:val="left" w:pos="4272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Администрация МО Кузьмоловское ГП</w:t>
            </w:r>
          </w:p>
        </w:tc>
      </w:tr>
      <w:tr w:rsidR="00F3350A" w:rsidRPr="004841E0" w:rsidTr="00F3350A">
        <w:trPr>
          <w:trHeight w:val="465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8000F6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</w:t>
            </w:r>
            <w:r w:rsidRPr="008000F6"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8000F6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</w:rPr>
              <w:t>Ликвидация несанкционированных свалок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8000F6" w:rsidRDefault="00F3350A" w:rsidP="00D567A4">
            <w:pPr>
              <w:shd w:val="clear" w:color="auto" w:fill="FFFFFF"/>
              <w:spacing w:before="20" w:after="2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Улучшение санитарно-гигиенической обстановки в поселении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8000F6" w:rsidRDefault="00F3350A" w:rsidP="00D567A4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Количество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8000F6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Ед.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8000F6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8000F6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3E0F7F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</w:tr>
      <w:tr w:rsidR="00F3350A" w:rsidRPr="004841E0" w:rsidTr="00F3350A">
        <w:trPr>
          <w:trHeight w:val="58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2</w:t>
            </w:r>
            <w:r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D76EBD" w:rsidRDefault="00F3350A" w:rsidP="00D567A4">
            <w:pPr>
              <w:rPr>
                <w:rFonts w:eastAsia="Calibri"/>
                <w:sz w:val="18"/>
                <w:szCs w:val="18"/>
              </w:rPr>
            </w:pPr>
            <w:r w:rsidRPr="00D76EBD">
              <w:rPr>
                <w:sz w:val="18"/>
                <w:szCs w:val="18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Default="00F3350A" w:rsidP="00D567A4">
            <w:pPr>
              <w:shd w:val="clear" w:color="auto" w:fill="FFFFFF"/>
              <w:spacing w:before="20" w:after="2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Улучшение санитарно-гигиенической обстановки в поселении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Default="00F3350A" w:rsidP="00D567A4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Ед.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</w:tr>
      <w:tr w:rsidR="00F3350A" w:rsidRPr="004841E0" w:rsidTr="00F3350A">
        <w:trPr>
          <w:trHeight w:val="58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3</w:t>
            </w:r>
            <w:r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Техническое обслуживание наружных газопроводов, оборудования и сооружений на газопроводах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hd w:val="clear" w:color="auto" w:fill="FFFFFF"/>
              <w:spacing w:before="20" w:after="2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ТО газопроводов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Количество объектов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 w:rsidRPr="004841E0">
              <w:rPr>
                <w:rFonts w:eastAsia="Calibri"/>
                <w:sz w:val="18"/>
                <w:szCs w:val="18"/>
              </w:rPr>
              <w:t>Шт.</w:t>
            </w:r>
          </w:p>
          <w:p w:rsidR="00F3350A" w:rsidRPr="004841E0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</w:t>
            </w:r>
          </w:p>
        </w:tc>
      </w:tr>
      <w:tr w:rsidR="00F3350A" w:rsidRPr="008000F6" w:rsidTr="007C0CCB">
        <w:trPr>
          <w:trHeight w:val="554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 w:rsidRPr="00F3350A">
              <w:rPr>
                <w:rFonts w:eastAsia="Calibri"/>
                <w:bCs/>
                <w:sz w:val="18"/>
                <w:szCs w:val="18"/>
              </w:rPr>
              <w:t>4</w:t>
            </w:r>
            <w:r w:rsidRPr="00F3350A"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Проектирование и экспертиза объектов, оценка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hd w:val="clear" w:color="auto" w:fill="FFFFFF"/>
              <w:spacing w:before="20" w:after="20"/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Подготовка документации для ремонта и строительства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Шт.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7C0CCB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4</w:t>
            </w:r>
          </w:p>
        </w:tc>
      </w:tr>
      <w:tr w:rsidR="00F3350A" w:rsidRPr="004841E0" w:rsidTr="00F3350A">
        <w:trPr>
          <w:trHeight w:val="58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8000F6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5</w:t>
            </w:r>
            <w:r w:rsidRPr="008000F6"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3B653C" w:rsidRDefault="00F3350A" w:rsidP="00D567A4">
            <w:pPr>
              <w:rPr>
                <w:rFonts w:eastAsia="Calibri"/>
                <w:sz w:val="18"/>
                <w:szCs w:val="18"/>
              </w:rPr>
            </w:pPr>
            <w:r w:rsidRPr="003B653C">
              <w:rPr>
                <w:rFonts w:eastAsia="Calibri"/>
                <w:sz w:val="18"/>
                <w:szCs w:val="18"/>
              </w:rPr>
              <w:t xml:space="preserve">Строительный надзор за объектами 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3B653C" w:rsidRDefault="00F3350A" w:rsidP="00D567A4">
            <w:pPr>
              <w:shd w:val="clear" w:color="auto" w:fill="FFFFFF"/>
              <w:spacing w:before="20" w:after="20"/>
              <w:rPr>
                <w:rFonts w:eastAsia="Calibri"/>
                <w:sz w:val="18"/>
                <w:szCs w:val="18"/>
              </w:rPr>
            </w:pPr>
            <w:r w:rsidRPr="003B653C">
              <w:rPr>
                <w:rFonts w:eastAsia="Calibri"/>
                <w:sz w:val="18"/>
                <w:szCs w:val="18"/>
              </w:rPr>
              <w:t>Подготовка документации для ремонта и строительства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3B653C" w:rsidRDefault="007C0CCB" w:rsidP="00D567A4">
            <w:pPr>
              <w:spacing w:before="20" w:after="20"/>
              <w:textAlignment w:val="baseline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П</w:t>
            </w:r>
            <w:r w:rsidR="00F3350A" w:rsidRPr="003B653C">
              <w:rPr>
                <w:rFonts w:eastAsia="Calibri"/>
                <w:sz w:val="18"/>
                <w:szCs w:val="18"/>
              </w:rPr>
              <w:t>роцент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3B653C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 w:rsidRPr="003B653C">
              <w:rPr>
                <w:rFonts w:eastAsia="Calibri"/>
                <w:sz w:val="18"/>
                <w:szCs w:val="18"/>
              </w:rPr>
              <w:t>Шт.</w:t>
            </w:r>
          </w:p>
          <w:p w:rsidR="00F3350A" w:rsidRPr="003B653C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3B653C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3B653C">
              <w:rPr>
                <w:rFonts w:eastAsia="Calibri"/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3B653C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3B653C">
              <w:rPr>
                <w:rFonts w:eastAsia="Calibri"/>
                <w:sz w:val="18"/>
                <w:szCs w:val="18"/>
              </w:rPr>
              <w:t>100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3B653C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3B653C">
              <w:rPr>
                <w:rFonts w:eastAsia="Calibri"/>
                <w:sz w:val="18"/>
                <w:szCs w:val="18"/>
              </w:rPr>
              <w:t>100</w:t>
            </w:r>
          </w:p>
        </w:tc>
      </w:tr>
      <w:tr w:rsidR="00F3350A" w:rsidRPr="008000F6" w:rsidTr="00F3350A">
        <w:trPr>
          <w:trHeight w:val="58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  <w:lang w:val="en-US"/>
              </w:rPr>
            </w:pPr>
            <w:r w:rsidRPr="00F3350A">
              <w:rPr>
                <w:rFonts w:eastAsia="Calibri"/>
                <w:bCs/>
                <w:sz w:val="18"/>
                <w:szCs w:val="18"/>
              </w:rPr>
              <w:t>6</w:t>
            </w:r>
            <w:r w:rsidRPr="00F3350A"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Расходы на содержание объектов жилого фонда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hd w:val="clear" w:color="auto" w:fill="FFFFFF"/>
              <w:spacing w:before="20" w:after="20"/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Оплате взноса на капитальный ремонт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/>
              <w:textAlignment w:val="baseline"/>
              <w:rPr>
                <w:rFonts w:eastAsia="Calibri"/>
                <w:b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Кв.м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6700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6700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3350A">
              <w:rPr>
                <w:rFonts w:eastAsia="Calibri"/>
                <w:sz w:val="18"/>
                <w:szCs w:val="18"/>
              </w:rPr>
              <w:t>6700</w:t>
            </w:r>
          </w:p>
        </w:tc>
      </w:tr>
      <w:tr w:rsidR="00F3350A" w:rsidRPr="008000F6" w:rsidTr="00F3350A">
        <w:trPr>
          <w:trHeight w:val="58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lastRenderedPageBreak/>
              <w:t>7</w:t>
            </w:r>
            <w:r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8000F6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Актуализация схем теплоснабжения, водоснабжения и водоотведения.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8000F6" w:rsidRDefault="00F3350A" w:rsidP="00D567A4">
            <w:pPr>
              <w:shd w:val="clear" w:color="auto" w:fill="FFFFFF"/>
              <w:spacing w:before="20" w:after="2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Актуализация схем теплоснабжения, водоснабжения и водоотведения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8000F6" w:rsidRDefault="00F3350A" w:rsidP="00D567A4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 w:rsidRPr="008000F6"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8000F6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Ед.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</w:tr>
      <w:tr w:rsidR="00F3350A" w:rsidRPr="008000F6" w:rsidTr="0090694C">
        <w:trPr>
          <w:trHeight w:val="421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8</w:t>
            </w:r>
            <w:r>
              <w:rPr>
                <w:rFonts w:eastAsia="Calibri"/>
                <w:bCs/>
                <w:sz w:val="18"/>
                <w:szCs w:val="18"/>
              </w:rPr>
              <w:t xml:space="preserve">. 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Актуализация генеральной схемы санитарной очистки </w:t>
            </w:r>
          </w:p>
          <w:p w:rsid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МО Кузьмоловское ГП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90694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Актуализация генеральной схемы санитарной очистки 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8000F6" w:rsidRDefault="00F3350A" w:rsidP="00D567A4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 w:rsidRPr="008000F6"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Ед.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</w:tr>
      <w:tr w:rsidR="00F3350A" w:rsidRPr="008000F6" w:rsidTr="00F3350A">
        <w:trPr>
          <w:trHeight w:val="58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9</w:t>
            </w:r>
            <w:r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Ввод в эксплуатацию </w:t>
            </w:r>
            <w:r w:rsidRPr="002C18C6">
              <w:rPr>
                <w:sz w:val="18"/>
                <w:szCs w:val="18"/>
              </w:rPr>
              <w:t>новой (газовой) котельной мощностью 30МВт с сетями инженерно-технического обеспечения в г.п. Кузьмоловский (участок № 141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Улучшение теплоснабжения и горячего водоснабжения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Pr="008000F6" w:rsidRDefault="00F3350A" w:rsidP="00D567A4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Ед.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</w:tr>
      <w:tr w:rsidR="00F3350A" w:rsidRPr="008000F6" w:rsidTr="00F3350A">
        <w:trPr>
          <w:trHeight w:val="58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F3350A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</w:t>
            </w:r>
            <w:r>
              <w:rPr>
                <w:rFonts w:eastAsia="Calibri"/>
                <w:bCs/>
                <w:sz w:val="18"/>
                <w:szCs w:val="18"/>
              </w:rPr>
              <w:t>0.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Вывод из эксплуатации Котельной № 18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Ед.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</w:tr>
      <w:tr w:rsidR="00F3350A" w:rsidRPr="004841E0" w:rsidTr="00F3350A">
        <w:trPr>
          <w:trHeight w:val="39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350A" w:rsidRPr="004841E0" w:rsidRDefault="00F3350A" w:rsidP="00D567A4">
            <w:pPr>
              <w:tabs>
                <w:tab w:val="left" w:pos="4272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МКУ «Кузьмоловская баня»</w:t>
            </w:r>
          </w:p>
        </w:tc>
      </w:tr>
      <w:tr w:rsidR="00F3350A" w:rsidRPr="008000F6" w:rsidTr="00F3350A">
        <w:trPr>
          <w:trHeight w:val="58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F3350A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</w:t>
            </w:r>
            <w:r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Объем </w:t>
            </w:r>
            <w:r w:rsidRPr="004615B4">
              <w:rPr>
                <w:rFonts w:eastAsia="Calibri"/>
                <w:sz w:val="18"/>
                <w:szCs w:val="18"/>
              </w:rPr>
              <w:t>обеспеченности банными услугами населения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Основные помывки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Ед.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7950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7950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7950</w:t>
            </w:r>
          </w:p>
        </w:tc>
      </w:tr>
      <w:tr w:rsidR="00F3350A" w:rsidRPr="008000F6" w:rsidTr="00F3350A">
        <w:trPr>
          <w:trHeight w:val="58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F3350A">
            <w:pPr>
              <w:spacing w:before="20" w:after="20" w:line="276" w:lineRule="auto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2</w:t>
            </w:r>
            <w:r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Объем </w:t>
            </w:r>
            <w:r w:rsidRPr="004615B4">
              <w:rPr>
                <w:rFonts w:eastAsia="Calibri"/>
                <w:sz w:val="18"/>
                <w:szCs w:val="18"/>
              </w:rPr>
              <w:t>обеспеченности банными услугами населения</w:t>
            </w:r>
            <w:r>
              <w:rPr>
                <w:rFonts w:eastAsia="Calibri"/>
                <w:sz w:val="18"/>
                <w:szCs w:val="18"/>
              </w:rPr>
              <w:t xml:space="preserve"> (льготники)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Льготные помывки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Ед.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5950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5950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50A" w:rsidRDefault="00F3350A" w:rsidP="00D567A4">
            <w:pPr>
              <w:spacing w:before="20" w:after="20" w:line="276" w:lineRule="auto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5950</w:t>
            </w:r>
          </w:p>
        </w:tc>
      </w:tr>
    </w:tbl>
    <w:p w:rsidR="00F3350A" w:rsidRDefault="00F3350A" w:rsidP="00C54C79">
      <w:pPr>
        <w:pStyle w:val="11"/>
        <w:jc w:val="center"/>
        <w:rPr>
          <w:rFonts w:ascii="Times New Roman" w:hAnsi="Times New Roman" w:cs="Times New Roman"/>
          <w:b/>
          <w:bCs/>
          <w:color w:val="000000"/>
          <w:sz w:val="28"/>
        </w:rPr>
      </w:pPr>
    </w:p>
    <w:p w:rsidR="00C54C79" w:rsidRPr="00DE7C55" w:rsidRDefault="00C54C79" w:rsidP="00C54C79">
      <w:pPr>
        <w:pStyle w:val="11"/>
        <w:jc w:val="center"/>
        <w:rPr>
          <w:rFonts w:ascii="Times New Roman" w:hAnsi="Times New Roman" w:cs="Times New Roman"/>
          <w:b/>
          <w:bCs/>
          <w:color w:val="000000"/>
          <w:sz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3.1</w:t>
      </w:r>
      <w:r w:rsidRPr="00DE7C55">
        <w:rPr>
          <w:rFonts w:ascii="Times New Roman" w:hAnsi="Times New Roman" w:cs="Times New Roman"/>
          <w:b/>
          <w:bCs/>
          <w:color w:val="000000"/>
          <w:sz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</w:rPr>
        <w:t xml:space="preserve"> </w:t>
      </w:r>
      <w:r w:rsidRPr="00DE7C55">
        <w:rPr>
          <w:rFonts w:ascii="Times New Roman" w:hAnsi="Times New Roman" w:cs="Times New Roman"/>
          <w:b/>
          <w:bCs/>
          <w:color w:val="000000"/>
          <w:sz w:val="28"/>
        </w:rPr>
        <w:t>Обоснование состава и значений соответствующих целевых показателей муниципальной программы по этапам ее реализации и оценка влияния внешних факторов и условий на их достижение</w:t>
      </w:r>
    </w:p>
    <w:p w:rsidR="00C54C79" w:rsidRPr="00DE7C55" w:rsidRDefault="00C54C79" w:rsidP="00C54C79">
      <w:pPr>
        <w:pStyle w:val="11"/>
        <w:jc w:val="center"/>
        <w:rPr>
          <w:rFonts w:ascii="Times New Roman" w:hAnsi="Times New Roman" w:cs="Times New Roman"/>
          <w:b/>
          <w:bCs/>
          <w:color w:val="000000"/>
          <w:sz w:val="28"/>
        </w:rPr>
      </w:pPr>
    </w:p>
    <w:p w:rsidR="00F3350A" w:rsidRPr="00DE7C55" w:rsidRDefault="00F3350A" w:rsidP="00F3350A">
      <w:pPr>
        <w:pStyle w:val="11"/>
        <w:ind w:firstLine="708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DE7C55">
        <w:rPr>
          <w:rFonts w:ascii="Times New Roman" w:hAnsi="Times New Roman" w:cs="Times New Roman"/>
          <w:bCs/>
          <w:color w:val="000000"/>
          <w:sz w:val="28"/>
        </w:rPr>
        <w:t>В рамках реализации программы «</w:t>
      </w:r>
      <w:r w:rsidRPr="008F72ED">
        <w:rPr>
          <w:rFonts w:ascii="Times New Roman" w:hAnsi="Times New Roman" w:cs="Times New Roman"/>
          <w:bCs/>
          <w:color w:val="000000"/>
          <w:sz w:val="28"/>
        </w:rPr>
        <w:t>Обеспечение устойчивого функционирования и развития жилищно-коммунальной инфраструктуры</w:t>
      </w:r>
      <w:r w:rsidRPr="00DE7C55">
        <w:rPr>
          <w:rFonts w:ascii="Times New Roman" w:hAnsi="Times New Roman" w:cs="Times New Roman"/>
          <w:bCs/>
          <w:color w:val="000000"/>
          <w:sz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</w:rPr>
        <w:t xml:space="preserve">               МО Кузьмоловское ГП</w:t>
      </w:r>
      <w:r w:rsidRPr="00DE7C55">
        <w:rPr>
          <w:rFonts w:ascii="Times New Roman" w:hAnsi="Times New Roman" w:cs="Times New Roman"/>
          <w:bCs/>
          <w:color w:val="000000"/>
          <w:sz w:val="28"/>
        </w:rPr>
        <w:t xml:space="preserve"> на 202</w:t>
      </w:r>
      <w:r>
        <w:rPr>
          <w:rFonts w:ascii="Times New Roman" w:hAnsi="Times New Roman" w:cs="Times New Roman"/>
          <w:bCs/>
          <w:color w:val="000000"/>
          <w:sz w:val="28"/>
        </w:rPr>
        <w:t>5</w:t>
      </w:r>
      <w:r w:rsidRPr="00DE7C55">
        <w:rPr>
          <w:rFonts w:ascii="Times New Roman" w:hAnsi="Times New Roman" w:cs="Times New Roman"/>
          <w:bCs/>
          <w:color w:val="000000"/>
          <w:sz w:val="28"/>
        </w:rPr>
        <w:t xml:space="preserve"> - 202</w:t>
      </w:r>
      <w:r>
        <w:rPr>
          <w:rFonts w:ascii="Times New Roman" w:hAnsi="Times New Roman" w:cs="Times New Roman"/>
          <w:bCs/>
          <w:color w:val="000000"/>
          <w:sz w:val="28"/>
        </w:rPr>
        <w:t>7</w:t>
      </w:r>
      <w:r w:rsidRPr="00DE7C55">
        <w:rPr>
          <w:rFonts w:ascii="Times New Roman" w:hAnsi="Times New Roman" w:cs="Times New Roman"/>
          <w:bCs/>
          <w:color w:val="000000"/>
          <w:sz w:val="28"/>
        </w:rPr>
        <w:t xml:space="preserve"> годы» оценка влияния внешних факторов, влияющих на достижение целевых показателей не требуется, в связи с их незначительностью в рамках производственного процесса, процесса строительства либо реконструкции.</w:t>
      </w:r>
    </w:p>
    <w:p w:rsidR="00F3350A" w:rsidRPr="00FB4B48" w:rsidRDefault="00F3350A" w:rsidP="00F3350A">
      <w:pPr>
        <w:pStyle w:val="11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B48">
        <w:rPr>
          <w:rFonts w:ascii="Times New Roman" w:hAnsi="Times New Roman" w:cs="Times New Roman"/>
          <w:bCs/>
          <w:color w:val="000000"/>
          <w:sz w:val="28"/>
          <w:szCs w:val="28"/>
        </w:rPr>
        <w:t>Выполнение мероприятий программы позволит:</w:t>
      </w:r>
    </w:p>
    <w:p w:rsidR="00F3350A" w:rsidRPr="00F3350A" w:rsidRDefault="00F3350A" w:rsidP="00F3350A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</w:rPr>
      </w:pPr>
      <w:r w:rsidRPr="00F3350A">
        <w:rPr>
          <w:rFonts w:ascii="Times New Roman" w:hAnsi="Times New Roman" w:cs="Times New Roman"/>
          <w:color w:val="000000"/>
          <w:sz w:val="28"/>
        </w:rPr>
        <w:t xml:space="preserve">- обеспечить надежное теплоснабжение и горячее водоснабжение многоквартирных жилых домов в населенных пунктах за счет ввода в эксплуатацию </w:t>
      </w:r>
      <w:r w:rsidRPr="00F3350A">
        <w:rPr>
          <w:rFonts w:ascii="Times New Roman" w:hAnsi="Times New Roman" w:cs="Times New Roman"/>
          <w:color w:val="000000"/>
          <w:sz w:val="28"/>
          <w:szCs w:val="28"/>
        </w:rPr>
        <w:t>новой (газовой) котельной мощностью 30МВт с сетями инженерно-технического обеспечения</w:t>
      </w:r>
      <w:r w:rsidRPr="00F3350A">
        <w:rPr>
          <w:rFonts w:ascii="Times New Roman" w:hAnsi="Times New Roman" w:cs="Times New Roman"/>
          <w:color w:val="000000"/>
          <w:sz w:val="28"/>
        </w:rPr>
        <w:t>;</w:t>
      </w:r>
    </w:p>
    <w:p w:rsidR="00F3350A" w:rsidRPr="008366B4" w:rsidRDefault="00F3350A" w:rsidP="00F3350A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350A">
        <w:rPr>
          <w:rFonts w:ascii="Times New Roman" w:hAnsi="Times New Roman" w:cs="Times New Roman"/>
          <w:color w:val="000000"/>
          <w:sz w:val="28"/>
        </w:rPr>
        <w:t>- обеспечить надежное электроснабжение</w:t>
      </w:r>
      <w:r w:rsidRPr="00F3350A">
        <w:rPr>
          <w:rFonts w:ascii="Times New Roman" w:hAnsi="Times New Roman" w:cs="Times New Roman"/>
          <w:color w:val="000000"/>
          <w:sz w:val="28"/>
          <w:szCs w:val="28"/>
        </w:rPr>
        <w:t xml:space="preserve"> расположенных на территории</w:t>
      </w:r>
      <w:r w:rsidRPr="00FB4B48">
        <w:rPr>
          <w:rFonts w:ascii="Times New Roman" w:hAnsi="Times New Roman" w:cs="Times New Roman"/>
          <w:color w:val="000000"/>
          <w:sz w:val="28"/>
          <w:szCs w:val="28"/>
        </w:rPr>
        <w:t xml:space="preserve"> МО объектов уличного освещения за счет замены проводов на СИБ, применения энергоэффективных, имеющих больший срок службы, электроприборов;</w:t>
      </w:r>
    </w:p>
    <w:p w:rsidR="00F3350A" w:rsidRPr="005A5D5F" w:rsidRDefault="00F3350A" w:rsidP="00F3350A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  <w:highlight w:val="yellow"/>
        </w:rPr>
      </w:pPr>
      <w:r w:rsidRPr="009A1E9F">
        <w:rPr>
          <w:rFonts w:ascii="Times New Roman" w:hAnsi="Times New Roman" w:cs="Times New Roman"/>
          <w:color w:val="000000"/>
          <w:sz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</w:rPr>
        <w:t>уменьшить</w:t>
      </w:r>
      <w:r w:rsidRPr="009A1E9F">
        <w:rPr>
          <w:rFonts w:ascii="Times New Roman" w:hAnsi="Times New Roman" w:cs="Times New Roman"/>
          <w:color w:val="000000"/>
          <w:sz w:val="28"/>
        </w:rPr>
        <w:t xml:space="preserve"> технологически</w:t>
      </w:r>
      <w:r>
        <w:rPr>
          <w:rFonts w:ascii="Times New Roman" w:hAnsi="Times New Roman" w:cs="Times New Roman"/>
          <w:color w:val="000000"/>
          <w:sz w:val="28"/>
        </w:rPr>
        <w:t>е</w:t>
      </w:r>
      <w:r w:rsidRPr="009A1E9F">
        <w:rPr>
          <w:rFonts w:ascii="Times New Roman" w:hAnsi="Times New Roman" w:cs="Times New Roman"/>
          <w:color w:val="000000"/>
          <w:sz w:val="28"/>
        </w:rPr>
        <w:t xml:space="preserve"> потер</w:t>
      </w:r>
      <w:r>
        <w:rPr>
          <w:rFonts w:ascii="Times New Roman" w:hAnsi="Times New Roman" w:cs="Times New Roman"/>
          <w:color w:val="000000"/>
          <w:sz w:val="28"/>
        </w:rPr>
        <w:t>и</w:t>
      </w:r>
      <w:r w:rsidRPr="009A1E9F">
        <w:rPr>
          <w:rFonts w:ascii="Times New Roman" w:hAnsi="Times New Roman" w:cs="Times New Roman"/>
          <w:color w:val="000000"/>
          <w:sz w:val="28"/>
        </w:rPr>
        <w:t xml:space="preserve"> тепловой энергии по тепловым сетям</w:t>
      </w:r>
      <w:r>
        <w:rPr>
          <w:rFonts w:ascii="Times New Roman" w:hAnsi="Times New Roman" w:cs="Times New Roman"/>
          <w:color w:val="000000"/>
          <w:sz w:val="28"/>
        </w:rPr>
        <w:t>,</w:t>
      </w:r>
      <w:r w:rsidRPr="001B407F">
        <w:t xml:space="preserve"> </w:t>
      </w:r>
      <w:r>
        <w:rPr>
          <w:rFonts w:ascii="Times New Roman" w:hAnsi="Times New Roman" w:cs="Times New Roman"/>
          <w:color w:val="000000"/>
          <w:sz w:val="28"/>
        </w:rPr>
        <w:t xml:space="preserve">что повысит уровень </w:t>
      </w:r>
      <w:r w:rsidRPr="001B407F">
        <w:rPr>
          <w:rFonts w:ascii="Times New Roman" w:hAnsi="Times New Roman" w:cs="Times New Roman"/>
          <w:color w:val="000000"/>
          <w:sz w:val="28"/>
        </w:rPr>
        <w:t>подачи теплоснабжения</w:t>
      </w:r>
      <w:r w:rsidRPr="009A1E9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3350A" w:rsidRDefault="00F3350A" w:rsidP="00F3350A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8"/>
        </w:rPr>
      </w:pPr>
      <w:r w:rsidRPr="00FB4B48">
        <w:rPr>
          <w:rFonts w:ascii="Times New Roman" w:hAnsi="Times New Roman" w:cs="Times New Roman"/>
          <w:color w:val="000000"/>
          <w:sz w:val="28"/>
        </w:rPr>
        <w:t>- добиться повышения качества предоставляемых жителям коммунальных ус</w:t>
      </w:r>
      <w:r>
        <w:rPr>
          <w:rFonts w:ascii="Times New Roman" w:hAnsi="Times New Roman" w:cs="Times New Roman"/>
          <w:color w:val="000000"/>
          <w:sz w:val="28"/>
        </w:rPr>
        <w:t>луг;</w:t>
      </w:r>
    </w:p>
    <w:p w:rsidR="00F3350A" w:rsidRPr="00F3350A" w:rsidRDefault="00F3350A" w:rsidP="00F3350A">
      <w:pPr>
        <w:pStyle w:val="ConsPlusNormal"/>
        <w:ind w:firstLine="567"/>
        <w:jc w:val="both"/>
        <w:rPr>
          <w:rFonts w:ascii="Times New Roman" w:hAnsi="Times New Roman" w:cs="Times New Roman"/>
          <w:sz w:val="28"/>
        </w:rPr>
      </w:pPr>
      <w:r w:rsidRPr="00F3350A">
        <w:rPr>
          <w:rFonts w:ascii="Times New Roman" w:hAnsi="Times New Roman" w:cs="Times New Roman"/>
          <w:sz w:val="28"/>
        </w:rPr>
        <w:t xml:space="preserve">- улучшить санитарно-гигиеническую обстановку на территории муниципального образования. </w:t>
      </w:r>
    </w:p>
    <w:p w:rsidR="00C54C79" w:rsidRPr="00DE7C55" w:rsidRDefault="00C54C79" w:rsidP="00C54C79">
      <w:pPr>
        <w:pStyle w:val="11"/>
        <w:jc w:val="both"/>
        <w:rPr>
          <w:rFonts w:ascii="Times New Roman" w:hAnsi="Times New Roman" w:cs="Times New Roman"/>
          <w:bCs/>
          <w:color w:val="000000"/>
          <w:sz w:val="28"/>
        </w:rPr>
      </w:pPr>
    </w:p>
    <w:p w:rsidR="00C54C79" w:rsidRPr="00DE7C55" w:rsidRDefault="00C54C79" w:rsidP="00C54C79">
      <w:pPr>
        <w:pStyle w:val="1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3.2</w:t>
      </w:r>
      <w:r w:rsidRPr="00DE7C5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Информация по ресурсному обеспечению за счет средств областного бюджета Ленинградской области и прочих источников в разрезе программ, а также по годам реализации муниципальной программы</w:t>
      </w:r>
    </w:p>
    <w:p w:rsidR="00C54C79" w:rsidRPr="00DE7C55" w:rsidRDefault="00C54C79" w:rsidP="00C54C79">
      <w:pPr>
        <w:pStyle w:val="11"/>
        <w:jc w:val="center"/>
        <w:rPr>
          <w:bCs/>
          <w:color w:val="000000"/>
          <w:sz w:val="28"/>
        </w:rPr>
      </w:pPr>
    </w:p>
    <w:p w:rsidR="00F3350A" w:rsidRPr="002C18C6" w:rsidRDefault="00F3350A" w:rsidP="00F3350A">
      <w:pPr>
        <w:pStyle w:val="11"/>
        <w:ind w:firstLine="708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B136C3">
        <w:rPr>
          <w:rFonts w:ascii="Times New Roman" w:hAnsi="Times New Roman" w:cs="Times New Roman"/>
          <w:bCs/>
          <w:color w:val="000000"/>
          <w:sz w:val="28"/>
        </w:rPr>
        <w:t xml:space="preserve">В рамках реализации программы «Обеспечение устойчивого функционирования и развития жилищно-коммунальной инфраструктуры </w:t>
      </w:r>
      <w:r>
        <w:rPr>
          <w:rFonts w:ascii="Times New Roman" w:hAnsi="Times New Roman" w:cs="Times New Roman"/>
          <w:bCs/>
          <w:color w:val="000000"/>
          <w:sz w:val="28"/>
        </w:rPr>
        <w:t xml:space="preserve">              МО </w:t>
      </w:r>
      <w:r w:rsidRPr="00B136C3">
        <w:rPr>
          <w:rFonts w:ascii="Times New Roman" w:hAnsi="Times New Roman" w:cs="Times New Roman"/>
          <w:bCs/>
          <w:color w:val="000000"/>
          <w:sz w:val="28"/>
        </w:rPr>
        <w:t>Ку</w:t>
      </w:r>
      <w:r>
        <w:rPr>
          <w:rFonts w:ascii="Times New Roman" w:hAnsi="Times New Roman" w:cs="Times New Roman"/>
          <w:bCs/>
          <w:color w:val="000000"/>
          <w:sz w:val="28"/>
        </w:rPr>
        <w:t>зьмоловское городское поселение</w:t>
      </w:r>
      <w:r w:rsidRPr="00B136C3">
        <w:rPr>
          <w:rFonts w:ascii="Times New Roman" w:hAnsi="Times New Roman" w:cs="Times New Roman"/>
          <w:bCs/>
          <w:color w:val="000000"/>
          <w:sz w:val="28"/>
        </w:rPr>
        <w:t xml:space="preserve"> на 202</w:t>
      </w:r>
      <w:r>
        <w:rPr>
          <w:rFonts w:ascii="Times New Roman" w:hAnsi="Times New Roman" w:cs="Times New Roman"/>
          <w:bCs/>
          <w:color w:val="000000"/>
          <w:sz w:val="28"/>
        </w:rPr>
        <w:t>5</w:t>
      </w:r>
      <w:r w:rsidRPr="00B136C3">
        <w:rPr>
          <w:rFonts w:ascii="Times New Roman" w:hAnsi="Times New Roman" w:cs="Times New Roman"/>
          <w:bCs/>
          <w:color w:val="000000"/>
          <w:sz w:val="28"/>
        </w:rPr>
        <w:t xml:space="preserve"> - 202</w:t>
      </w:r>
      <w:r>
        <w:rPr>
          <w:rFonts w:ascii="Times New Roman" w:hAnsi="Times New Roman" w:cs="Times New Roman"/>
          <w:bCs/>
          <w:color w:val="000000"/>
          <w:sz w:val="28"/>
        </w:rPr>
        <w:t>7</w:t>
      </w:r>
      <w:r w:rsidRPr="00B136C3">
        <w:rPr>
          <w:rFonts w:ascii="Times New Roman" w:hAnsi="Times New Roman" w:cs="Times New Roman"/>
          <w:bCs/>
          <w:color w:val="000000"/>
          <w:sz w:val="28"/>
        </w:rPr>
        <w:t xml:space="preserve"> годы» предусмотреть </w:t>
      </w:r>
      <w:r w:rsidRPr="002C18C6">
        <w:rPr>
          <w:rFonts w:ascii="Times New Roman" w:hAnsi="Times New Roman" w:cs="Times New Roman"/>
          <w:bCs/>
          <w:color w:val="000000"/>
          <w:sz w:val="28"/>
        </w:rPr>
        <w:t>финансирование.</w:t>
      </w:r>
    </w:p>
    <w:p w:rsidR="00F3350A" w:rsidRPr="00CF19E8" w:rsidRDefault="00F3350A" w:rsidP="00F3350A">
      <w:pPr>
        <w:pStyle w:val="af4"/>
        <w:ind w:firstLine="709"/>
        <w:rPr>
          <w:rFonts w:ascii="Times New Roman" w:hAnsi="Times New Roman" w:cs="Times New Roman"/>
          <w:bCs/>
          <w:color w:val="000000"/>
          <w:sz w:val="28"/>
        </w:rPr>
      </w:pPr>
      <w:r w:rsidRPr="00CF19E8">
        <w:rPr>
          <w:rFonts w:ascii="Times New Roman" w:hAnsi="Times New Roman" w:cs="Times New Roman"/>
          <w:color w:val="000000"/>
          <w:sz w:val="28"/>
          <w:szCs w:val="28"/>
        </w:rPr>
        <w:t xml:space="preserve">Объем бюджетных ассигнований Программы составляет в бюджете </w:t>
      </w:r>
      <w:r w:rsidRPr="00CF19E8">
        <w:rPr>
          <w:rFonts w:ascii="Times New Roman" w:hAnsi="Times New Roman" w:cs="Times New Roman"/>
          <w:bCs/>
          <w:color w:val="000000"/>
          <w:sz w:val="28"/>
        </w:rPr>
        <w:t>МО</w:t>
      </w:r>
      <w:r>
        <w:rPr>
          <w:rFonts w:ascii="Times New Roman" w:hAnsi="Times New Roman" w:cs="Times New Roman"/>
          <w:bCs/>
          <w:color w:val="000000"/>
          <w:sz w:val="28"/>
        </w:rPr>
        <w:t xml:space="preserve"> </w:t>
      </w:r>
      <w:r w:rsidRPr="00CF19E8">
        <w:rPr>
          <w:rFonts w:ascii="Times New Roman" w:hAnsi="Times New Roman" w:cs="Times New Roman"/>
          <w:bCs/>
          <w:color w:val="000000"/>
          <w:sz w:val="28"/>
        </w:rPr>
        <w:t>Кузьмоловское ГП – 165 134,6 тыс. руб.:</w:t>
      </w:r>
    </w:p>
    <w:p w:rsidR="00F3350A" w:rsidRPr="00CF19E8" w:rsidRDefault="00F3350A" w:rsidP="00F3350A">
      <w:pPr>
        <w:pStyle w:val="11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CF19E8">
        <w:rPr>
          <w:rFonts w:ascii="Times New Roman" w:hAnsi="Times New Roman" w:cs="Times New Roman"/>
          <w:bCs/>
          <w:color w:val="000000"/>
          <w:sz w:val="28"/>
        </w:rPr>
        <w:t>ОБ – 102 221,3 тыс. руб.</w:t>
      </w:r>
      <w:r>
        <w:rPr>
          <w:rFonts w:ascii="Times New Roman" w:hAnsi="Times New Roman" w:cs="Times New Roman"/>
          <w:bCs/>
          <w:color w:val="000000"/>
          <w:sz w:val="28"/>
        </w:rPr>
        <w:t>;</w:t>
      </w:r>
    </w:p>
    <w:p w:rsidR="00F3350A" w:rsidRPr="00CF19E8" w:rsidRDefault="00F3350A" w:rsidP="00F3350A">
      <w:pPr>
        <w:pStyle w:val="11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CF19E8">
        <w:rPr>
          <w:rFonts w:ascii="Times New Roman" w:hAnsi="Times New Roman" w:cs="Times New Roman"/>
          <w:bCs/>
          <w:color w:val="000000"/>
          <w:sz w:val="28"/>
        </w:rPr>
        <w:t>МБ – 62 913,3 тыс. руб.</w:t>
      </w:r>
    </w:p>
    <w:p w:rsidR="00C54C79" w:rsidRPr="00DE7C55" w:rsidRDefault="00C54C79" w:rsidP="00C54C79">
      <w:pPr>
        <w:pStyle w:val="11"/>
        <w:jc w:val="both"/>
        <w:rPr>
          <w:rFonts w:ascii="Times New Roman" w:hAnsi="Times New Roman" w:cs="Times New Roman"/>
          <w:bCs/>
          <w:color w:val="000000"/>
          <w:sz w:val="28"/>
        </w:rPr>
      </w:pPr>
    </w:p>
    <w:p w:rsidR="00C54C79" w:rsidRDefault="00C54C79" w:rsidP="00C54C79">
      <w:pPr>
        <w:pStyle w:val="ae"/>
        <w:numPr>
          <w:ilvl w:val="0"/>
          <w:numId w:val="15"/>
        </w:numPr>
        <w:suppressAutoHyphens/>
        <w:jc w:val="center"/>
        <w:rPr>
          <w:b/>
          <w:bCs/>
          <w:color w:val="000000"/>
          <w:sz w:val="28"/>
          <w:szCs w:val="28"/>
        </w:rPr>
      </w:pPr>
      <w:r w:rsidRPr="005D1C89">
        <w:rPr>
          <w:b/>
          <w:bCs/>
          <w:color w:val="000000"/>
          <w:sz w:val="28"/>
          <w:szCs w:val="28"/>
        </w:rPr>
        <w:t>План мероприятий</w:t>
      </w:r>
    </w:p>
    <w:tbl>
      <w:tblPr>
        <w:tblW w:w="9913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1833"/>
        <w:gridCol w:w="1225"/>
        <w:gridCol w:w="1559"/>
        <w:gridCol w:w="850"/>
        <w:gridCol w:w="1469"/>
        <w:gridCol w:w="1418"/>
        <w:gridCol w:w="1559"/>
      </w:tblGrid>
      <w:tr w:rsidR="00F3350A" w:rsidRPr="00F3350A" w:rsidTr="00337295">
        <w:trPr>
          <w:trHeight w:val="450"/>
        </w:trPr>
        <w:tc>
          <w:tcPr>
            <w:tcW w:w="18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</w:rPr>
            </w:pPr>
            <w:r w:rsidRPr="00F3350A">
              <w:rPr>
                <w:color w:val="000000"/>
              </w:rPr>
              <w:t>Наименование мероприятия программы</w:t>
            </w:r>
          </w:p>
        </w:tc>
        <w:tc>
          <w:tcPr>
            <w:tcW w:w="12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</w:rPr>
            </w:pPr>
            <w:r w:rsidRPr="00F3350A">
              <w:rPr>
                <w:color w:val="000000"/>
              </w:rPr>
              <w:t>Год реализации</w:t>
            </w:r>
          </w:p>
        </w:tc>
        <w:tc>
          <w:tcPr>
            <w:tcW w:w="529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</w:rPr>
            </w:pPr>
            <w:r w:rsidRPr="00F3350A">
              <w:rPr>
                <w:color w:val="000000"/>
              </w:rPr>
              <w:t>Сумма расходов (руб.)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</w:rPr>
            </w:pPr>
            <w:r w:rsidRPr="00F3350A">
              <w:rPr>
                <w:color w:val="000000"/>
              </w:rPr>
              <w:t>Ответственный исполнитель мероприятия</w:t>
            </w: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</w:rPr>
            </w:pPr>
          </w:p>
        </w:tc>
        <w:tc>
          <w:tcPr>
            <w:tcW w:w="12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</w:rPr>
            </w:pPr>
            <w:r w:rsidRPr="00F3350A">
              <w:rPr>
                <w:color w:val="000000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</w:rPr>
            </w:pPr>
            <w:r w:rsidRPr="00F3350A">
              <w:rPr>
                <w:color w:val="000000"/>
              </w:rPr>
              <w:t>федеральный бюджет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</w:rPr>
            </w:pPr>
            <w:r w:rsidRPr="00F3350A">
              <w:rPr>
                <w:color w:val="000000"/>
              </w:rPr>
              <w:t>областной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</w:rPr>
            </w:pPr>
            <w:r w:rsidRPr="00F3350A">
              <w:rPr>
                <w:color w:val="000000"/>
              </w:rPr>
              <w:t>местный бюджет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</w:rPr>
            </w:pPr>
          </w:p>
        </w:tc>
      </w:tr>
      <w:tr w:rsidR="00F3350A" w:rsidRPr="00F3350A" w:rsidTr="00337295">
        <w:trPr>
          <w:trHeight w:val="121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7</w:t>
            </w:r>
          </w:p>
        </w:tc>
      </w:tr>
      <w:tr w:rsidR="00F3350A" w:rsidRPr="00F3350A" w:rsidTr="00337295">
        <w:trPr>
          <w:trHeight w:val="315"/>
        </w:trPr>
        <w:tc>
          <w:tcPr>
            <w:tcW w:w="991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3350A">
              <w:rPr>
                <w:b/>
                <w:bCs/>
                <w:color w:val="000000"/>
                <w:sz w:val="18"/>
                <w:szCs w:val="18"/>
              </w:rPr>
              <w:t>Администрация МО Кузьмоловское ГП</w:t>
            </w:r>
          </w:p>
        </w:tc>
      </w:tr>
      <w:tr w:rsidR="00F3350A" w:rsidRPr="00F3350A" w:rsidTr="00337295">
        <w:trPr>
          <w:trHeight w:val="435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Ликвидация несанкционированных свалок г.п.Кузьмоловский Всеволожского муниципального района Ленинградской области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97 598 840,00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83 935 000,00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13 663 840,00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Комитет Ленинградской области по обращению с отходами, Администрация МО Кузьмоловское ГП</w:t>
            </w:r>
          </w:p>
        </w:tc>
      </w:tr>
      <w:tr w:rsidR="00F3350A" w:rsidRPr="00F3350A" w:rsidTr="00337295">
        <w:trPr>
          <w:trHeight w:val="43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18 472 120,40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15 886 000,00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2 586 120,40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43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Комитет Ленинградской области по обращению с отходами, Администрация МО Кузьмоловское ГП</w:t>
            </w:r>
          </w:p>
        </w:tc>
      </w:tr>
      <w:tr w:rsidR="00F3350A" w:rsidRPr="00F3350A" w:rsidTr="00337295">
        <w:trPr>
          <w:trHeight w:val="46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2 791 080,00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2 400 300,00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390 780,00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52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00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Проектирование и экспертиза объектов, оценка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Администрация МО Кузьмоловское ГП</w:t>
            </w: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210 000,00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210 000,00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210 000,00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 xml:space="preserve">Строительный надзор за объектами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300 000,00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300 000,00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Администрация МО Кузьмоловское ГП</w:t>
            </w: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300 000,00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300 000,00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300 000,00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300 000,00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 w:val="restart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Расходы на содержание объектов жилого фонда, оплате взноса на капитальный ремонт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Администрация МО Кузьмоловское ГП</w:t>
            </w:r>
          </w:p>
        </w:tc>
      </w:tr>
      <w:tr w:rsidR="00F3350A" w:rsidRPr="00F3350A" w:rsidTr="0090694C">
        <w:trPr>
          <w:trHeight w:val="505"/>
        </w:trPr>
        <w:tc>
          <w:tcPr>
            <w:tcW w:w="1833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337295" w:rsidRPr="00F3350A" w:rsidTr="0090694C">
        <w:trPr>
          <w:trHeight w:val="825"/>
        </w:trPr>
        <w:tc>
          <w:tcPr>
            <w:tcW w:w="183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A62AC4" w:rsidRPr="00F3350A" w:rsidTr="0079723C">
        <w:trPr>
          <w:trHeight w:val="315"/>
        </w:trPr>
        <w:tc>
          <w:tcPr>
            <w:tcW w:w="1833" w:type="dxa"/>
            <w:vMerge w:val="restart"/>
            <w:tcBorders>
              <w:top w:val="single" w:sz="8" w:space="0" w:color="000000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Техническое обслуживание наружных газопроводов, оборудования и сооружений на газопроводах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400 000,00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400 000,00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Администрация МО Кузьмоловское ГП</w:t>
            </w:r>
          </w:p>
        </w:tc>
      </w:tr>
      <w:tr w:rsidR="00A62AC4" w:rsidRPr="00F3350A" w:rsidTr="00A62AC4">
        <w:trPr>
          <w:trHeight w:val="315"/>
        </w:trPr>
        <w:tc>
          <w:tcPr>
            <w:tcW w:w="183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62AC4" w:rsidRPr="00F3350A" w:rsidRDefault="00A62AC4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400 000,00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400 000,00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62AC4" w:rsidRPr="00F3350A" w:rsidRDefault="00A62AC4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A62AC4" w:rsidRPr="00F3350A" w:rsidTr="00A62AC4">
        <w:trPr>
          <w:trHeight w:val="990"/>
        </w:trPr>
        <w:tc>
          <w:tcPr>
            <w:tcW w:w="183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62AC4" w:rsidRPr="00F3350A" w:rsidRDefault="00A62AC4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400 000,00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AC4" w:rsidRPr="00F3350A" w:rsidRDefault="00A62AC4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400 000,00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62AC4" w:rsidRPr="00F3350A" w:rsidRDefault="00A62AC4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A62AC4">
        <w:trPr>
          <w:trHeight w:val="315"/>
        </w:trPr>
        <w:tc>
          <w:tcPr>
            <w:tcW w:w="18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lastRenderedPageBreak/>
              <w:t>Актуализация схем теплоснабжения, водоснабжения и водоотведения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750 000,00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750 000,00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Администрация МО Кузьмоловское ГП</w:t>
            </w: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800 000,00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800 000,00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800 000,00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800 000,00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 xml:space="preserve">Актуализация генеральной схемы санитарной очистки </w:t>
            </w:r>
            <w:r w:rsidRPr="00F3350A">
              <w:rPr>
                <w:color w:val="000000"/>
                <w:sz w:val="18"/>
                <w:szCs w:val="18"/>
              </w:rPr>
              <w:br/>
              <w:t>МО Кузьмоловское ГП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300 000,00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Администрация МО Кузьмоловское ГП</w:t>
            </w: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 xml:space="preserve">Ликвидация вновь выявленных несанкционированных свалок отходов производства и потребления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500 000,00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500 000,00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Администрация МО Кузьмоловское ГП</w:t>
            </w: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500 000,00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500 000,00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500 000,00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500 000,00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3350A">
              <w:rPr>
                <w:b/>
                <w:bCs/>
                <w:color w:val="000000"/>
                <w:sz w:val="18"/>
                <w:szCs w:val="18"/>
              </w:rPr>
              <w:t>Итого по администрации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129 532 040,40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102 221 300,00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27 310 740,40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3350A" w:rsidRPr="00F3350A" w:rsidTr="00337295">
        <w:trPr>
          <w:trHeight w:val="315"/>
        </w:trPr>
        <w:tc>
          <w:tcPr>
            <w:tcW w:w="991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3350A">
              <w:rPr>
                <w:b/>
                <w:bCs/>
                <w:color w:val="000000"/>
                <w:sz w:val="18"/>
                <w:szCs w:val="18"/>
              </w:rPr>
              <w:t xml:space="preserve">МКУ "Кузьмоловская баня" </w:t>
            </w: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Обеспечение населения</w:t>
            </w:r>
            <w:r w:rsidRPr="00F3350A">
              <w:rPr>
                <w:color w:val="000000"/>
                <w:sz w:val="18"/>
                <w:szCs w:val="18"/>
              </w:rPr>
              <w:br/>
              <w:t>МО Кузьмоловское ГП</w:t>
            </w:r>
            <w:r w:rsidRPr="00F3350A">
              <w:rPr>
                <w:color w:val="000000"/>
                <w:sz w:val="18"/>
                <w:szCs w:val="18"/>
              </w:rPr>
              <w:br/>
              <w:t>банными услугами (расходы на содержание МКУ)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11 070 200,00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11 070 200,00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МКУ "Кузьмоловская баня", Администрация МО Кузьмоловское ГП</w:t>
            </w: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12 010 300,00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12 010 300,00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12 522 000,00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12 522 000,00</w:t>
            </w: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</w:p>
        </w:tc>
      </w:tr>
      <w:tr w:rsidR="00F3350A" w:rsidRPr="00F3350A" w:rsidTr="00337295">
        <w:trPr>
          <w:trHeight w:val="495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3350A">
              <w:rPr>
                <w:b/>
                <w:bCs/>
                <w:color w:val="000000"/>
                <w:sz w:val="18"/>
                <w:szCs w:val="18"/>
              </w:rPr>
              <w:t xml:space="preserve">Итого по МКУ "Кузьмоловская баня" 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35 602 500,00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35 602 500,00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color w:val="000000"/>
                <w:sz w:val="18"/>
                <w:szCs w:val="18"/>
              </w:rPr>
            </w:pPr>
            <w:r w:rsidRPr="00F3350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3350A" w:rsidRPr="00F3350A" w:rsidTr="00337295">
        <w:trPr>
          <w:trHeight w:val="31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3350A">
              <w:rPr>
                <w:b/>
                <w:bCs/>
                <w:color w:val="000000"/>
                <w:sz w:val="18"/>
                <w:szCs w:val="18"/>
              </w:rPr>
              <w:t>Всего по программе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350A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350A">
              <w:rPr>
                <w:b/>
                <w:color w:val="000000"/>
                <w:sz w:val="18"/>
                <w:szCs w:val="18"/>
              </w:rPr>
              <w:t>165 134 540,40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350A">
              <w:rPr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350A">
              <w:rPr>
                <w:b/>
                <w:color w:val="000000"/>
                <w:sz w:val="18"/>
                <w:szCs w:val="18"/>
              </w:rPr>
              <w:t>102 221 300,00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F3350A">
              <w:rPr>
                <w:b/>
                <w:color w:val="000000"/>
                <w:sz w:val="18"/>
                <w:szCs w:val="18"/>
              </w:rPr>
              <w:t>62 913 240,40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350A" w:rsidRPr="00F3350A" w:rsidRDefault="00F3350A" w:rsidP="00F3350A">
            <w:pPr>
              <w:rPr>
                <w:b/>
                <w:color w:val="000000"/>
                <w:sz w:val="18"/>
                <w:szCs w:val="18"/>
              </w:rPr>
            </w:pPr>
            <w:r w:rsidRPr="00F3350A">
              <w:rPr>
                <w:b/>
                <w:color w:val="000000"/>
                <w:sz w:val="18"/>
                <w:szCs w:val="18"/>
              </w:rPr>
              <w:t> </w:t>
            </w:r>
          </w:p>
        </w:tc>
      </w:tr>
    </w:tbl>
    <w:p w:rsidR="00F3350A" w:rsidRPr="005D1C89" w:rsidRDefault="00F3350A" w:rsidP="00F3350A">
      <w:pPr>
        <w:pStyle w:val="ae"/>
        <w:suppressAutoHyphens/>
        <w:ind w:left="1080"/>
        <w:rPr>
          <w:b/>
          <w:bCs/>
          <w:color w:val="000000"/>
          <w:sz w:val="28"/>
          <w:szCs w:val="28"/>
        </w:rPr>
      </w:pPr>
    </w:p>
    <w:p w:rsidR="00C54C79" w:rsidRPr="00DE7C55" w:rsidRDefault="00C54C79" w:rsidP="00C54C79">
      <w:pPr>
        <w:ind w:left="709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</w:t>
      </w:r>
      <w:r w:rsidRPr="00DE7C55">
        <w:rPr>
          <w:b/>
          <w:color w:val="000000"/>
          <w:sz w:val="28"/>
          <w:szCs w:val="28"/>
        </w:rPr>
        <w:t>. Методика оценки эффективности муниципальной программы</w:t>
      </w:r>
    </w:p>
    <w:p w:rsidR="00C54C79" w:rsidRPr="00DE7C55" w:rsidRDefault="00C54C79" w:rsidP="00C54C79">
      <w:pPr>
        <w:ind w:left="709"/>
        <w:jc w:val="center"/>
        <w:rPr>
          <w:b/>
          <w:color w:val="000000"/>
          <w:sz w:val="28"/>
          <w:szCs w:val="28"/>
        </w:rPr>
      </w:pPr>
    </w:p>
    <w:p w:rsidR="00C54C79" w:rsidRPr="008F72ED" w:rsidRDefault="00C54C79" w:rsidP="00C54C79">
      <w:pPr>
        <w:ind w:firstLine="708"/>
        <w:jc w:val="both"/>
        <w:rPr>
          <w:color w:val="000000"/>
          <w:sz w:val="28"/>
          <w:szCs w:val="28"/>
        </w:rPr>
      </w:pPr>
      <w:r w:rsidRPr="008F72ED">
        <w:rPr>
          <w:color w:val="000000"/>
          <w:sz w:val="28"/>
          <w:szCs w:val="28"/>
        </w:rPr>
        <w:t xml:space="preserve">Оценка эффективности реализации муниципальной программы </w:t>
      </w:r>
      <w:r>
        <w:rPr>
          <w:color w:val="000000"/>
          <w:sz w:val="28"/>
          <w:szCs w:val="28"/>
        </w:rPr>
        <w:t xml:space="preserve">производится администрацией МО </w:t>
      </w:r>
      <w:r w:rsidRPr="008F72ED">
        <w:rPr>
          <w:color w:val="000000"/>
          <w:sz w:val="28"/>
          <w:szCs w:val="28"/>
        </w:rPr>
        <w:t>Ку</w:t>
      </w:r>
      <w:r>
        <w:rPr>
          <w:color w:val="000000"/>
          <w:sz w:val="28"/>
          <w:szCs w:val="28"/>
        </w:rPr>
        <w:t>зьмоловское городское поселение</w:t>
      </w:r>
      <w:r w:rsidRPr="008F72ED">
        <w:rPr>
          <w:color w:val="000000"/>
          <w:sz w:val="28"/>
          <w:szCs w:val="28"/>
        </w:rPr>
        <w:t>, в соответствии  постановлением администрации муниципального образования «Кузьмоловское городское поселение»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муниципального образования «Кузьмоловское городское поселение» Всеволожского муниципального района Ленинградской области».</w:t>
      </w:r>
    </w:p>
    <w:p w:rsidR="00C54C79" w:rsidRPr="008F72ED" w:rsidRDefault="00C54C79" w:rsidP="00C54C79">
      <w:pPr>
        <w:ind w:firstLine="708"/>
        <w:jc w:val="both"/>
        <w:rPr>
          <w:color w:val="000000"/>
          <w:sz w:val="28"/>
          <w:szCs w:val="28"/>
        </w:rPr>
      </w:pPr>
      <w:r w:rsidRPr="008F72ED">
        <w:rPr>
          <w:color w:val="000000"/>
          <w:sz w:val="28"/>
          <w:szCs w:val="28"/>
        </w:rPr>
        <w:t xml:space="preserve">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C54C79" w:rsidRPr="008F72ED" w:rsidRDefault="00C54C79" w:rsidP="00C54C79">
      <w:pPr>
        <w:jc w:val="both"/>
        <w:rPr>
          <w:color w:val="000000"/>
          <w:sz w:val="28"/>
          <w:szCs w:val="28"/>
        </w:rPr>
      </w:pPr>
      <w:r w:rsidRPr="008F72ED">
        <w:rPr>
          <w:color w:val="000000"/>
          <w:sz w:val="28"/>
          <w:szCs w:val="28"/>
        </w:rPr>
        <w:tab/>
        <w:t>Единица измерения может быть выражена в процентах, рублях, километрах и ином измерении.</w:t>
      </w:r>
    </w:p>
    <w:p w:rsidR="00C54C79" w:rsidRPr="008F72ED" w:rsidRDefault="00C54C79" w:rsidP="00C54C79">
      <w:pPr>
        <w:ind w:firstLine="708"/>
        <w:jc w:val="both"/>
        <w:rPr>
          <w:color w:val="000000"/>
          <w:sz w:val="28"/>
          <w:szCs w:val="28"/>
        </w:rPr>
      </w:pPr>
      <w:r w:rsidRPr="008F72ED">
        <w:rPr>
          <w:color w:val="000000"/>
          <w:sz w:val="28"/>
          <w:szCs w:val="28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C54C79" w:rsidRPr="008F72ED" w:rsidRDefault="00C54C79" w:rsidP="00C54C79">
      <w:pPr>
        <w:ind w:firstLine="708"/>
        <w:jc w:val="both"/>
        <w:rPr>
          <w:color w:val="000000"/>
          <w:sz w:val="28"/>
          <w:szCs w:val="28"/>
        </w:rPr>
      </w:pPr>
      <w:r w:rsidRPr="008F72ED">
        <w:rPr>
          <w:color w:val="000000"/>
          <w:sz w:val="28"/>
          <w:szCs w:val="28"/>
        </w:rPr>
        <w:t>Уровень эффективности определяется из следующих показателей индекса:</w:t>
      </w:r>
    </w:p>
    <w:p w:rsidR="00C54C79" w:rsidRPr="008F72ED" w:rsidRDefault="00C54C79" w:rsidP="00C54C79">
      <w:pPr>
        <w:jc w:val="both"/>
        <w:rPr>
          <w:color w:val="000000"/>
          <w:sz w:val="28"/>
          <w:szCs w:val="28"/>
        </w:rPr>
      </w:pPr>
      <w:r w:rsidRPr="008F72ED">
        <w:rPr>
          <w:color w:val="000000"/>
          <w:sz w:val="28"/>
          <w:szCs w:val="28"/>
        </w:rPr>
        <w:t>-  при эффективности 90% и более - с высоким уровнем;</w:t>
      </w:r>
    </w:p>
    <w:p w:rsidR="00C54C79" w:rsidRPr="008F72ED" w:rsidRDefault="00C54C79" w:rsidP="00C54C79">
      <w:pPr>
        <w:jc w:val="both"/>
        <w:rPr>
          <w:color w:val="000000"/>
          <w:sz w:val="28"/>
          <w:szCs w:val="28"/>
        </w:rPr>
      </w:pPr>
      <w:r w:rsidRPr="008F72ED">
        <w:rPr>
          <w:color w:val="000000"/>
          <w:sz w:val="28"/>
          <w:szCs w:val="28"/>
        </w:rPr>
        <w:t>-  при эффективности 70-90% - с удовлетворительным уровнем;</w:t>
      </w:r>
    </w:p>
    <w:p w:rsidR="00C54C79" w:rsidRPr="00DE7C55" w:rsidRDefault="00C54C79" w:rsidP="00C54C79">
      <w:pPr>
        <w:jc w:val="both"/>
        <w:rPr>
          <w:color w:val="000000"/>
          <w:sz w:val="28"/>
          <w:szCs w:val="28"/>
        </w:rPr>
      </w:pPr>
      <w:r w:rsidRPr="008F72ED">
        <w:rPr>
          <w:color w:val="000000"/>
          <w:sz w:val="28"/>
          <w:szCs w:val="28"/>
        </w:rPr>
        <w:t>-  при эффективности менее 70% - с неудовлетворительным уровнем.</w:t>
      </w:r>
    </w:p>
    <w:p w:rsidR="00C54C79" w:rsidRPr="00DE7C55" w:rsidRDefault="00C54C79" w:rsidP="00A62AC4">
      <w:pPr>
        <w:pStyle w:val="1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C54C79" w:rsidRPr="00DE7C55" w:rsidSect="009176AF">
      <w:pgSz w:w="11906" w:h="16838"/>
      <w:pgMar w:top="1276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138" w:rsidRDefault="008C3138" w:rsidP="004B41CD">
      <w:r>
        <w:separator/>
      </w:r>
    </w:p>
  </w:endnote>
  <w:endnote w:type="continuationSeparator" w:id="0">
    <w:p w:rsidR="008C3138" w:rsidRDefault="008C3138" w:rsidP="004B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138" w:rsidRDefault="008C3138" w:rsidP="004B41CD">
      <w:r>
        <w:separator/>
      </w:r>
    </w:p>
  </w:footnote>
  <w:footnote w:type="continuationSeparator" w:id="0">
    <w:p w:rsidR="008C3138" w:rsidRDefault="008C3138" w:rsidP="004B41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9561F"/>
    <w:multiLevelType w:val="multilevel"/>
    <w:tmpl w:val="0B447F36"/>
    <w:lvl w:ilvl="0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0E0E595F"/>
    <w:multiLevelType w:val="hybridMultilevel"/>
    <w:tmpl w:val="67547ABC"/>
    <w:lvl w:ilvl="0" w:tplc="7E6A2B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8610668"/>
    <w:multiLevelType w:val="multilevel"/>
    <w:tmpl w:val="6F42A5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1B036909"/>
    <w:multiLevelType w:val="hybridMultilevel"/>
    <w:tmpl w:val="378421A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D49F3"/>
    <w:multiLevelType w:val="hybridMultilevel"/>
    <w:tmpl w:val="0EB0DE3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0196A"/>
    <w:multiLevelType w:val="multilevel"/>
    <w:tmpl w:val="BFE2B69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38" w:hanging="1800"/>
      </w:pPr>
      <w:rPr>
        <w:rFonts w:hint="default"/>
      </w:rPr>
    </w:lvl>
  </w:abstractNum>
  <w:abstractNum w:abstractNumId="6" w15:restartNumberingAfterBreak="0">
    <w:nsid w:val="210443DD"/>
    <w:multiLevelType w:val="hybridMultilevel"/>
    <w:tmpl w:val="C3AC2840"/>
    <w:lvl w:ilvl="0" w:tplc="18B8999E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FA35D4"/>
    <w:multiLevelType w:val="hybridMultilevel"/>
    <w:tmpl w:val="EBA82F2C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A13AEE"/>
    <w:multiLevelType w:val="hybridMultilevel"/>
    <w:tmpl w:val="F0BE5BDE"/>
    <w:lvl w:ilvl="0" w:tplc="3580C102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C2470BA"/>
    <w:multiLevelType w:val="hybridMultilevel"/>
    <w:tmpl w:val="D4A0A88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8244D"/>
    <w:multiLevelType w:val="hybridMultilevel"/>
    <w:tmpl w:val="B7F26CC2"/>
    <w:lvl w:ilvl="0" w:tplc="21B0BAB2">
      <w:start w:val="1"/>
      <w:numFmt w:val="bullet"/>
      <w:lvlText w:val=""/>
      <w:lvlJc w:val="left"/>
      <w:pPr>
        <w:tabs>
          <w:tab w:val="num" w:pos="966"/>
        </w:tabs>
        <w:ind w:left="966" w:hanging="360"/>
      </w:pPr>
      <w:rPr>
        <w:rFonts w:ascii="Symbol" w:hAnsi="Symbol" w:hint="default"/>
        <w:b w:val="0"/>
        <w:i w:val="0"/>
        <w:spacing w:val="0"/>
        <w:position w:val="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EF673B8"/>
    <w:multiLevelType w:val="hybridMultilevel"/>
    <w:tmpl w:val="64E05808"/>
    <w:lvl w:ilvl="0" w:tplc="34CE1B3E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290704B"/>
    <w:multiLevelType w:val="hybridMultilevel"/>
    <w:tmpl w:val="0F7207A8"/>
    <w:lvl w:ilvl="0" w:tplc="9E8E296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1F28D6"/>
    <w:multiLevelType w:val="hybridMultilevel"/>
    <w:tmpl w:val="CAEA0EDE"/>
    <w:lvl w:ilvl="0" w:tplc="BA34E6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2C0FFF"/>
    <w:multiLevelType w:val="multilevel"/>
    <w:tmpl w:val="DC38DE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6"/>
  </w:num>
  <w:num w:numId="5">
    <w:abstractNumId w:val="8"/>
  </w:num>
  <w:num w:numId="6">
    <w:abstractNumId w:val="3"/>
  </w:num>
  <w:num w:numId="7">
    <w:abstractNumId w:val="11"/>
  </w:num>
  <w:num w:numId="8">
    <w:abstractNumId w:val="9"/>
  </w:num>
  <w:num w:numId="9">
    <w:abstractNumId w:val="7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0"/>
  </w:num>
  <w:num w:numId="13">
    <w:abstractNumId w:val="2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6503"/>
    <w:rsid w:val="000016D2"/>
    <w:rsid w:val="000069CE"/>
    <w:rsid w:val="0001379C"/>
    <w:rsid w:val="000147F9"/>
    <w:rsid w:val="000204CE"/>
    <w:rsid w:val="00021B45"/>
    <w:rsid w:val="000356C4"/>
    <w:rsid w:val="000503B1"/>
    <w:rsid w:val="0005322B"/>
    <w:rsid w:val="00053A82"/>
    <w:rsid w:val="00054754"/>
    <w:rsid w:val="000550BC"/>
    <w:rsid w:val="00060FD4"/>
    <w:rsid w:val="000635D7"/>
    <w:rsid w:val="0006523B"/>
    <w:rsid w:val="00065826"/>
    <w:rsid w:val="000674FB"/>
    <w:rsid w:val="000704EC"/>
    <w:rsid w:val="00071D71"/>
    <w:rsid w:val="00077EAE"/>
    <w:rsid w:val="000803C6"/>
    <w:rsid w:val="00081EC4"/>
    <w:rsid w:val="00082747"/>
    <w:rsid w:val="000839E2"/>
    <w:rsid w:val="00085ECC"/>
    <w:rsid w:val="000860DB"/>
    <w:rsid w:val="000942DF"/>
    <w:rsid w:val="000A76BE"/>
    <w:rsid w:val="000B6360"/>
    <w:rsid w:val="000C4C24"/>
    <w:rsid w:val="000C620B"/>
    <w:rsid w:val="000D5324"/>
    <w:rsid w:val="000D6E7F"/>
    <w:rsid w:val="000E0CBB"/>
    <w:rsid w:val="000E4A6A"/>
    <w:rsid w:val="000E6F8A"/>
    <w:rsid w:val="000E79D9"/>
    <w:rsid w:val="000F49A9"/>
    <w:rsid w:val="0010564D"/>
    <w:rsid w:val="00105CBB"/>
    <w:rsid w:val="00122607"/>
    <w:rsid w:val="00135ECD"/>
    <w:rsid w:val="001364CE"/>
    <w:rsid w:val="00136BA8"/>
    <w:rsid w:val="0013738B"/>
    <w:rsid w:val="001405E2"/>
    <w:rsid w:val="00141CF5"/>
    <w:rsid w:val="00143F16"/>
    <w:rsid w:val="00144670"/>
    <w:rsid w:val="00144FD3"/>
    <w:rsid w:val="0015211B"/>
    <w:rsid w:val="00152B2B"/>
    <w:rsid w:val="00157BCA"/>
    <w:rsid w:val="00167967"/>
    <w:rsid w:val="001707BD"/>
    <w:rsid w:val="00170E91"/>
    <w:rsid w:val="00186E82"/>
    <w:rsid w:val="0019755B"/>
    <w:rsid w:val="001A245E"/>
    <w:rsid w:val="001A66FC"/>
    <w:rsid w:val="001B01AC"/>
    <w:rsid w:val="001B407F"/>
    <w:rsid w:val="001B45A8"/>
    <w:rsid w:val="001B73BE"/>
    <w:rsid w:val="001C5FC9"/>
    <w:rsid w:val="001E2CB0"/>
    <w:rsid w:val="001F71CC"/>
    <w:rsid w:val="001F7B7E"/>
    <w:rsid w:val="00204D6E"/>
    <w:rsid w:val="00210DF0"/>
    <w:rsid w:val="00211110"/>
    <w:rsid w:val="002121E4"/>
    <w:rsid w:val="00213118"/>
    <w:rsid w:val="00217336"/>
    <w:rsid w:val="00233009"/>
    <w:rsid w:val="00234E89"/>
    <w:rsid w:val="0024394D"/>
    <w:rsid w:val="00246E5D"/>
    <w:rsid w:val="002479D5"/>
    <w:rsid w:val="00252AD5"/>
    <w:rsid w:val="00252DEC"/>
    <w:rsid w:val="00254B09"/>
    <w:rsid w:val="00262607"/>
    <w:rsid w:val="002636EA"/>
    <w:rsid w:val="00265EFA"/>
    <w:rsid w:val="00270890"/>
    <w:rsid w:val="00272E0B"/>
    <w:rsid w:val="00277B95"/>
    <w:rsid w:val="00280C2B"/>
    <w:rsid w:val="00284125"/>
    <w:rsid w:val="00286AD3"/>
    <w:rsid w:val="00286DD9"/>
    <w:rsid w:val="002A3084"/>
    <w:rsid w:val="002C3138"/>
    <w:rsid w:val="002C6E84"/>
    <w:rsid w:val="002D0E89"/>
    <w:rsid w:val="002D2F5D"/>
    <w:rsid w:val="002D2F6E"/>
    <w:rsid w:val="002D538E"/>
    <w:rsid w:val="002D5B4A"/>
    <w:rsid w:val="002E2AE8"/>
    <w:rsid w:val="002E2C91"/>
    <w:rsid w:val="002E48A2"/>
    <w:rsid w:val="002E6D00"/>
    <w:rsid w:val="002F1A3D"/>
    <w:rsid w:val="00300E55"/>
    <w:rsid w:val="003010F5"/>
    <w:rsid w:val="0030285D"/>
    <w:rsid w:val="00302ECA"/>
    <w:rsid w:val="00317F2E"/>
    <w:rsid w:val="003251D8"/>
    <w:rsid w:val="00327438"/>
    <w:rsid w:val="003307C0"/>
    <w:rsid w:val="003311BD"/>
    <w:rsid w:val="00332E96"/>
    <w:rsid w:val="00333459"/>
    <w:rsid w:val="00334E35"/>
    <w:rsid w:val="00336E63"/>
    <w:rsid w:val="00336FB2"/>
    <w:rsid w:val="00337232"/>
    <w:rsid w:val="00337295"/>
    <w:rsid w:val="00343B72"/>
    <w:rsid w:val="00344CEB"/>
    <w:rsid w:val="00345207"/>
    <w:rsid w:val="00347445"/>
    <w:rsid w:val="00352BAD"/>
    <w:rsid w:val="00356F65"/>
    <w:rsid w:val="00367C89"/>
    <w:rsid w:val="00376510"/>
    <w:rsid w:val="00377B4E"/>
    <w:rsid w:val="003859D6"/>
    <w:rsid w:val="0038661A"/>
    <w:rsid w:val="00390C56"/>
    <w:rsid w:val="00393A13"/>
    <w:rsid w:val="003A0E54"/>
    <w:rsid w:val="003A2D0D"/>
    <w:rsid w:val="003A4255"/>
    <w:rsid w:val="003A670A"/>
    <w:rsid w:val="003B0B52"/>
    <w:rsid w:val="003B11EE"/>
    <w:rsid w:val="003B4A59"/>
    <w:rsid w:val="003B6C2F"/>
    <w:rsid w:val="003B74CB"/>
    <w:rsid w:val="003C07D7"/>
    <w:rsid w:val="003C3DD6"/>
    <w:rsid w:val="003D35F8"/>
    <w:rsid w:val="003E0328"/>
    <w:rsid w:val="003E4CF4"/>
    <w:rsid w:val="003F553B"/>
    <w:rsid w:val="003F6015"/>
    <w:rsid w:val="003F6C85"/>
    <w:rsid w:val="004008BA"/>
    <w:rsid w:val="0040337F"/>
    <w:rsid w:val="00406201"/>
    <w:rsid w:val="0040676A"/>
    <w:rsid w:val="004150FD"/>
    <w:rsid w:val="00420C68"/>
    <w:rsid w:val="00421A20"/>
    <w:rsid w:val="00421DBE"/>
    <w:rsid w:val="00422EFE"/>
    <w:rsid w:val="004237C4"/>
    <w:rsid w:val="0042594F"/>
    <w:rsid w:val="0042673B"/>
    <w:rsid w:val="0043170F"/>
    <w:rsid w:val="00434A59"/>
    <w:rsid w:val="004359DC"/>
    <w:rsid w:val="00436AAB"/>
    <w:rsid w:val="00441EA5"/>
    <w:rsid w:val="00444CAC"/>
    <w:rsid w:val="00456F08"/>
    <w:rsid w:val="004706CA"/>
    <w:rsid w:val="00473D52"/>
    <w:rsid w:val="00476E7B"/>
    <w:rsid w:val="004819C7"/>
    <w:rsid w:val="00484262"/>
    <w:rsid w:val="0049433D"/>
    <w:rsid w:val="004A3DDE"/>
    <w:rsid w:val="004A3EBB"/>
    <w:rsid w:val="004B41CD"/>
    <w:rsid w:val="004B4DD3"/>
    <w:rsid w:val="004B5E3E"/>
    <w:rsid w:val="004C1F56"/>
    <w:rsid w:val="004C3F36"/>
    <w:rsid w:val="004C4271"/>
    <w:rsid w:val="004C7A49"/>
    <w:rsid w:val="004D3196"/>
    <w:rsid w:val="004D61A6"/>
    <w:rsid w:val="004E274D"/>
    <w:rsid w:val="004E3909"/>
    <w:rsid w:val="00510EDC"/>
    <w:rsid w:val="0051715F"/>
    <w:rsid w:val="0052008D"/>
    <w:rsid w:val="00527BE3"/>
    <w:rsid w:val="00533A47"/>
    <w:rsid w:val="00536A29"/>
    <w:rsid w:val="00537A89"/>
    <w:rsid w:val="00540375"/>
    <w:rsid w:val="00543F59"/>
    <w:rsid w:val="00547044"/>
    <w:rsid w:val="00554DBD"/>
    <w:rsid w:val="00560FE4"/>
    <w:rsid w:val="00561F0E"/>
    <w:rsid w:val="00563A5B"/>
    <w:rsid w:val="00565348"/>
    <w:rsid w:val="00571406"/>
    <w:rsid w:val="00580641"/>
    <w:rsid w:val="00594E9A"/>
    <w:rsid w:val="005A1937"/>
    <w:rsid w:val="005A3C98"/>
    <w:rsid w:val="005A3FF6"/>
    <w:rsid w:val="005A5D5F"/>
    <w:rsid w:val="005B06CF"/>
    <w:rsid w:val="005B17DC"/>
    <w:rsid w:val="005B3755"/>
    <w:rsid w:val="005C78D9"/>
    <w:rsid w:val="005C7C5C"/>
    <w:rsid w:val="005D1833"/>
    <w:rsid w:val="005D2F75"/>
    <w:rsid w:val="005D6E54"/>
    <w:rsid w:val="005F7309"/>
    <w:rsid w:val="00601600"/>
    <w:rsid w:val="00603D92"/>
    <w:rsid w:val="00605D5F"/>
    <w:rsid w:val="00606462"/>
    <w:rsid w:val="00606A1F"/>
    <w:rsid w:val="006109CB"/>
    <w:rsid w:val="00612246"/>
    <w:rsid w:val="006177CB"/>
    <w:rsid w:val="00622F07"/>
    <w:rsid w:val="00623190"/>
    <w:rsid w:val="006232FA"/>
    <w:rsid w:val="00624279"/>
    <w:rsid w:val="00625839"/>
    <w:rsid w:val="00626CCB"/>
    <w:rsid w:val="00627468"/>
    <w:rsid w:val="00631478"/>
    <w:rsid w:val="00633C44"/>
    <w:rsid w:val="00633F7E"/>
    <w:rsid w:val="00636106"/>
    <w:rsid w:val="00647B0A"/>
    <w:rsid w:val="00647F44"/>
    <w:rsid w:val="00650739"/>
    <w:rsid w:val="0065363C"/>
    <w:rsid w:val="00660696"/>
    <w:rsid w:val="006609DA"/>
    <w:rsid w:val="00662A95"/>
    <w:rsid w:val="006714E6"/>
    <w:rsid w:val="0067186E"/>
    <w:rsid w:val="0067771B"/>
    <w:rsid w:val="00677F44"/>
    <w:rsid w:val="00680B90"/>
    <w:rsid w:val="00681BE3"/>
    <w:rsid w:val="00682729"/>
    <w:rsid w:val="00682DBF"/>
    <w:rsid w:val="0068601C"/>
    <w:rsid w:val="00686764"/>
    <w:rsid w:val="00692FDA"/>
    <w:rsid w:val="00695301"/>
    <w:rsid w:val="006A68AF"/>
    <w:rsid w:val="006B0BDC"/>
    <w:rsid w:val="006B150C"/>
    <w:rsid w:val="006B382B"/>
    <w:rsid w:val="006C48A8"/>
    <w:rsid w:val="006D131A"/>
    <w:rsid w:val="006D276A"/>
    <w:rsid w:val="006D418D"/>
    <w:rsid w:val="006D4C6A"/>
    <w:rsid w:val="006E024B"/>
    <w:rsid w:val="006E3A03"/>
    <w:rsid w:val="006E4105"/>
    <w:rsid w:val="006F3675"/>
    <w:rsid w:val="006F4812"/>
    <w:rsid w:val="006F4CCF"/>
    <w:rsid w:val="006F7D87"/>
    <w:rsid w:val="00703411"/>
    <w:rsid w:val="00703F30"/>
    <w:rsid w:val="007058C0"/>
    <w:rsid w:val="007062A1"/>
    <w:rsid w:val="00710307"/>
    <w:rsid w:val="00710843"/>
    <w:rsid w:val="00714655"/>
    <w:rsid w:val="00722374"/>
    <w:rsid w:val="00724047"/>
    <w:rsid w:val="007254EA"/>
    <w:rsid w:val="0074143C"/>
    <w:rsid w:val="00745ED5"/>
    <w:rsid w:val="00750AAC"/>
    <w:rsid w:val="0075680F"/>
    <w:rsid w:val="00757A50"/>
    <w:rsid w:val="00762E47"/>
    <w:rsid w:val="00762EFD"/>
    <w:rsid w:val="0077032D"/>
    <w:rsid w:val="00772D5E"/>
    <w:rsid w:val="00773723"/>
    <w:rsid w:val="007762C2"/>
    <w:rsid w:val="00776503"/>
    <w:rsid w:val="00783CD8"/>
    <w:rsid w:val="00786EE3"/>
    <w:rsid w:val="00790D2F"/>
    <w:rsid w:val="007914E3"/>
    <w:rsid w:val="007975C9"/>
    <w:rsid w:val="007A10BD"/>
    <w:rsid w:val="007A6307"/>
    <w:rsid w:val="007A6883"/>
    <w:rsid w:val="007A71BC"/>
    <w:rsid w:val="007B457D"/>
    <w:rsid w:val="007B6AE8"/>
    <w:rsid w:val="007C0CCB"/>
    <w:rsid w:val="007C1C5B"/>
    <w:rsid w:val="007C688B"/>
    <w:rsid w:val="007D23F7"/>
    <w:rsid w:val="007E18F6"/>
    <w:rsid w:val="007E36EF"/>
    <w:rsid w:val="007E45BA"/>
    <w:rsid w:val="007F1D07"/>
    <w:rsid w:val="007F2A21"/>
    <w:rsid w:val="008016D6"/>
    <w:rsid w:val="00811C05"/>
    <w:rsid w:val="008144FB"/>
    <w:rsid w:val="0083521C"/>
    <w:rsid w:val="00850C1F"/>
    <w:rsid w:val="00857D9F"/>
    <w:rsid w:val="00861290"/>
    <w:rsid w:val="008632EE"/>
    <w:rsid w:val="00865E5C"/>
    <w:rsid w:val="008670DF"/>
    <w:rsid w:val="00867DA0"/>
    <w:rsid w:val="00870502"/>
    <w:rsid w:val="00873AE3"/>
    <w:rsid w:val="00873DC7"/>
    <w:rsid w:val="008750EE"/>
    <w:rsid w:val="008761E4"/>
    <w:rsid w:val="00877D16"/>
    <w:rsid w:val="0088266E"/>
    <w:rsid w:val="00883717"/>
    <w:rsid w:val="00885879"/>
    <w:rsid w:val="00885CC1"/>
    <w:rsid w:val="00890CA3"/>
    <w:rsid w:val="00893A0D"/>
    <w:rsid w:val="00895698"/>
    <w:rsid w:val="008A02D5"/>
    <w:rsid w:val="008B0D9F"/>
    <w:rsid w:val="008B4ECC"/>
    <w:rsid w:val="008C3138"/>
    <w:rsid w:val="008D12B1"/>
    <w:rsid w:val="008D1A44"/>
    <w:rsid w:val="008E17DE"/>
    <w:rsid w:val="008E1C7E"/>
    <w:rsid w:val="008F26D5"/>
    <w:rsid w:val="00905CC2"/>
    <w:rsid w:val="0090694C"/>
    <w:rsid w:val="00906C33"/>
    <w:rsid w:val="00911151"/>
    <w:rsid w:val="00911221"/>
    <w:rsid w:val="00911427"/>
    <w:rsid w:val="00913E05"/>
    <w:rsid w:val="00914ADB"/>
    <w:rsid w:val="00915407"/>
    <w:rsid w:val="00915F98"/>
    <w:rsid w:val="009176AF"/>
    <w:rsid w:val="00921148"/>
    <w:rsid w:val="00921D5E"/>
    <w:rsid w:val="00923DF3"/>
    <w:rsid w:val="00931118"/>
    <w:rsid w:val="009358FF"/>
    <w:rsid w:val="00937DB4"/>
    <w:rsid w:val="009422D6"/>
    <w:rsid w:val="00946965"/>
    <w:rsid w:val="0095140F"/>
    <w:rsid w:val="009523B4"/>
    <w:rsid w:val="00955222"/>
    <w:rsid w:val="00955E94"/>
    <w:rsid w:val="0095601B"/>
    <w:rsid w:val="009570A5"/>
    <w:rsid w:val="00961FAE"/>
    <w:rsid w:val="00963777"/>
    <w:rsid w:val="009729C9"/>
    <w:rsid w:val="00973210"/>
    <w:rsid w:val="009761B0"/>
    <w:rsid w:val="009803CB"/>
    <w:rsid w:val="0099161D"/>
    <w:rsid w:val="009919A4"/>
    <w:rsid w:val="0099231F"/>
    <w:rsid w:val="00997F15"/>
    <w:rsid w:val="009A1049"/>
    <w:rsid w:val="009A14D2"/>
    <w:rsid w:val="009A1E9F"/>
    <w:rsid w:val="009A630F"/>
    <w:rsid w:val="009A6712"/>
    <w:rsid w:val="009B2366"/>
    <w:rsid w:val="009B7A99"/>
    <w:rsid w:val="009C29E6"/>
    <w:rsid w:val="009C4691"/>
    <w:rsid w:val="009C5E9B"/>
    <w:rsid w:val="009D3598"/>
    <w:rsid w:val="009E1341"/>
    <w:rsid w:val="009E482F"/>
    <w:rsid w:val="009F2176"/>
    <w:rsid w:val="00A00339"/>
    <w:rsid w:val="00A02864"/>
    <w:rsid w:val="00A07621"/>
    <w:rsid w:val="00A10BC0"/>
    <w:rsid w:val="00A16D4B"/>
    <w:rsid w:val="00A27083"/>
    <w:rsid w:val="00A373AD"/>
    <w:rsid w:val="00A3761B"/>
    <w:rsid w:val="00A37DCF"/>
    <w:rsid w:val="00A401E7"/>
    <w:rsid w:val="00A46E6B"/>
    <w:rsid w:val="00A472BF"/>
    <w:rsid w:val="00A5040B"/>
    <w:rsid w:val="00A524DD"/>
    <w:rsid w:val="00A55654"/>
    <w:rsid w:val="00A62AC4"/>
    <w:rsid w:val="00A6313A"/>
    <w:rsid w:val="00A6773E"/>
    <w:rsid w:val="00A73F6D"/>
    <w:rsid w:val="00A80DF0"/>
    <w:rsid w:val="00A83A5E"/>
    <w:rsid w:val="00A920EC"/>
    <w:rsid w:val="00A94A3D"/>
    <w:rsid w:val="00A96DBE"/>
    <w:rsid w:val="00AA0657"/>
    <w:rsid w:val="00AA3627"/>
    <w:rsid w:val="00AA42D1"/>
    <w:rsid w:val="00AA6546"/>
    <w:rsid w:val="00AB1244"/>
    <w:rsid w:val="00AC1D36"/>
    <w:rsid w:val="00AC5CFE"/>
    <w:rsid w:val="00AC7ADD"/>
    <w:rsid w:val="00AD1812"/>
    <w:rsid w:val="00AD3119"/>
    <w:rsid w:val="00AD40F7"/>
    <w:rsid w:val="00AD503D"/>
    <w:rsid w:val="00AD5DA1"/>
    <w:rsid w:val="00AE0F58"/>
    <w:rsid w:val="00AE3666"/>
    <w:rsid w:val="00AE559A"/>
    <w:rsid w:val="00AE67D8"/>
    <w:rsid w:val="00AE7B12"/>
    <w:rsid w:val="00AF5BD0"/>
    <w:rsid w:val="00B000AB"/>
    <w:rsid w:val="00B04698"/>
    <w:rsid w:val="00B0476D"/>
    <w:rsid w:val="00B0748A"/>
    <w:rsid w:val="00B21CB8"/>
    <w:rsid w:val="00B24845"/>
    <w:rsid w:val="00B30978"/>
    <w:rsid w:val="00B33ED7"/>
    <w:rsid w:val="00B37CAD"/>
    <w:rsid w:val="00B42FE3"/>
    <w:rsid w:val="00B45186"/>
    <w:rsid w:val="00B552F7"/>
    <w:rsid w:val="00B603D6"/>
    <w:rsid w:val="00B609F2"/>
    <w:rsid w:val="00B616E9"/>
    <w:rsid w:val="00B61CE4"/>
    <w:rsid w:val="00B67703"/>
    <w:rsid w:val="00B679C3"/>
    <w:rsid w:val="00B81B47"/>
    <w:rsid w:val="00B830BF"/>
    <w:rsid w:val="00B83E25"/>
    <w:rsid w:val="00B912DF"/>
    <w:rsid w:val="00B91F63"/>
    <w:rsid w:val="00B9384D"/>
    <w:rsid w:val="00B973FF"/>
    <w:rsid w:val="00BA0678"/>
    <w:rsid w:val="00BA0EEE"/>
    <w:rsid w:val="00BA10D2"/>
    <w:rsid w:val="00BA328D"/>
    <w:rsid w:val="00BA4850"/>
    <w:rsid w:val="00BA54B2"/>
    <w:rsid w:val="00BA59AA"/>
    <w:rsid w:val="00BA7D38"/>
    <w:rsid w:val="00BB639A"/>
    <w:rsid w:val="00BC3F2B"/>
    <w:rsid w:val="00BC5A2E"/>
    <w:rsid w:val="00BD424B"/>
    <w:rsid w:val="00BD596C"/>
    <w:rsid w:val="00BD7CAA"/>
    <w:rsid w:val="00BF0D97"/>
    <w:rsid w:val="00BF5449"/>
    <w:rsid w:val="00C0408D"/>
    <w:rsid w:val="00C04468"/>
    <w:rsid w:val="00C12A88"/>
    <w:rsid w:val="00C17276"/>
    <w:rsid w:val="00C215D3"/>
    <w:rsid w:val="00C22943"/>
    <w:rsid w:val="00C25D3C"/>
    <w:rsid w:val="00C30D3B"/>
    <w:rsid w:val="00C3128F"/>
    <w:rsid w:val="00C332DC"/>
    <w:rsid w:val="00C35C6A"/>
    <w:rsid w:val="00C37B93"/>
    <w:rsid w:val="00C40527"/>
    <w:rsid w:val="00C420F5"/>
    <w:rsid w:val="00C42D42"/>
    <w:rsid w:val="00C46765"/>
    <w:rsid w:val="00C52432"/>
    <w:rsid w:val="00C53ACE"/>
    <w:rsid w:val="00C54C79"/>
    <w:rsid w:val="00C567BF"/>
    <w:rsid w:val="00C72CA9"/>
    <w:rsid w:val="00C81344"/>
    <w:rsid w:val="00C83F45"/>
    <w:rsid w:val="00C92BC1"/>
    <w:rsid w:val="00C94CD8"/>
    <w:rsid w:val="00CB2072"/>
    <w:rsid w:val="00CB37CD"/>
    <w:rsid w:val="00CB4888"/>
    <w:rsid w:val="00CC0C2D"/>
    <w:rsid w:val="00CC2085"/>
    <w:rsid w:val="00CD5EF4"/>
    <w:rsid w:val="00CD5EFC"/>
    <w:rsid w:val="00CD7075"/>
    <w:rsid w:val="00CE5595"/>
    <w:rsid w:val="00CF0007"/>
    <w:rsid w:val="00CF19E8"/>
    <w:rsid w:val="00CF1AC8"/>
    <w:rsid w:val="00D00995"/>
    <w:rsid w:val="00D05661"/>
    <w:rsid w:val="00D104C2"/>
    <w:rsid w:val="00D12E07"/>
    <w:rsid w:val="00D23923"/>
    <w:rsid w:val="00D305AA"/>
    <w:rsid w:val="00D34059"/>
    <w:rsid w:val="00D3484B"/>
    <w:rsid w:val="00D34B27"/>
    <w:rsid w:val="00D359E8"/>
    <w:rsid w:val="00D3664F"/>
    <w:rsid w:val="00D40D01"/>
    <w:rsid w:val="00D45D52"/>
    <w:rsid w:val="00D47194"/>
    <w:rsid w:val="00D51F2F"/>
    <w:rsid w:val="00D66016"/>
    <w:rsid w:val="00D67D21"/>
    <w:rsid w:val="00D70CA5"/>
    <w:rsid w:val="00D71AC4"/>
    <w:rsid w:val="00D82C6D"/>
    <w:rsid w:val="00D8374B"/>
    <w:rsid w:val="00D84463"/>
    <w:rsid w:val="00D87C8E"/>
    <w:rsid w:val="00D91920"/>
    <w:rsid w:val="00D95F23"/>
    <w:rsid w:val="00D97E72"/>
    <w:rsid w:val="00DA193F"/>
    <w:rsid w:val="00DA1EF9"/>
    <w:rsid w:val="00DA22FF"/>
    <w:rsid w:val="00DA4883"/>
    <w:rsid w:val="00DA7912"/>
    <w:rsid w:val="00DB0B7D"/>
    <w:rsid w:val="00DB1455"/>
    <w:rsid w:val="00DB31C5"/>
    <w:rsid w:val="00DC10CE"/>
    <w:rsid w:val="00DC3301"/>
    <w:rsid w:val="00DD3AE5"/>
    <w:rsid w:val="00DD7C65"/>
    <w:rsid w:val="00DE0AEC"/>
    <w:rsid w:val="00DE2674"/>
    <w:rsid w:val="00DF10FB"/>
    <w:rsid w:val="00DF1CFD"/>
    <w:rsid w:val="00E01806"/>
    <w:rsid w:val="00E02221"/>
    <w:rsid w:val="00E03123"/>
    <w:rsid w:val="00E04282"/>
    <w:rsid w:val="00E04B8C"/>
    <w:rsid w:val="00E123B2"/>
    <w:rsid w:val="00E16ACC"/>
    <w:rsid w:val="00E20E6C"/>
    <w:rsid w:val="00E211CB"/>
    <w:rsid w:val="00E221EA"/>
    <w:rsid w:val="00E233C4"/>
    <w:rsid w:val="00E2792B"/>
    <w:rsid w:val="00E40C49"/>
    <w:rsid w:val="00E452EA"/>
    <w:rsid w:val="00E47034"/>
    <w:rsid w:val="00E557FF"/>
    <w:rsid w:val="00E64107"/>
    <w:rsid w:val="00E64767"/>
    <w:rsid w:val="00E67A8C"/>
    <w:rsid w:val="00E716D4"/>
    <w:rsid w:val="00E74995"/>
    <w:rsid w:val="00E777EC"/>
    <w:rsid w:val="00E849C5"/>
    <w:rsid w:val="00E95547"/>
    <w:rsid w:val="00EA2BFB"/>
    <w:rsid w:val="00EA31E5"/>
    <w:rsid w:val="00EA53A4"/>
    <w:rsid w:val="00EA6CDB"/>
    <w:rsid w:val="00EB4B6C"/>
    <w:rsid w:val="00EB5790"/>
    <w:rsid w:val="00EB6D10"/>
    <w:rsid w:val="00EB74CC"/>
    <w:rsid w:val="00EC0643"/>
    <w:rsid w:val="00EC462B"/>
    <w:rsid w:val="00EC57C7"/>
    <w:rsid w:val="00ED0D6A"/>
    <w:rsid w:val="00ED1822"/>
    <w:rsid w:val="00ED2B05"/>
    <w:rsid w:val="00ED3D86"/>
    <w:rsid w:val="00ED6977"/>
    <w:rsid w:val="00EE43FB"/>
    <w:rsid w:val="00EE5DE2"/>
    <w:rsid w:val="00EF0A65"/>
    <w:rsid w:val="00EF10CF"/>
    <w:rsid w:val="00EF1AB6"/>
    <w:rsid w:val="00EF30BC"/>
    <w:rsid w:val="00EF31F5"/>
    <w:rsid w:val="00EF76E3"/>
    <w:rsid w:val="00F00837"/>
    <w:rsid w:val="00F03A1D"/>
    <w:rsid w:val="00F16AB6"/>
    <w:rsid w:val="00F22BE7"/>
    <w:rsid w:val="00F330CA"/>
    <w:rsid w:val="00F3350A"/>
    <w:rsid w:val="00F41C11"/>
    <w:rsid w:val="00F464F4"/>
    <w:rsid w:val="00F46CB9"/>
    <w:rsid w:val="00F50982"/>
    <w:rsid w:val="00F52984"/>
    <w:rsid w:val="00F549BB"/>
    <w:rsid w:val="00F569E7"/>
    <w:rsid w:val="00F61F77"/>
    <w:rsid w:val="00F7021B"/>
    <w:rsid w:val="00F719BF"/>
    <w:rsid w:val="00F728DD"/>
    <w:rsid w:val="00F74186"/>
    <w:rsid w:val="00F75DC0"/>
    <w:rsid w:val="00F818AB"/>
    <w:rsid w:val="00F833CA"/>
    <w:rsid w:val="00F9018A"/>
    <w:rsid w:val="00FA0A4B"/>
    <w:rsid w:val="00FA2583"/>
    <w:rsid w:val="00FA32E7"/>
    <w:rsid w:val="00FA3A69"/>
    <w:rsid w:val="00FA4D2A"/>
    <w:rsid w:val="00FB3411"/>
    <w:rsid w:val="00FB4B48"/>
    <w:rsid w:val="00FB59BE"/>
    <w:rsid w:val="00FB7EFB"/>
    <w:rsid w:val="00FC0572"/>
    <w:rsid w:val="00FC44A1"/>
    <w:rsid w:val="00FC4FAB"/>
    <w:rsid w:val="00FD0A12"/>
    <w:rsid w:val="00FD4820"/>
    <w:rsid w:val="00FD7E6B"/>
    <w:rsid w:val="00FE20E9"/>
    <w:rsid w:val="00FF28CB"/>
    <w:rsid w:val="00FF4090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7E46D4C-FAF5-4863-93B2-6D7042AA6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2E7"/>
  </w:style>
  <w:style w:type="paragraph" w:styleId="1">
    <w:name w:val="heading 1"/>
    <w:basedOn w:val="a"/>
    <w:next w:val="a"/>
    <w:link w:val="10"/>
    <w:qFormat/>
    <w:rsid w:val="00867DA0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4">
    <w:name w:val="heading 4"/>
    <w:basedOn w:val="a"/>
    <w:next w:val="a"/>
    <w:qFormat/>
    <w:rsid w:val="0077650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77650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76503"/>
    <w:pPr>
      <w:jc w:val="center"/>
    </w:pPr>
    <w:rPr>
      <w:sz w:val="34"/>
    </w:rPr>
  </w:style>
  <w:style w:type="paragraph" w:styleId="a4">
    <w:name w:val="Body Text"/>
    <w:basedOn w:val="a"/>
    <w:rsid w:val="00776503"/>
    <w:pPr>
      <w:jc w:val="both"/>
    </w:pPr>
    <w:rPr>
      <w:sz w:val="28"/>
    </w:rPr>
  </w:style>
  <w:style w:type="character" w:customStyle="1" w:styleId="a5">
    <w:name w:val="Текст Знак"/>
    <w:link w:val="a6"/>
    <w:locked/>
    <w:rsid w:val="00A37DCF"/>
    <w:rPr>
      <w:rFonts w:ascii="Courier New" w:hAnsi="Courier New" w:cs="Courier New"/>
      <w:lang w:val="ru-RU" w:eastAsia="ru-RU" w:bidi="ar-SA"/>
    </w:rPr>
  </w:style>
  <w:style w:type="paragraph" w:styleId="a6">
    <w:name w:val="Plain Text"/>
    <w:basedOn w:val="a"/>
    <w:link w:val="a5"/>
    <w:rsid w:val="00A37DCF"/>
    <w:pPr>
      <w:autoSpaceDE w:val="0"/>
      <w:autoSpaceDN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3A425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4B41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B41CD"/>
  </w:style>
  <w:style w:type="paragraph" w:styleId="aa">
    <w:name w:val="footer"/>
    <w:basedOn w:val="a"/>
    <w:link w:val="ab"/>
    <w:uiPriority w:val="99"/>
    <w:rsid w:val="004B41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B41CD"/>
  </w:style>
  <w:style w:type="character" w:styleId="ac">
    <w:name w:val="page number"/>
    <w:basedOn w:val="a0"/>
    <w:rsid w:val="00915F98"/>
  </w:style>
  <w:style w:type="character" w:styleId="ad">
    <w:name w:val="Hyperlink"/>
    <w:rsid w:val="007D23F7"/>
    <w:rPr>
      <w:color w:val="0563C1"/>
      <w:u w:val="single"/>
    </w:rPr>
  </w:style>
  <w:style w:type="character" w:customStyle="1" w:styleId="10">
    <w:name w:val="Заголовок 1 Знак"/>
    <w:link w:val="1"/>
    <w:rsid w:val="00867DA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ews-date-time1">
    <w:name w:val="news-date-time1"/>
    <w:rsid w:val="00867DA0"/>
    <w:rPr>
      <w:rFonts w:ascii="Tahoma" w:hAnsi="Tahoma" w:cs="Tahoma" w:hint="default"/>
      <w:b/>
      <w:bCs/>
      <w:color w:val="999999"/>
      <w:sz w:val="17"/>
      <w:szCs w:val="17"/>
    </w:rPr>
  </w:style>
  <w:style w:type="paragraph" w:styleId="ae">
    <w:name w:val="List Paragraph"/>
    <w:basedOn w:val="a"/>
    <w:uiPriority w:val="34"/>
    <w:qFormat/>
    <w:rsid w:val="00560FE4"/>
    <w:pPr>
      <w:ind w:left="720"/>
      <w:contextualSpacing/>
    </w:pPr>
  </w:style>
  <w:style w:type="table" w:styleId="af">
    <w:name w:val="Table Grid"/>
    <w:basedOn w:val="a1"/>
    <w:rsid w:val="005C7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3170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Normal (Web)"/>
    <w:aliases w:val="Обычный (Web)1"/>
    <w:basedOn w:val="a"/>
    <w:link w:val="af1"/>
    <w:rsid w:val="009919A4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character" w:customStyle="1" w:styleId="af1">
    <w:name w:val="Обычный (веб) Знак"/>
    <w:aliases w:val="Обычный (Web)1 Знак"/>
    <w:link w:val="af0"/>
    <w:locked/>
    <w:rsid w:val="009919A4"/>
    <w:rPr>
      <w:rFonts w:ascii="Arial" w:hAnsi="Arial" w:cs="Arial"/>
      <w:color w:val="332E2D"/>
      <w:spacing w:val="2"/>
      <w:sz w:val="24"/>
      <w:szCs w:val="24"/>
    </w:rPr>
  </w:style>
  <w:style w:type="paragraph" w:styleId="af2">
    <w:name w:val="No Spacing"/>
    <w:uiPriority w:val="1"/>
    <w:qFormat/>
    <w:rsid w:val="00A6773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Без интервала1"/>
    <w:rsid w:val="00F464F4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f3">
    <w:name w:val="Нормальный (таблица)"/>
    <w:basedOn w:val="a"/>
    <w:next w:val="a"/>
    <w:rsid w:val="00F464F4"/>
    <w:pPr>
      <w:suppressAutoHyphens/>
      <w:spacing w:line="100" w:lineRule="atLeast"/>
      <w:jc w:val="both"/>
    </w:pPr>
    <w:rPr>
      <w:kern w:val="1"/>
      <w:sz w:val="24"/>
      <w:szCs w:val="24"/>
      <w:lang w:eastAsia="hi-IN" w:bidi="hi-IN"/>
    </w:rPr>
  </w:style>
  <w:style w:type="paragraph" w:customStyle="1" w:styleId="af4">
    <w:name w:val="Прижатый влево"/>
    <w:basedOn w:val="a"/>
    <w:next w:val="a"/>
    <w:rsid w:val="00F464F4"/>
    <w:pPr>
      <w:widowControl w:val="0"/>
      <w:suppressAutoHyphens/>
      <w:autoSpaceDE w:val="0"/>
    </w:pPr>
    <w:rPr>
      <w:rFonts w:ascii="Arial" w:hAnsi="Arial" w:cs="Ari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FAFD2-EF0E-451C-964D-35BF6F350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15</Pages>
  <Words>4237</Words>
  <Characters>24157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505.ru</Company>
  <LinksUpToDate>false</LinksUpToDate>
  <CharactersWithSpaces>28338</CharactersWithSpaces>
  <SharedDoc>false</SharedDoc>
  <HLinks>
    <vt:vector size="36" baseType="variant">
      <vt:variant>
        <vt:i4>8257644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consultantplus://offline/ref=27852B27DB756D51AF5DC9F86D0B931FF8DAF53298AFA13EA827CDD2CA7ECC288C1FB17F0A89B4nDK</vt:lpwstr>
      </vt:variant>
      <vt:variant>
        <vt:lpwstr/>
      </vt:variant>
      <vt:variant>
        <vt:i4>7471154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consultantplus://offline/ref=27852B27DB756D51AF5DC9F86D0B931FF8D9F73F93ACA13EA827CDD2CA7ECC288C1FB17C0F8B4A8DBFn4K</vt:lpwstr>
      </vt:variant>
      <vt:variant>
        <vt:lpwstr/>
      </vt:variant>
      <vt:variant>
        <vt:i4>4128878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consultantplus://offline/ref=2E4E9DCA2A7779BDE62D3EBB84A4CA4F5A1BE37DA5C84CCBCBD09D2B00410C91BED2714099E9B8EDX127I</vt:lpwstr>
      </vt:variant>
      <vt:variant>
        <vt:lpwstr/>
      </vt:variant>
      <vt:variant>
        <vt:i4>7471206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Михалченкова</dc:creator>
  <cp:lastModifiedBy>admin</cp:lastModifiedBy>
  <cp:revision>48</cp:revision>
  <cp:lastPrinted>2023-11-13T07:48:00Z</cp:lastPrinted>
  <dcterms:created xsi:type="dcterms:W3CDTF">2021-06-28T14:02:00Z</dcterms:created>
  <dcterms:modified xsi:type="dcterms:W3CDTF">2024-11-13T09:32:00Z</dcterms:modified>
</cp:coreProperties>
</file>