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F00FFA" w:rsidP="00F379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26 июня</w:t>
      </w:r>
      <w:r w:rsidR="00323100" w:rsidRPr="00767D81">
        <w:rPr>
          <w:sz w:val="28"/>
          <w:szCs w:val="28"/>
          <w:u w:val="single"/>
        </w:rPr>
        <w:t xml:space="preserve"> 202</w:t>
      </w:r>
      <w:r w:rsidR="001C6602">
        <w:rPr>
          <w:sz w:val="28"/>
          <w:szCs w:val="28"/>
          <w:u w:val="single"/>
        </w:rPr>
        <w:t>5</w:t>
      </w:r>
      <w:r w:rsidR="00804AC8" w:rsidRPr="00767D81">
        <w:rPr>
          <w:sz w:val="28"/>
          <w:szCs w:val="28"/>
          <w:u w:val="single"/>
        </w:rPr>
        <w:t xml:space="preserve"> </w:t>
      </w:r>
      <w:r w:rsidR="00804AC8" w:rsidRPr="00A14AD8">
        <w:rPr>
          <w:sz w:val="28"/>
          <w:szCs w:val="28"/>
          <w:u w:val="single"/>
        </w:rPr>
        <w:t>года</w:t>
      </w:r>
      <w:r w:rsidR="00F379B8" w:rsidRPr="00A14AD8">
        <w:rPr>
          <w:sz w:val="28"/>
          <w:szCs w:val="28"/>
          <w:u w:val="single"/>
        </w:rPr>
        <w:t xml:space="preserve"> </w:t>
      </w:r>
      <w:r w:rsidR="00F379B8" w:rsidRPr="00A14AD8">
        <w:rPr>
          <w:sz w:val="28"/>
          <w:szCs w:val="28"/>
        </w:rPr>
        <w:t xml:space="preserve">                 </w:t>
      </w:r>
      <w:r w:rsidR="00C91A86" w:rsidRPr="00A14AD8">
        <w:rPr>
          <w:sz w:val="28"/>
          <w:szCs w:val="28"/>
        </w:rPr>
        <w:t xml:space="preserve">        </w:t>
      </w:r>
      <w:r w:rsidR="00F379B8" w:rsidRPr="00A14AD8">
        <w:rPr>
          <w:sz w:val="28"/>
          <w:szCs w:val="28"/>
        </w:rPr>
        <w:t xml:space="preserve">               </w:t>
      </w:r>
      <w:r w:rsidR="00B73738" w:rsidRPr="00A14AD8">
        <w:rPr>
          <w:sz w:val="28"/>
          <w:szCs w:val="28"/>
        </w:rPr>
        <w:t xml:space="preserve">                </w:t>
      </w:r>
      <w:r w:rsidR="002171BE" w:rsidRPr="00A14AD8">
        <w:rPr>
          <w:sz w:val="28"/>
          <w:szCs w:val="28"/>
        </w:rPr>
        <w:t xml:space="preserve">                  </w:t>
      </w:r>
      <w:r w:rsidR="00B73738" w:rsidRPr="00A14AD8">
        <w:rPr>
          <w:sz w:val="28"/>
          <w:szCs w:val="28"/>
        </w:rPr>
        <w:t xml:space="preserve">     </w:t>
      </w:r>
      <w:r w:rsidR="00F8156A" w:rsidRPr="00A14AD8">
        <w:rPr>
          <w:sz w:val="28"/>
          <w:szCs w:val="28"/>
        </w:rPr>
        <w:t xml:space="preserve"> </w:t>
      </w:r>
      <w:r w:rsidR="00203ADB" w:rsidRPr="00A14AD8">
        <w:rPr>
          <w:sz w:val="28"/>
          <w:szCs w:val="28"/>
        </w:rPr>
        <w:t xml:space="preserve">              </w:t>
      </w:r>
      <w:r w:rsidR="00F8156A" w:rsidRPr="00A14AD8">
        <w:rPr>
          <w:sz w:val="28"/>
          <w:szCs w:val="28"/>
        </w:rPr>
        <w:t xml:space="preserve">         </w:t>
      </w:r>
      <w:r w:rsidR="00B73738" w:rsidRPr="00A14AD8">
        <w:rPr>
          <w:sz w:val="28"/>
          <w:szCs w:val="28"/>
        </w:rPr>
        <w:t xml:space="preserve"> </w:t>
      </w:r>
      <w:r w:rsidR="00F379B8" w:rsidRPr="00A14AD8">
        <w:rPr>
          <w:sz w:val="28"/>
          <w:szCs w:val="28"/>
        </w:rPr>
        <w:t>№</w:t>
      </w:r>
      <w:r>
        <w:rPr>
          <w:sz w:val="28"/>
          <w:szCs w:val="28"/>
        </w:rPr>
        <w:t xml:space="preserve"> 230/1</w:t>
      </w:r>
      <w:r w:rsidR="00FA3A0D" w:rsidRPr="00767D81">
        <w:rPr>
          <w:sz w:val="28"/>
          <w:szCs w:val="28"/>
          <w:u w:val="single"/>
        </w:rPr>
        <w:t xml:space="preserve"> </w:t>
      </w:r>
    </w:p>
    <w:p w:rsidR="00F379B8" w:rsidRPr="00767D81" w:rsidRDefault="00F379B8" w:rsidP="00F379B8">
      <w:pPr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</w:p>
    <w:p w:rsidR="005C0178" w:rsidRPr="00767D81" w:rsidRDefault="005C0178">
      <w:pPr>
        <w:rPr>
          <w:sz w:val="28"/>
          <w:szCs w:val="28"/>
        </w:rPr>
      </w:pPr>
    </w:p>
    <w:p w:rsidR="00F00FFA" w:rsidRDefault="00D23879" w:rsidP="00F00FFA">
      <w:pPr>
        <w:pStyle w:val="a3"/>
        <w:rPr>
          <w:szCs w:val="28"/>
        </w:rPr>
      </w:pPr>
      <w:r>
        <w:rPr>
          <w:szCs w:val="28"/>
        </w:rPr>
        <w:t xml:space="preserve">О </w:t>
      </w:r>
      <w:r w:rsidR="00F00FFA">
        <w:rPr>
          <w:szCs w:val="28"/>
        </w:rPr>
        <w:t xml:space="preserve">плановом отключении </w:t>
      </w:r>
    </w:p>
    <w:p w:rsidR="00F00FFA" w:rsidRDefault="00F00FFA" w:rsidP="00F00FFA">
      <w:pPr>
        <w:pStyle w:val="a3"/>
        <w:rPr>
          <w:szCs w:val="28"/>
        </w:rPr>
      </w:pPr>
      <w:r>
        <w:rPr>
          <w:szCs w:val="28"/>
        </w:rPr>
        <w:t xml:space="preserve">горячего водоснабжения </w:t>
      </w:r>
    </w:p>
    <w:p w:rsidR="005C0178" w:rsidRDefault="00F00FFA" w:rsidP="00F00FFA">
      <w:pPr>
        <w:pStyle w:val="a3"/>
        <w:rPr>
          <w:szCs w:val="28"/>
        </w:rPr>
      </w:pPr>
      <w:r>
        <w:rPr>
          <w:szCs w:val="28"/>
        </w:rPr>
        <w:t>на территории МО Кузьмоловское ГП</w:t>
      </w:r>
    </w:p>
    <w:p w:rsidR="00F00FFA" w:rsidRPr="00767D81" w:rsidRDefault="00F00FFA" w:rsidP="00F00FFA">
      <w:pPr>
        <w:pStyle w:val="a3"/>
        <w:rPr>
          <w:szCs w:val="28"/>
        </w:rPr>
      </w:pPr>
    </w:p>
    <w:p w:rsidR="009859A4" w:rsidRPr="00F00FFA" w:rsidRDefault="00F00FFA" w:rsidP="00F00FFA">
      <w:pPr>
        <w:shd w:val="clear" w:color="auto" w:fill="FFFFFF"/>
        <w:ind w:firstLine="709"/>
        <w:jc w:val="both"/>
        <w:rPr>
          <w:sz w:val="28"/>
          <w:szCs w:val="28"/>
        </w:rPr>
      </w:pPr>
      <w:r w:rsidRPr="00F00FFA">
        <w:rPr>
          <w:sz w:val="28"/>
          <w:szCs w:val="28"/>
        </w:rPr>
        <w:t>В соответствии с Федеральным законом от 06.10.2003</w:t>
      </w:r>
      <w:r>
        <w:rPr>
          <w:sz w:val="28"/>
          <w:szCs w:val="28"/>
        </w:rPr>
        <w:t xml:space="preserve"> года</w:t>
      </w:r>
      <w:r w:rsidRPr="00F00FFA">
        <w:rPr>
          <w:sz w:val="28"/>
          <w:szCs w:val="28"/>
        </w:rPr>
        <w:t xml:space="preserve"> № 131-ФЗ </w:t>
      </w:r>
      <w:r w:rsidRPr="00F00FFA">
        <w:rPr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27.07.2010</w:t>
      </w:r>
      <w:r>
        <w:rPr>
          <w:sz w:val="28"/>
          <w:szCs w:val="28"/>
        </w:rPr>
        <w:t xml:space="preserve"> года</w:t>
      </w:r>
      <w:r w:rsidRPr="00F00FFA">
        <w:rPr>
          <w:sz w:val="28"/>
          <w:szCs w:val="28"/>
        </w:rPr>
        <w:t xml:space="preserve"> № 190-ФЗ </w:t>
      </w:r>
      <w:r w:rsidRPr="00F00FFA">
        <w:rPr>
          <w:sz w:val="28"/>
          <w:szCs w:val="28"/>
        </w:rPr>
        <w:br/>
        <w:t>«О теплоснабжении»,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</w:t>
      </w:r>
      <w:r>
        <w:rPr>
          <w:sz w:val="28"/>
          <w:szCs w:val="28"/>
        </w:rPr>
        <w:t xml:space="preserve">, на основании письма ООО «ГТМ-теплосервис» от 25.06.2025 года исх.№ 506, </w:t>
      </w:r>
      <w:r w:rsidRPr="00F00FFA">
        <w:rPr>
          <w:sz w:val="28"/>
          <w:szCs w:val="28"/>
        </w:rPr>
        <w:t xml:space="preserve"> </w:t>
      </w:r>
      <w:r w:rsidR="002A43D9" w:rsidRPr="00F00FFA">
        <w:rPr>
          <w:sz w:val="28"/>
          <w:szCs w:val="28"/>
        </w:rPr>
        <w:t>администра</w:t>
      </w:r>
      <w:r w:rsidR="00883C9B" w:rsidRPr="00F00FFA">
        <w:rPr>
          <w:sz w:val="28"/>
          <w:szCs w:val="28"/>
        </w:rPr>
        <w:t xml:space="preserve">ция муниципального образования </w:t>
      </w:r>
      <w:r w:rsidR="002A43D9" w:rsidRPr="00F00FFA">
        <w:rPr>
          <w:sz w:val="28"/>
          <w:szCs w:val="28"/>
        </w:rPr>
        <w:t xml:space="preserve">Кузьмоловское городское </w:t>
      </w:r>
      <w:r w:rsidR="00883C9B" w:rsidRPr="00F00FFA">
        <w:rPr>
          <w:sz w:val="28"/>
          <w:szCs w:val="28"/>
        </w:rPr>
        <w:t>поселение</w:t>
      </w:r>
      <w:r w:rsidR="002A43D9" w:rsidRPr="00F00FFA">
        <w:rPr>
          <w:sz w:val="28"/>
          <w:szCs w:val="28"/>
        </w:rPr>
        <w:t xml:space="preserve"> Всеволожского муниципально</w:t>
      </w:r>
      <w:r w:rsidR="00D5324E" w:rsidRPr="00F00FFA">
        <w:rPr>
          <w:sz w:val="28"/>
          <w:szCs w:val="28"/>
        </w:rPr>
        <w:t xml:space="preserve">го района Ленинградской области </w:t>
      </w:r>
      <w:r w:rsidR="002A43D9" w:rsidRPr="00F00FFA">
        <w:rPr>
          <w:sz w:val="28"/>
          <w:szCs w:val="28"/>
        </w:rPr>
        <w:t>п о с т а н о в л я е т:</w:t>
      </w:r>
    </w:p>
    <w:p w:rsidR="00F00FFA" w:rsidRPr="00F00FFA" w:rsidRDefault="00F00FFA" w:rsidP="00F00F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00FFA">
        <w:rPr>
          <w:sz w:val="28"/>
          <w:szCs w:val="28"/>
        </w:rPr>
        <w:t>В целях проведения планово-профилактического ремонта и работ по обслуживанию централизованных сетей инженерно-технического обеспечения и (или) внутридомовых инженерных систем отключить (прекратить) горячее водоснабжение</w:t>
      </w:r>
      <w:r>
        <w:rPr>
          <w:sz w:val="28"/>
          <w:szCs w:val="28"/>
        </w:rPr>
        <w:t xml:space="preserve"> на части территории МО Кузьмоловское ГП в период </w:t>
      </w:r>
      <w:r w:rsidRPr="00F00FFA">
        <w:rPr>
          <w:sz w:val="28"/>
          <w:szCs w:val="28"/>
          <w:u w:val="single"/>
        </w:rPr>
        <w:t>с 04.08.2005 года по 18.08.2025 года.</w:t>
      </w:r>
    </w:p>
    <w:p w:rsidR="001C6602" w:rsidRDefault="00F00FFA" w:rsidP="00F00FFA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4AD8">
        <w:rPr>
          <w:sz w:val="28"/>
          <w:szCs w:val="28"/>
        </w:rPr>
        <w:t xml:space="preserve">. </w:t>
      </w:r>
      <w:r w:rsidR="001C6602"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F00FFA" w:rsidRPr="00F00FFA" w:rsidRDefault="00F00FFA" w:rsidP="00F00FFA">
      <w:pPr>
        <w:ind w:firstLine="567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00FFA">
        <w:rPr>
          <w:color w:val="000000"/>
          <w:spacing w:val="-1"/>
          <w:sz w:val="28"/>
          <w:szCs w:val="28"/>
        </w:rPr>
        <w:t>Контроль исполнения распоряжения оставляю за собой.</w:t>
      </w:r>
    </w:p>
    <w:p w:rsidR="00BB1049" w:rsidRDefault="00BB1049" w:rsidP="00F00FFA">
      <w:pPr>
        <w:jc w:val="both"/>
        <w:rPr>
          <w:color w:val="000000"/>
          <w:spacing w:val="3"/>
          <w:sz w:val="28"/>
          <w:szCs w:val="28"/>
        </w:rPr>
      </w:pPr>
    </w:p>
    <w:p w:rsidR="00E20C07" w:rsidRPr="00767D81" w:rsidRDefault="00E20C07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</w:p>
    <w:p w:rsidR="00DE2233" w:rsidRDefault="00A14AD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     Д. В. Кобзев</w:t>
      </w: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  <w:bookmarkStart w:id="0" w:name="_GoBack"/>
      <w:bookmarkEnd w:id="0"/>
    </w:p>
    <w:sectPr w:rsidR="005025F4" w:rsidSect="00A14AD8">
      <w:pgSz w:w="11906" w:h="16838"/>
      <w:pgMar w:top="851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977CE"/>
    <w:rsid w:val="000C1CA7"/>
    <w:rsid w:val="000C4AE7"/>
    <w:rsid w:val="000F6DE7"/>
    <w:rsid w:val="001142B1"/>
    <w:rsid w:val="00125AC7"/>
    <w:rsid w:val="00125D80"/>
    <w:rsid w:val="00167146"/>
    <w:rsid w:val="00173185"/>
    <w:rsid w:val="00180F80"/>
    <w:rsid w:val="001C0F11"/>
    <w:rsid w:val="001C3C54"/>
    <w:rsid w:val="001C6602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2F303C"/>
    <w:rsid w:val="00307601"/>
    <w:rsid w:val="00312A44"/>
    <w:rsid w:val="00323100"/>
    <w:rsid w:val="003306F8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3E1EF8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D159A"/>
    <w:rsid w:val="005025F4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14B64"/>
    <w:rsid w:val="0062580E"/>
    <w:rsid w:val="006516AA"/>
    <w:rsid w:val="00652825"/>
    <w:rsid w:val="00674C36"/>
    <w:rsid w:val="006873B0"/>
    <w:rsid w:val="006D02FF"/>
    <w:rsid w:val="006D1D95"/>
    <w:rsid w:val="006E62B6"/>
    <w:rsid w:val="006F1AE9"/>
    <w:rsid w:val="007056E0"/>
    <w:rsid w:val="00705E75"/>
    <w:rsid w:val="0072758D"/>
    <w:rsid w:val="00731FE7"/>
    <w:rsid w:val="00733902"/>
    <w:rsid w:val="0074691F"/>
    <w:rsid w:val="00750234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412E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4AD8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77AD6"/>
    <w:rsid w:val="00B84534"/>
    <w:rsid w:val="00BB1049"/>
    <w:rsid w:val="00C11872"/>
    <w:rsid w:val="00C11EE0"/>
    <w:rsid w:val="00C1604E"/>
    <w:rsid w:val="00C44FE4"/>
    <w:rsid w:val="00C46089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23879"/>
    <w:rsid w:val="00D4375E"/>
    <w:rsid w:val="00D5324E"/>
    <w:rsid w:val="00D571A8"/>
    <w:rsid w:val="00D76C23"/>
    <w:rsid w:val="00D85EDA"/>
    <w:rsid w:val="00D90ECB"/>
    <w:rsid w:val="00D914F1"/>
    <w:rsid w:val="00DA5019"/>
    <w:rsid w:val="00DC2F02"/>
    <w:rsid w:val="00DE2233"/>
    <w:rsid w:val="00DF43F4"/>
    <w:rsid w:val="00E042D6"/>
    <w:rsid w:val="00E20C07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F00FFA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28CE6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table" w:styleId="a5">
    <w:name w:val="Table Grid"/>
    <w:basedOn w:val="a1"/>
    <w:uiPriority w:val="59"/>
    <w:rsid w:val="00D90E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84137-7BF8-432F-85DD-B7232D8D8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111</cp:revision>
  <cp:lastPrinted>2025-04-24T13:02:00Z</cp:lastPrinted>
  <dcterms:created xsi:type="dcterms:W3CDTF">2013-04-15T07:55:00Z</dcterms:created>
  <dcterms:modified xsi:type="dcterms:W3CDTF">2025-07-31T08:13:00Z</dcterms:modified>
</cp:coreProperties>
</file>