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C0A" w:rsidRDefault="00801C0A" w:rsidP="00801C0A">
      <w:pPr>
        <w:spacing w:after="0" w:line="240" w:lineRule="auto"/>
        <w:jc w:val="center"/>
        <w:rPr>
          <w:rFonts w:ascii="Times New Roman" w:hAnsi="Times New Roman"/>
          <w:b/>
          <w:color w:val="000000"/>
          <w:sz w:val="28"/>
          <w:szCs w:val="28"/>
        </w:rPr>
      </w:pPr>
      <w:r>
        <w:rPr>
          <w:rFonts w:ascii="Times New Roman" w:hAnsi="Times New Roman"/>
          <w:b/>
          <w:noProof/>
          <w:color w:val="000000"/>
          <w:sz w:val="28"/>
          <w:szCs w:val="28"/>
          <w:lang w:eastAsia="ru-RU"/>
        </w:rPr>
        <w:drawing>
          <wp:inline distT="0" distB="0" distL="0" distR="0">
            <wp:extent cx="590550" cy="752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pic:spPr>
                </pic:pic>
              </a:graphicData>
            </a:graphic>
          </wp:inline>
        </w:drawing>
      </w:r>
    </w:p>
    <w:p w:rsidR="00801C0A" w:rsidRPr="001D7F37" w:rsidRDefault="00801C0A" w:rsidP="00801C0A">
      <w:pPr>
        <w:spacing w:after="0" w:line="240" w:lineRule="auto"/>
        <w:jc w:val="center"/>
        <w:rPr>
          <w:rFonts w:ascii="Times New Roman" w:hAnsi="Times New Roman"/>
          <w:color w:val="000000"/>
          <w:sz w:val="28"/>
          <w:szCs w:val="28"/>
        </w:rPr>
      </w:pPr>
      <w:r w:rsidRPr="001D7F37">
        <w:rPr>
          <w:rFonts w:ascii="Times New Roman" w:hAnsi="Times New Roman"/>
          <w:color w:val="000000"/>
          <w:sz w:val="28"/>
          <w:szCs w:val="28"/>
        </w:rPr>
        <w:t>МУНИЦИПАЛЬНОЕ ОБРАЗОВАНИЕ</w:t>
      </w:r>
    </w:p>
    <w:p w:rsidR="00801C0A" w:rsidRPr="001D7F37" w:rsidRDefault="00801C0A" w:rsidP="00801C0A">
      <w:pPr>
        <w:spacing w:after="0" w:line="240" w:lineRule="auto"/>
        <w:jc w:val="center"/>
        <w:rPr>
          <w:rFonts w:ascii="Times New Roman" w:hAnsi="Times New Roman"/>
          <w:color w:val="000000"/>
          <w:sz w:val="28"/>
          <w:szCs w:val="28"/>
        </w:rPr>
      </w:pPr>
      <w:r w:rsidRPr="001D7F37">
        <w:rPr>
          <w:rFonts w:ascii="Times New Roman" w:hAnsi="Times New Roman"/>
          <w:color w:val="000000"/>
          <w:sz w:val="28"/>
          <w:szCs w:val="28"/>
        </w:rPr>
        <w:t>КУЗЬМОЛОВСКОЕ ГОРОДСКОЕ ПОСЕЛЕНИЕ</w:t>
      </w:r>
    </w:p>
    <w:p w:rsidR="00801C0A" w:rsidRPr="001D7F37" w:rsidRDefault="00801C0A" w:rsidP="00801C0A">
      <w:pPr>
        <w:spacing w:after="0" w:line="240" w:lineRule="auto"/>
        <w:jc w:val="center"/>
        <w:rPr>
          <w:rFonts w:ascii="Times New Roman" w:hAnsi="Times New Roman"/>
          <w:color w:val="000000"/>
          <w:sz w:val="28"/>
          <w:szCs w:val="28"/>
        </w:rPr>
      </w:pPr>
      <w:r w:rsidRPr="001D7F37">
        <w:rPr>
          <w:rFonts w:ascii="Times New Roman" w:hAnsi="Times New Roman"/>
          <w:color w:val="000000"/>
          <w:sz w:val="28"/>
          <w:szCs w:val="28"/>
        </w:rPr>
        <w:t>ВСЕВОЛОЖСКОГО МУНИЦИПАЛЬНОГО РАЙОНА</w:t>
      </w:r>
    </w:p>
    <w:p w:rsidR="00801C0A" w:rsidRPr="001D7F37" w:rsidRDefault="00801C0A" w:rsidP="00801C0A">
      <w:pPr>
        <w:spacing w:after="0" w:line="240" w:lineRule="auto"/>
        <w:jc w:val="center"/>
        <w:rPr>
          <w:rFonts w:ascii="Times New Roman" w:hAnsi="Times New Roman"/>
          <w:color w:val="000000"/>
          <w:sz w:val="28"/>
          <w:szCs w:val="28"/>
        </w:rPr>
      </w:pPr>
      <w:r w:rsidRPr="001D7F37">
        <w:rPr>
          <w:rFonts w:ascii="Times New Roman" w:hAnsi="Times New Roman"/>
          <w:color w:val="000000"/>
          <w:sz w:val="28"/>
          <w:szCs w:val="28"/>
        </w:rPr>
        <w:t>ЛЕНИНГРАДСКОЙ ОБЛАСТИ</w:t>
      </w:r>
    </w:p>
    <w:p w:rsidR="00801C0A" w:rsidRPr="001D7F37" w:rsidRDefault="00801C0A" w:rsidP="00801C0A">
      <w:pPr>
        <w:spacing w:after="0" w:line="240" w:lineRule="auto"/>
        <w:jc w:val="center"/>
        <w:rPr>
          <w:rFonts w:ascii="Times New Roman" w:hAnsi="Times New Roman"/>
          <w:b/>
          <w:color w:val="000000"/>
          <w:sz w:val="28"/>
          <w:szCs w:val="28"/>
        </w:rPr>
      </w:pPr>
      <w:r w:rsidRPr="001D7F37">
        <w:rPr>
          <w:rFonts w:ascii="Times New Roman" w:hAnsi="Times New Roman"/>
          <w:b/>
          <w:color w:val="000000"/>
          <w:sz w:val="28"/>
          <w:szCs w:val="28"/>
        </w:rPr>
        <w:t>АДМИНИСТРАЦИЯ</w:t>
      </w:r>
    </w:p>
    <w:p w:rsidR="00801C0A" w:rsidRPr="001D7F37" w:rsidRDefault="00801C0A" w:rsidP="00801C0A">
      <w:pPr>
        <w:spacing w:after="0" w:line="240" w:lineRule="auto"/>
        <w:jc w:val="center"/>
        <w:rPr>
          <w:rFonts w:ascii="Times New Roman" w:hAnsi="Times New Roman"/>
          <w:b/>
          <w:color w:val="000000"/>
          <w:sz w:val="28"/>
          <w:szCs w:val="28"/>
        </w:rPr>
      </w:pPr>
    </w:p>
    <w:p w:rsidR="00801C0A" w:rsidRPr="001D7F37" w:rsidRDefault="00801C0A" w:rsidP="00801C0A">
      <w:pPr>
        <w:spacing w:after="0" w:line="240" w:lineRule="auto"/>
        <w:jc w:val="center"/>
        <w:rPr>
          <w:rFonts w:ascii="Times New Roman" w:hAnsi="Times New Roman"/>
          <w:b/>
          <w:color w:val="000000"/>
          <w:sz w:val="28"/>
          <w:szCs w:val="28"/>
        </w:rPr>
      </w:pPr>
      <w:r w:rsidRPr="001D7F37">
        <w:rPr>
          <w:rFonts w:ascii="Times New Roman" w:hAnsi="Times New Roman"/>
          <w:b/>
          <w:color w:val="000000"/>
          <w:sz w:val="28"/>
          <w:szCs w:val="28"/>
        </w:rPr>
        <w:t>П О С Т А Н О В Л Е Н И Е</w:t>
      </w:r>
    </w:p>
    <w:p w:rsidR="00801C0A" w:rsidRDefault="00801C0A" w:rsidP="00801C0A">
      <w:pPr>
        <w:spacing w:after="0" w:line="240" w:lineRule="auto"/>
        <w:rPr>
          <w:rFonts w:ascii="Times New Roman" w:hAnsi="Times New Roman"/>
          <w:color w:val="000000"/>
          <w:sz w:val="24"/>
          <w:szCs w:val="24"/>
        </w:rPr>
      </w:pPr>
    </w:p>
    <w:p w:rsidR="00801C0A" w:rsidRDefault="00801C0A" w:rsidP="00801C0A">
      <w:pPr>
        <w:spacing w:after="0" w:line="240" w:lineRule="auto"/>
        <w:rPr>
          <w:rFonts w:ascii="Times New Roman" w:hAnsi="Times New Roman"/>
          <w:color w:val="000000"/>
          <w:sz w:val="24"/>
          <w:szCs w:val="24"/>
        </w:rPr>
      </w:pPr>
    </w:p>
    <w:p w:rsidR="00801C0A" w:rsidRDefault="00801C0A" w:rsidP="00801C0A">
      <w:pPr>
        <w:spacing w:after="0" w:line="240" w:lineRule="auto"/>
        <w:rPr>
          <w:rFonts w:ascii="Times New Roman" w:hAnsi="Times New Roman"/>
          <w:color w:val="000000"/>
          <w:sz w:val="24"/>
          <w:szCs w:val="24"/>
        </w:rPr>
      </w:pPr>
    </w:p>
    <w:p w:rsidR="00801C0A" w:rsidRPr="009A1176" w:rsidRDefault="00801C0A" w:rsidP="00801C0A">
      <w:pPr>
        <w:spacing w:after="0" w:line="240" w:lineRule="auto"/>
        <w:rPr>
          <w:rFonts w:ascii="Times New Roman" w:hAnsi="Times New Roman"/>
          <w:color w:val="000000"/>
          <w:sz w:val="24"/>
          <w:szCs w:val="24"/>
        </w:rPr>
      </w:pPr>
    </w:p>
    <w:p w:rsidR="00801C0A" w:rsidRPr="001D7F37" w:rsidRDefault="00801C0A" w:rsidP="00801C0A">
      <w:pPr>
        <w:spacing w:after="0" w:line="240" w:lineRule="auto"/>
        <w:rPr>
          <w:rFonts w:ascii="Times New Roman" w:hAnsi="Times New Roman"/>
          <w:color w:val="000000"/>
          <w:sz w:val="28"/>
          <w:szCs w:val="28"/>
        </w:rPr>
      </w:pPr>
      <w:r>
        <w:rPr>
          <w:rFonts w:ascii="Times New Roman" w:hAnsi="Times New Roman"/>
          <w:color w:val="000000"/>
          <w:sz w:val="28"/>
          <w:szCs w:val="28"/>
          <w:u w:val="single"/>
        </w:rPr>
        <w:t>03.03.2026</w:t>
      </w:r>
      <w:r w:rsidRPr="001D7F37">
        <w:rPr>
          <w:rFonts w:ascii="Times New Roman" w:hAnsi="Times New Roman"/>
          <w:color w:val="000000"/>
          <w:sz w:val="28"/>
          <w:szCs w:val="28"/>
          <w:u w:val="single"/>
        </w:rPr>
        <w:t xml:space="preserve"> года</w:t>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r>
      <w:r w:rsidRPr="001D7F37">
        <w:rPr>
          <w:rFonts w:ascii="Times New Roman" w:hAnsi="Times New Roman"/>
          <w:color w:val="000000"/>
          <w:sz w:val="28"/>
          <w:szCs w:val="28"/>
        </w:rPr>
        <w:tab/>
        <w:t xml:space="preserve">              </w:t>
      </w:r>
      <w:r>
        <w:rPr>
          <w:rFonts w:ascii="Times New Roman" w:hAnsi="Times New Roman"/>
          <w:color w:val="000000"/>
          <w:sz w:val="28"/>
          <w:szCs w:val="28"/>
        </w:rPr>
        <w:t xml:space="preserve">          </w:t>
      </w:r>
      <w:r w:rsidRPr="001D7F37">
        <w:rPr>
          <w:rFonts w:ascii="Times New Roman" w:hAnsi="Times New Roman"/>
          <w:color w:val="000000"/>
          <w:sz w:val="28"/>
          <w:szCs w:val="28"/>
        </w:rPr>
        <w:t>№</w:t>
      </w:r>
      <w:r>
        <w:rPr>
          <w:rFonts w:ascii="Times New Roman" w:hAnsi="Times New Roman"/>
          <w:color w:val="000000"/>
          <w:sz w:val="28"/>
          <w:szCs w:val="28"/>
        </w:rPr>
        <w:t xml:space="preserve"> 95</w:t>
      </w:r>
    </w:p>
    <w:p w:rsidR="00801C0A" w:rsidRPr="001D7F37" w:rsidRDefault="00801C0A" w:rsidP="00801C0A">
      <w:pPr>
        <w:spacing w:after="0" w:line="240" w:lineRule="auto"/>
        <w:rPr>
          <w:rFonts w:ascii="Times New Roman" w:hAnsi="Times New Roman"/>
          <w:color w:val="000000"/>
          <w:sz w:val="28"/>
          <w:szCs w:val="28"/>
        </w:rPr>
      </w:pPr>
      <w:r w:rsidRPr="001D7F37">
        <w:rPr>
          <w:rFonts w:ascii="Times New Roman" w:hAnsi="Times New Roman"/>
          <w:color w:val="000000"/>
          <w:sz w:val="28"/>
          <w:szCs w:val="28"/>
        </w:rPr>
        <w:t xml:space="preserve">г. п. </w:t>
      </w:r>
      <w:proofErr w:type="spellStart"/>
      <w:r w:rsidRPr="001D7F37">
        <w:rPr>
          <w:rFonts w:ascii="Times New Roman" w:hAnsi="Times New Roman"/>
          <w:color w:val="000000"/>
          <w:sz w:val="28"/>
          <w:szCs w:val="28"/>
        </w:rPr>
        <w:t>Кузьмоловский</w:t>
      </w:r>
      <w:proofErr w:type="spellEnd"/>
    </w:p>
    <w:p w:rsidR="00801C0A" w:rsidRPr="009A1176" w:rsidRDefault="00801C0A" w:rsidP="00801C0A">
      <w:pPr>
        <w:spacing w:after="0" w:line="240" w:lineRule="auto"/>
        <w:rPr>
          <w:rFonts w:ascii="Times New Roman" w:hAnsi="Times New Roman"/>
          <w:color w:val="000000"/>
          <w:sz w:val="24"/>
          <w:szCs w:val="24"/>
        </w:rPr>
      </w:pPr>
    </w:p>
    <w:p w:rsidR="00801C0A" w:rsidRDefault="00801C0A" w:rsidP="00801C0A">
      <w:pPr>
        <w:pStyle w:val="a3"/>
        <w:rPr>
          <w:rFonts w:ascii="Times New Roman" w:hAnsi="Times New Roman"/>
          <w:color w:val="000000"/>
          <w:sz w:val="28"/>
          <w:szCs w:val="28"/>
        </w:rPr>
      </w:pPr>
      <w:r>
        <w:rPr>
          <w:rFonts w:ascii="Times New Roman" w:hAnsi="Times New Roman"/>
          <w:color w:val="000000"/>
          <w:sz w:val="28"/>
          <w:szCs w:val="28"/>
        </w:rPr>
        <w:t xml:space="preserve">Об утверждении </w:t>
      </w:r>
      <w:bookmarkStart w:id="0" w:name="_Hlk123054623"/>
      <w:r>
        <w:rPr>
          <w:rFonts w:ascii="Times New Roman" w:hAnsi="Times New Roman"/>
          <w:color w:val="000000"/>
          <w:sz w:val="28"/>
          <w:szCs w:val="28"/>
        </w:rPr>
        <w:t>порядка выдачи разрешений на установку</w:t>
      </w:r>
    </w:p>
    <w:p w:rsidR="00801C0A" w:rsidRDefault="00801C0A" w:rsidP="00801C0A">
      <w:pPr>
        <w:pStyle w:val="a3"/>
        <w:rPr>
          <w:rFonts w:ascii="Times New Roman" w:hAnsi="Times New Roman"/>
          <w:color w:val="000000"/>
          <w:sz w:val="28"/>
          <w:szCs w:val="28"/>
        </w:rPr>
      </w:pPr>
      <w:r w:rsidRPr="008146AD">
        <w:rPr>
          <w:rFonts w:ascii="Times New Roman" w:hAnsi="Times New Roman"/>
          <w:color w:val="000000"/>
          <w:sz w:val="28"/>
          <w:szCs w:val="28"/>
        </w:rPr>
        <w:t>(ремонт, замену, демонтаж)</w:t>
      </w:r>
      <w:r>
        <w:rPr>
          <w:rFonts w:ascii="Times New Roman" w:hAnsi="Times New Roman"/>
          <w:color w:val="000000"/>
          <w:sz w:val="28"/>
          <w:szCs w:val="28"/>
        </w:rPr>
        <w:t xml:space="preserve"> надмогильных сооружений, </w:t>
      </w:r>
    </w:p>
    <w:p w:rsidR="00801C0A" w:rsidRDefault="00801C0A" w:rsidP="00801C0A">
      <w:pPr>
        <w:pStyle w:val="a3"/>
        <w:rPr>
          <w:rFonts w:ascii="Times New Roman" w:hAnsi="Times New Roman"/>
          <w:color w:val="000000"/>
          <w:sz w:val="28"/>
          <w:szCs w:val="28"/>
        </w:rPr>
      </w:pPr>
      <w:r>
        <w:rPr>
          <w:rFonts w:ascii="Times New Roman" w:hAnsi="Times New Roman"/>
          <w:color w:val="000000"/>
          <w:sz w:val="28"/>
          <w:szCs w:val="28"/>
        </w:rPr>
        <w:t>требований к выполнению работ по установке надмогильных</w:t>
      </w:r>
    </w:p>
    <w:p w:rsidR="00801C0A" w:rsidRDefault="00801C0A" w:rsidP="00801C0A">
      <w:pPr>
        <w:pStyle w:val="a3"/>
        <w:rPr>
          <w:rFonts w:ascii="Times New Roman" w:hAnsi="Times New Roman"/>
          <w:color w:val="000000"/>
          <w:sz w:val="28"/>
          <w:szCs w:val="28"/>
        </w:rPr>
      </w:pPr>
      <w:r>
        <w:rPr>
          <w:rFonts w:ascii="Times New Roman" w:hAnsi="Times New Roman"/>
          <w:color w:val="000000"/>
          <w:sz w:val="28"/>
          <w:szCs w:val="28"/>
        </w:rPr>
        <w:t>сооружений и контролю за их соблюдением</w:t>
      </w:r>
    </w:p>
    <w:bookmarkEnd w:id="0"/>
    <w:p w:rsidR="00801C0A" w:rsidRPr="009A1176" w:rsidRDefault="00801C0A" w:rsidP="00801C0A">
      <w:pPr>
        <w:pStyle w:val="a3"/>
        <w:rPr>
          <w:rFonts w:ascii="Times New Roman" w:hAnsi="Times New Roman"/>
          <w:color w:val="000000"/>
          <w:sz w:val="24"/>
          <w:szCs w:val="24"/>
        </w:rPr>
      </w:pPr>
    </w:p>
    <w:p w:rsidR="00801C0A" w:rsidRPr="00221A49" w:rsidRDefault="00801C0A" w:rsidP="00801C0A">
      <w:pPr>
        <w:pStyle w:val="a3"/>
        <w:ind w:firstLine="567"/>
        <w:jc w:val="both"/>
        <w:rPr>
          <w:rFonts w:ascii="Times New Roman" w:eastAsia="Times New Roman" w:hAnsi="Times New Roman"/>
          <w:color w:val="000000"/>
          <w:sz w:val="28"/>
          <w:szCs w:val="28"/>
          <w:lang w:eastAsia="ru-RU"/>
        </w:rPr>
      </w:pPr>
      <w:r w:rsidRPr="00273FCC">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w:t>
      </w:r>
      <w:r>
        <w:rPr>
          <w:rFonts w:ascii="Times New Roman" w:hAnsi="Times New Roman"/>
          <w:sz w:val="28"/>
          <w:szCs w:val="28"/>
        </w:rPr>
        <w:t>ым</w:t>
      </w:r>
      <w:r w:rsidRPr="00273FCC">
        <w:rPr>
          <w:rFonts w:ascii="Times New Roman" w:hAnsi="Times New Roman"/>
          <w:sz w:val="28"/>
          <w:szCs w:val="28"/>
        </w:rPr>
        <w:t xml:space="preserve"> закон</w:t>
      </w:r>
      <w:r>
        <w:rPr>
          <w:rFonts w:ascii="Times New Roman" w:hAnsi="Times New Roman"/>
          <w:sz w:val="28"/>
          <w:szCs w:val="28"/>
        </w:rPr>
        <w:t>ом</w:t>
      </w:r>
      <w:r w:rsidRPr="00273FCC">
        <w:rPr>
          <w:rFonts w:ascii="Times New Roman" w:hAnsi="Times New Roman"/>
          <w:sz w:val="28"/>
          <w:szCs w:val="28"/>
        </w:rPr>
        <w:t xml:space="preserve"> от 12.01.1996 № 8-ФЗ  «О погребении и похоронном деле» (с изм. и доп.</w:t>
      </w:r>
      <w:r>
        <w:rPr>
          <w:rFonts w:ascii="Times New Roman" w:hAnsi="Times New Roman"/>
          <w:sz w:val="28"/>
          <w:szCs w:val="28"/>
        </w:rPr>
        <w:t xml:space="preserve">), </w:t>
      </w:r>
      <w:r w:rsidRPr="00342242">
        <w:rPr>
          <w:rFonts w:ascii="Times New Roman" w:eastAsia="Times New Roman" w:hAnsi="Times New Roman"/>
          <w:color w:val="000000"/>
          <w:sz w:val="28"/>
          <w:szCs w:val="28"/>
          <w:lang w:eastAsia="ru-RU"/>
        </w:rPr>
        <w:t>Постановление</w:t>
      </w:r>
      <w:r>
        <w:rPr>
          <w:rFonts w:ascii="Times New Roman" w:eastAsia="Times New Roman" w:hAnsi="Times New Roman"/>
          <w:color w:val="000000"/>
          <w:sz w:val="28"/>
          <w:szCs w:val="28"/>
          <w:lang w:eastAsia="ru-RU"/>
        </w:rPr>
        <w:t>м</w:t>
      </w:r>
      <w:r w:rsidRPr="00342242">
        <w:rPr>
          <w:rFonts w:ascii="Times New Roman" w:eastAsia="Times New Roman" w:hAnsi="Times New Roman"/>
          <w:color w:val="000000"/>
          <w:sz w:val="28"/>
          <w:szCs w:val="28"/>
          <w:lang w:eastAsia="ru-RU"/>
        </w:rPr>
        <w:t xml:space="preserve"> Правительства Ленинградской области от 11.01.2022 № 7 </w:t>
      </w:r>
      <w:r>
        <w:rPr>
          <w:rFonts w:ascii="Times New Roman" w:eastAsia="Times New Roman" w:hAnsi="Times New Roman"/>
          <w:color w:val="000000"/>
          <w:sz w:val="28"/>
          <w:szCs w:val="28"/>
          <w:lang w:eastAsia="ru-RU"/>
        </w:rPr>
        <w:t>«</w:t>
      </w:r>
      <w:r w:rsidRPr="00342242">
        <w:rPr>
          <w:rFonts w:ascii="Times New Roman" w:eastAsia="Times New Roman" w:hAnsi="Times New Roman"/>
          <w:color w:val="000000"/>
          <w:sz w:val="28"/>
          <w:szCs w:val="28"/>
          <w:lang w:eastAsia="ru-RU"/>
        </w:rPr>
        <w:t>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 в ведении органов местного самоуправления), крематориев</w:t>
      </w:r>
      <w:r>
        <w:rPr>
          <w:rFonts w:ascii="Times New Roman" w:eastAsia="Times New Roman" w:hAnsi="Times New Roman"/>
          <w:color w:val="000000"/>
          <w:sz w:val="28"/>
          <w:szCs w:val="28"/>
          <w:lang w:eastAsia="ru-RU"/>
        </w:rPr>
        <w:t xml:space="preserve">» (с изменен. и доп.), </w:t>
      </w:r>
      <w:r w:rsidRPr="00273FCC">
        <w:rPr>
          <w:rFonts w:ascii="Times New Roman" w:hAnsi="Times New Roman"/>
          <w:sz w:val="28"/>
          <w:szCs w:val="28"/>
        </w:rPr>
        <w:t xml:space="preserve">Уставом муниципального образования </w:t>
      </w:r>
      <w:proofErr w:type="spellStart"/>
      <w:r w:rsidRPr="00273FCC">
        <w:rPr>
          <w:rFonts w:ascii="Times New Roman" w:hAnsi="Times New Roman"/>
          <w:sz w:val="28"/>
          <w:szCs w:val="28"/>
        </w:rPr>
        <w:t>Кузьмоловское</w:t>
      </w:r>
      <w:proofErr w:type="spellEnd"/>
      <w:r w:rsidRPr="00273FCC">
        <w:rPr>
          <w:rFonts w:ascii="Times New Roman" w:hAnsi="Times New Roman"/>
          <w:sz w:val="28"/>
          <w:szCs w:val="28"/>
        </w:rPr>
        <w:t xml:space="preserve"> городское поселение,</w:t>
      </w:r>
      <w:r w:rsidRPr="00342242">
        <w:rPr>
          <w:rFonts w:ascii="Times New Roman" w:eastAsia="Times New Roman" w:hAnsi="Times New Roman"/>
          <w:color w:val="000000"/>
          <w:sz w:val="28"/>
          <w:szCs w:val="28"/>
          <w:lang w:eastAsia="ru-RU"/>
        </w:rPr>
        <w:t xml:space="preserve"> </w:t>
      </w:r>
      <w:r w:rsidRPr="00D45D63">
        <w:rPr>
          <w:rFonts w:ascii="Times New Roman" w:eastAsia="Times New Roman" w:hAnsi="Times New Roman"/>
          <w:color w:val="000000"/>
          <w:sz w:val="28"/>
          <w:szCs w:val="28"/>
          <w:lang w:eastAsia="ru-RU"/>
        </w:rPr>
        <w:t xml:space="preserve">администрация муниципального образования </w:t>
      </w:r>
      <w:proofErr w:type="spellStart"/>
      <w:r w:rsidRPr="00D45D63">
        <w:rPr>
          <w:rFonts w:ascii="Times New Roman" w:eastAsia="Times New Roman" w:hAnsi="Times New Roman"/>
          <w:color w:val="000000"/>
          <w:sz w:val="28"/>
          <w:szCs w:val="28"/>
          <w:lang w:eastAsia="ru-RU"/>
        </w:rPr>
        <w:t>Кузьмоловское</w:t>
      </w:r>
      <w:proofErr w:type="spellEnd"/>
      <w:r w:rsidRPr="00D45D63">
        <w:rPr>
          <w:rFonts w:ascii="Times New Roman" w:eastAsia="Times New Roman" w:hAnsi="Times New Roman"/>
          <w:color w:val="000000"/>
          <w:sz w:val="28"/>
          <w:szCs w:val="28"/>
          <w:lang w:eastAsia="ru-RU"/>
        </w:rPr>
        <w:t xml:space="preserve"> городское поселение Всеволожского муниципального района Ленинградской области п о с т а н о в л я е т:</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ab/>
        <w:t xml:space="preserve">Утвердить </w:t>
      </w:r>
      <w:r w:rsidRPr="00342242">
        <w:rPr>
          <w:rFonts w:ascii="Times New Roman" w:hAnsi="Times New Roman"/>
          <w:color w:val="000000"/>
          <w:sz w:val="28"/>
          <w:szCs w:val="28"/>
        </w:rPr>
        <w:t>поряд</w:t>
      </w:r>
      <w:r>
        <w:rPr>
          <w:rFonts w:ascii="Times New Roman" w:hAnsi="Times New Roman"/>
          <w:color w:val="000000"/>
          <w:sz w:val="28"/>
          <w:szCs w:val="28"/>
        </w:rPr>
        <w:t>ок</w:t>
      </w:r>
      <w:r w:rsidRPr="00342242">
        <w:rPr>
          <w:rFonts w:ascii="Times New Roman" w:hAnsi="Times New Roman"/>
          <w:color w:val="000000"/>
          <w:sz w:val="28"/>
          <w:szCs w:val="28"/>
        </w:rPr>
        <w:t xml:space="preserve"> </w:t>
      </w:r>
      <w:r w:rsidRPr="00F5169F">
        <w:rPr>
          <w:rFonts w:ascii="Times New Roman" w:hAnsi="Times New Roman"/>
          <w:color w:val="000000"/>
          <w:sz w:val="28"/>
          <w:szCs w:val="28"/>
        </w:rPr>
        <w:t>выдачи разрешений на установку</w:t>
      </w:r>
      <w:r>
        <w:rPr>
          <w:rFonts w:ascii="Times New Roman" w:hAnsi="Times New Roman"/>
          <w:color w:val="000000"/>
          <w:sz w:val="28"/>
          <w:szCs w:val="28"/>
        </w:rPr>
        <w:t xml:space="preserve"> </w:t>
      </w:r>
      <w:r w:rsidRPr="00F5169F">
        <w:rPr>
          <w:rFonts w:ascii="Times New Roman" w:hAnsi="Times New Roman"/>
          <w:color w:val="000000"/>
          <w:sz w:val="28"/>
          <w:szCs w:val="28"/>
        </w:rPr>
        <w:t>(ремонт, замену, демонтаж) надмогильных сооружений, требований к выполнению работ по установке надмогильных</w:t>
      </w:r>
      <w:r>
        <w:rPr>
          <w:rFonts w:ascii="Times New Roman" w:hAnsi="Times New Roman"/>
          <w:color w:val="000000"/>
          <w:sz w:val="28"/>
          <w:szCs w:val="28"/>
        </w:rPr>
        <w:t xml:space="preserve"> </w:t>
      </w:r>
      <w:r w:rsidRPr="00F5169F">
        <w:rPr>
          <w:rFonts w:ascii="Times New Roman" w:hAnsi="Times New Roman"/>
          <w:color w:val="000000"/>
          <w:sz w:val="28"/>
          <w:szCs w:val="28"/>
        </w:rPr>
        <w:t>сооружений и контролю за их соблюдением</w:t>
      </w:r>
      <w:r>
        <w:rPr>
          <w:rFonts w:ascii="Times New Roman" w:hAnsi="Times New Roman"/>
          <w:color w:val="000000"/>
          <w:sz w:val="28"/>
          <w:szCs w:val="28"/>
        </w:rPr>
        <w:t>.</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ab/>
      </w:r>
      <w:r w:rsidRPr="00221A49">
        <w:rPr>
          <w:rFonts w:ascii="Times New Roman" w:hAnsi="Times New Roman"/>
          <w:color w:val="000000"/>
          <w:sz w:val="28"/>
          <w:szCs w:val="28"/>
        </w:rPr>
        <w:t>Опубликовать настоящее решение в соответствии с уставом муниципального образования и разместить на официальном сайте муниципального образования в информационно - телекоммуникационной сети «Интернет».</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3</w:t>
      </w:r>
      <w:r w:rsidRPr="003F0E1A">
        <w:rPr>
          <w:rFonts w:ascii="Times New Roman" w:hAnsi="Times New Roman"/>
          <w:color w:val="000000"/>
          <w:sz w:val="28"/>
          <w:szCs w:val="28"/>
        </w:rPr>
        <w:t>.</w:t>
      </w:r>
      <w:r>
        <w:rPr>
          <w:rFonts w:ascii="Times New Roman" w:hAnsi="Times New Roman"/>
          <w:color w:val="000000"/>
          <w:sz w:val="28"/>
          <w:szCs w:val="28"/>
        </w:rPr>
        <w:tab/>
        <w:t>Настоящее постановление вступает в силу со дня его официального опубликования (обнародования).</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lastRenderedPageBreak/>
        <w:t>4.</w:t>
      </w:r>
      <w:r>
        <w:rPr>
          <w:rFonts w:ascii="Times New Roman" w:hAnsi="Times New Roman"/>
          <w:color w:val="000000"/>
          <w:sz w:val="28"/>
          <w:szCs w:val="28"/>
        </w:rPr>
        <w:tab/>
        <w:t xml:space="preserve">Постановление администрации муниципального образования </w:t>
      </w:r>
      <w:proofErr w:type="spellStart"/>
      <w:r>
        <w:rPr>
          <w:rFonts w:ascii="Times New Roman" w:hAnsi="Times New Roman"/>
          <w:color w:val="000000"/>
          <w:sz w:val="28"/>
          <w:szCs w:val="28"/>
        </w:rPr>
        <w:t>Кузьмоловское</w:t>
      </w:r>
      <w:proofErr w:type="spellEnd"/>
      <w:r>
        <w:rPr>
          <w:rFonts w:ascii="Times New Roman" w:hAnsi="Times New Roman"/>
          <w:color w:val="000000"/>
          <w:sz w:val="28"/>
          <w:szCs w:val="28"/>
        </w:rPr>
        <w:t xml:space="preserve"> городское поселение от 07.07.2023 №</w:t>
      </w:r>
      <w:r w:rsidRPr="00221A49">
        <w:rPr>
          <w:rFonts w:ascii="Times New Roman" w:hAnsi="Times New Roman"/>
          <w:color w:val="000000"/>
          <w:sz w:val="28"/>
          <w:szCs w:val="28"/>
        </w:rPr>
        <w:t>324</w:t>
      </w:r>
      <w:r>
        <w:rPr>
          <w:rFonts w:ascii="Times New Roman" w:hAnsi="Times New Roman"/>
          <w:color w:val="000000"/>
          <w:sz w:val="28"/>
          <w:szCs w:val="28"/>
        </w:rPr>
        <w:t xml:space="preserve"> «Об утверждении порядка выдачи разрешений на установку </w:t>
      </w:r>
      <w:r w:rsidRPr="008146AD">
        <w:rPr>
          <w:rFonts w:ascii="Times New Roman" w:hAnsi="Times New Roman"/>
          <w:color w:val="000000"/>
          <w:sz w:val="28"/>
          <w:szCs w:val="28"/>
        </w:rPr>
        <w:t>(ремонт, замену, демонтаж)</w:t>
      </w:r>
      <w:r>
        <w:rPr>
          <w:rFonts w:ascii="Times New Roman" w:hAnsi="Times New Roman"/>
          <w:color w:val="000000"/>
          <w:sz w:val="28"/>
          <w:szCs w:val="28"/>
        </w:rPr>
        <w:t xml:space="preserve"> надмогильных сооружений, требований к выполнению работ по установке надмогильных сооружений и контролю за их соблюдением» считать утратившим силу.</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5.</w:t>
      </w:r>
      <w:r>
        <w:rPr>
          <w:rFonts w:ascii="Times New Roman" w:hAnsi="Times New Roman"/>
          <w:color w:val="000000"/>
          <w:sz w:val="28"/>
          <w:szCs w:val="28"/>
        </w:rPr>
        <w:tab/>
      </w:r>
      <w:r w:rsidRPr="00B15851">
        <w:rPr>
          <w:rFonts w:ascii="Times New Roman" w:hAnsi="Times New Roman"/>
          <w:color w:val="000000"/>
          <w:sz w:val="28"/>
          <w:szCs w:val="28"/>
        </w:rPr>
        <w:t xml:space="preserve">Постановление администрации муниципального образования </w:t>
      </w:r>
      <w:proofErr w:type="spellStart"/>
      <w:r w:rsidRPr="00B15851">
        <w:rPr>
          <w:rFonts w:ascii="Times New Roman" w:hAnsi="Times New Roman"/>
          <w:color w:val="000000"/>
          <w:sz w:val="28"/>
          <w:szCs w:val="28"/>
        </w:rPr>
        <w:t>Кузьмоловское</w:t>
      </w:r>
      <w:proofErr w:type="spellEnd"/>
      <w:r w:rsidRPr="00B15851">
        <w:rPr>
          <w:rFonts w:ascii="Times New Roman" w:hAnsi="Times New Roman"/>
          <w:color w:val="000000"/>
          <w:sz w:val="28"/>
          <w:szCs w:val="28"/>
        </w:rPr>
        <w:t xml:space="preserve"> городское поселение от </w:t>
      </w:r>
      <w:r>
        <w:rPr>
          <w:rFonts w:ascii="Times New Roman" w:hAnsi="Times New Roman"/>
          <w:color w:val="000000"/>
          <w:sz w:val="28"/>
          <w:szCs w:val="28"/>
        </w:rPr>
        <w:t>06</w:t>
      </w:r>
      <w:r w:rsidRPr="00B15851">
        <w:rPr>
          <w:rFonts w:ascii="Times New Roman" w:hAnsi="Times New Roman"/>
          <w:color w:val="000000"/>
          <w:sz w:val="28"/>
          <w:szCs w:val="28"/>
        </w:rPr>
        <w:t>.</w:t>
      </w:r>
      <w:r>
        <w:rPr>
          <w:rFonts w:ascii="Times New Roman" w:hAnsi="Times New Roman"/>
          <w:color w:val="000000"/>
          <w:sz w:val="28"/>
          <w:szCs w:val="28"/>
        </w:rPr>
        <w:t>12</w:t>
      </w:r>
      <w:r w:rsidRPr="00B15851">
        <w:rPr>
          <w:rFonts w:ascii="Times New Roman" w:hAnsi="Times New Roman"/>
          <w:color w:val="000000"/>
          <w:sz w:val="28"/>
          <w:szCs w:val="28"/>
        </w:rPr>
        <w:t>.2023 №</w:t>
      </w:r>
      <w:r>
        <w:rPr>
          <w:rFonts w:ascii="Times New Roman" w:hAnsi="Times New Roman"/>
          <w:color w:val="000000"/>
          <w:sz w:val="28"/>
          <w:szCs w:val="28"/>
        </w:rPr>
        <w:t>581 «</w:t>
      </w:r>
      <w:r w:rsidRPr="000D7180">
        <w:rPr>
          <w:rFonts w:ascii="Times New Roman" w:hAnsi="Times New Roman"/>
          <w:color w:val="000000"/>
          <w:sz w:val="28"/>
          <w:szCs w:val="28"/>
        </w:rPr>
        <w:t xml:space="preserve">Об изменении Постановления администрации МО </w:t>
      </w:r>
      <w:proofErr w:type="spellStart"/>
      <w:r w:rsidRPr="000D7180">
        <w:rPr>
          <w:rFonts w:ascii="Times New Roman" w:hAnsi="Times New Roman"/>
          <w:color w:val="000000"/>
          <w:sz w:val="28"/>
          <w:szCs w:val="28"/>
        </w:rPr>
        <w:t>Кузьмоловское</w:t>
      </w:r>
      <w:proofErr w:type="spellEnd"/>
      <w:r w:rsidRPr="000D7180">
        <w:rPr>
          <w:rFonts w:ascii="Times New Roman" w:hAnsi="Times New Roman"/>
          <w:color w:val="000000"/>
          <w:sz w:val="28"/>
          <w:szCs w:val="28"/>
        </w:rPr>
        <w:t xml:space="preserve"> ГП</w:t>
      </w:r>
      <w:r>
        <w:rPr>
          <w:rFonts w:ascii="Times New Roman" w:hAnsi="Times New Roman"/>
          <w:color w:val="000000"/>
          <w:sz w:val="28"/>
          <w:szCs w:val="28"/>
        </w:rPr>
        <w:t xml:space="preserve"> </w:t>
      </w:r>
      <w:r w:rsidRPr="000D7180">
        <w:rPr>
          <w:rFonts w:ascii="Times New Roman" w:hAnsi="Times New Roman"/>
          <w:color w:val="000000"/>
          <w:sz w:val="28"/>
          <w:szCs w:val="28"/>
        </w:rPr>
        <w:t>от 07.07.2023 № 324 «Об утверждении порядка выдачи разрешений на установку (ремонт, замену, демонтаж) надмогильных сооружений, требований к выполнению работ по установке надмогильных</w:t>
      </w:r>
      <w:r>
        <w:rPr>
          <w:rFonts w:ascii="Times New Roman" w:hAnsi="Times New Roman"/>
          <w:color w:val="000000"/>
          <w:sz w:val="28"/>
          <w:szCs w:val="28"/>
        </w:rPr>
        <w:t xml:space="preserve"> </w:t>
      </w:r>
      <w:r w:rsidRPr="000D7180">
        <w:rPr>
          <w:rFonts w:ascii="Times New Roman" w:hAnsi="Times New Roman"/>
          <w:color w:val="000000"/>
          <w:sz w:val="28"/>
          <w:szCs w:val="28"/>
        </w:rPr>
        <w:t>сооружений и контролю за их соблюдением»</w:t>
      </w:r>
      <w:r w:rsidRPr="00B15851">
        <w:rPr>
          <w:rFonts w:ascii="Times New Roman" w:hAnsi="Times New Roman"/>
          <w:color w:val="000000"/>
          <w:sz w:val="28"/>
          <w:szCs w:val="28"/>
        </w:rPr>
        <w:t xml:space="preserve"> считать утратившим силу.</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6.</w:t>
      </w:r>
      <w:r>
        <w:rPr>
          <w:rFonts w:ascii="Times New Roman" w:hAnsi="Times New Roman"/>
          <w:color w:val="000000"/>
          <w:sz w:val="28"/>
          <w:szCs w:val="28"/>
        </w:rPr>
        <w:tab/>
      </w:r>
      <w:r w:rsidRPr="000D06F8">
        <w:rPr>
          <w:rFonts w:ascii="Times New Roman" w:hAnsi="Times New Roman"/>
          <w:color w:val="000000"/>
          <w:sz w:val="28"/>
          <w:szCs w:val="28"/>
        </w:rPr>
        <w:t xml:space="preserve">Постановление администрации муниципального образования </w:t>
      </w:r>
      <w:proofErr w:type="spellStart"/>
      <w:r w:rsidRPr="000D06F8">
        <w:rPr>
          <w:rFonts w:ascii="Times New Roman" w:hAnsi="Times New Roman"/>
          <w:color w:val="000000"/>
          <w:sz w:val="28"/>
          <w:szCs w:val="28"/>
        </w:rPr>
        <w:t>Кузьмоловское</w:t>
      </w:r>
      <w:proofErr w:type="spellEnd"/>
      <w:r w:rsidRPr="000D06F8">
        <w:rPr>
          <w:rFonts w:ascii="Times New Roman" w:hAnsi="Times New Roman"/>
          <w:color w:val="000000"/>
          <w:sz w:val="28"/>
          <w:szCs w:val="28"/>
        </w:rPr>
        <w:t xml:space="preserve"> городское поселение от 06.</w:t>
      </w:r>
      <w:r>
        <w:rPr>
          <w:rFonts w:ascii="Times New Roman" w:hAnsi="Times New Roman"/>
          <w:color w:val="000000"/>
          <w:sz w:val="28"/>
          <w:szCs w:val="28"/>
        </w:rPr>
        <w:t>05</w:t>
      </w:r>
      <w:r w:rsidRPr="000D06F8">
        <w:rPr>
          <w:rFonts w:ascii="Times New Roman" w:hAnsi="Times New Roman"/>
          <w:color w:val="000000"/>
          <w:sz w:val="28"/>
          <w:szCs w:val="28"/>
        </w:rPr>
        <w:t>.202</w:t>
      </w:r>
      <w:r>
        <w:rPr>
          <w:rFonts w:ascii="Times New Roman" w:hAnsi="Times New Roman"/>
          <w:color w:val="000000"/>
          <w:sz w:val="28"/>
          <w:szCs w:val="28"/>
        </w:rPr>
        <w:t>4</w:t>
      </w:r>
      <w:r w:rsidRPr="000D06F8">
        <w:rPr>
          <w:rFonts w:ascii="Times New Roman" w:hAnsi="Times New Roman"/>
          <w:color w:val="000000"/>
          <w:sz w:val="28"/>
          <w:szCs w:val="28"/>
        </w:rPr>
        <w:t xml:space="preserve"> №</w:t>
      </w:r>
      <w:r>
        <w:rPr>
          <w:rFonts w:ascii="Times New Roman" w:hAnsi="Times New Roman"/>
          <w:color w:val="000000"/>
          <w:sz w:val="28"/>
          <w:szCs w:val="28"/>
        </w:rPr>
        <w:t xml:space="preserve">266 «О внесении изменений в постановление администрации муниципального образования </w:t>
      </w:r>
      <w:proofErr w:type="spellStart"/>
      <w:r w:rsidRPr="00D45D63">
        <w:rPr>
          <w:rFonts w:ascii="Times New Roman" w:eastAsia="Times New Roman" w:hAnsi="Times New Roman"/>
          <w:color w:val="000000"/>
          <w:sz w:val="28"/>
          <w:szCs w:val="28"/>
          <w:lang w:eastAsia="ru-RU"/>
        </w:rPr>
        <w:t>Кузьмоловское</w:t>
      </w:r>
      <w:proofErr w:type="spellEnd"/>
      <w:r w:rsidRPr="00D45D63">
        <w:rPr>
          <w:rFonts w:ascii="Times New Roman" w:eastAsia="Times New Roman" w:hAnsi="Times New Roman"/>
          <w:color w:val="000000"/>
          <w:sz w:val="28"/>
          <w:szCs w:val="28"/>
          <w:lang w:eastAsia="ru-RU"/>
        </w:rPr>
        <w:t xml:space="preserve"> городское поселение Всеволожского муниципального района Ленинградской области</w:t>
      </w:r>
      <w:r>
        <w:rPr>
          <w:rFonts w:ascii="Times New Roman" w:eastAsia="Times New Roman" w:hAnsi="Times New Roman"/>
          <w:color w:val="000000"/>
          <w:sz w:val="28"/>
          <w:szCs w:val="28"/>
          <w:lang w:eastAsia="ru-RU"/>
        </w:rPr>
        <w:t xml:space="preserve"> от 07.07.2023 №324</w:t>
      </w:r>
      <w:r>
        <w:rPr>
          <w:rFonts w:ascii="Times New Roman" w:hAnsi="Times New Roman"/>
          <w:color w:val="000000"/>
          <w:sz w:val="28"/>
          <w:szCs w:val="28"/>
        </w:rPr>
        <w:t>»</w:t>
      </w:r>
      <w:r w:rsidRPr="000D06F8">
        <w:rPr>
          <w:rFonts w:ascii="Times New Roman" w:hAnsi="Times New Roman"/>
          <w:color w:val="000000"/>
          <w:sz w:val="28"/>
          <w:szCs w:val="28"/>
        </w:rPr>
        <w:t xml:space="preserve"> считать утратившим силу.</w:t>
      </w:r>
    </w:p>
    <w:p w:rsidR="00801C0A" w:rsidRDefault="00801C0A" w:rsidP="00801C0A">
      <w:pPr>
        <w:pStyle w:val="a3"/>
        <w:ind w:firstLine="567"/>
        <w:jc w:val="both"/>
        <w:rPr>
          <w:rFonts w:ascii="Times New Roman" w:hAnsi="Times New Roman"/>
          <w:color w:val="000000"/>
          <w:sz w:val="28"/>
          <w:szCs w:val="28"/>
        </w:rPr>
      </w:pPr>
      <w:r>
        <w:rPr>
          <w:rFonts w:ascii="Times New Roman" w:hAnsi="Times New Roman"/>
          <w:color w:val="000000"/>
          <w:sz w:val="28"/>
          <w:szCs w:val="28"/>
        </w:rPr>
        <w:t>7.</w:t>
      </w:r>
      <w:r>
        <w:rPr>
          <w:rFonts w:ascii="Times New Roman" w:hAnsi="Times New Roman"/>
          <w:color w:val="000000"/>
          <w:sz w:val="28"/>
          <w:szCs w:val="28"/>
        </w:rPr>
        <w:tab/>
      </w:r>
      <w:r w:rsidRPr="003F0E1A">
        <w:rPr>
          <w:rFonts w:ascii="Times New Roman" w:hAnsi="Times New Roman"/>
          <w:color w:val="000000"/>
          <w:sz w:val="28"/>
          <w:szCs w:val="28"/>
        </w:rPr>
        <w:t>Контроль за исполнением постановления оставляю за собой.</w:t>
      </w:r>
    </w:p>
    <w:p w:rsidR="00801C0A" w:rsidRDefault="00801C0A" w:rsidP="00801C0A">
      <w:pPr>
        <w:pStyle w:val="2"/>
        <w:tabs>
          <w:tab w:val="left" w:pos="993"/>
        </w:tabs>
        <w:ind w:firstLine="709"/>
        <w:rPr>
          <w:color w:val="000000"/>
          <w:sz w:val="28"/>
          <w:szCs w:val="28"/>
        </w:rPr>
      </w:pPr>
    </w:p>
    <w:p w:rsidR="00801C0A" w:rsidRPr="003F0E1A" w:rsidRDefault="00801C0A" w:rsidP="00801C0A">
      <w:pPr>
        <w:pStyle w:val="2"/>
        <w:tabs>
          <w:tab w:val="left" w:pos="993"/>
        </w:tabs>
        <w:ind w:firstLine="709"/>
        <w:rPr>
          <w:color w:val="000000"/>
          <w:sz w:val="28"/>
          <w:szCs w:val="28"/>
        </w:rPr>
      </w:pPr>
    </w:p>
    <w:p w:rsidR="00801C0A" w:rsidRPr="003F0E1A" w:rsidRDefault="00801C0A" w:rsidP="00801C0A">
      <w:pPr>
        <w:pStyle w:val="a3"/>
        <w:jc w:val="right"/>
        <w:rPr>
          <w:rFonts w:ascii="Times New Roman" w:hAnsi="Times New Roman"/>
          <w:color w:val="000000"/>
          <w:sz w:val="28"/>
          <w:szCs w:val="28"/>
        </w:rPr>
      </w:pPr>
    </w:p>
    <w:p w:rsidR="00801C0A" w:rsidRDefault="00801C0A" w:rsidP="00801C0A">
      <w:pPr>
        <w:pStyle w:val="a3"/>
        <w:rPr>
          <w:rFonts w:ascii="Times New Roman" w:hAnsi="Times New Roman"/>
          <w:color w:val="000000"/>
          <w:sz w:val="28"/>
          <w:szCs w:val="28"/>
        </w:rPr>
      </w:pPr>
      <w:r>
        <w:rPr>
          <w:rFonts w:ascii="Times New Roman" w:hAnsi="Times New Roman"/>
          <w:color w:val="000000"/>
          <w:sz w:val="28"/>
          <w:szCs w:val="28"/>
        </w:rPr>
        <w:t>Г</w:t>
      </w:r>
      <w:r w:rsidRPr="003F0E1A">
        <w:rPr>
          <w:rFonts w:ascii="Times New Roman" w:hAnsi="Times New Roman"/>
          <w:color w:val="000000"/>
          <w:sz w:val="28"/>
          <w:szCs w:val="28"/>
        </w:rPr>
        <w:t>лав</w:t>
      </w:r>
      <w:r>
        <w:rPr>
          <w:rFonts w:ascii="Times New Roman" w:hAnsi="Times New Roman"/>
          <w:color w:val="000000"/>
          <w:sz w:val="28"/>
          <w:szCs w:val="28"/>
        </w:rPr>
        <w:t>а</w:t>
      </w:r>
      <w:r w:rsidRPr="003F0E1A">
        <w:rPr>
          <w:rFonts w:ascii="Times New Roman" w:hAnsi="Times New Roman"/>
          <w:color w:val="000000"/>
          <w:sz w:val="28"/>
          <w:szCs w:val="28"/>
        </w:rPr>
        <w:t xml:space="preserve"> администрации</w:t>
      </w:r>
      <w:r w:rsidRPr="003F0E1A">
        <w:rPr>
          <w:rFonts w:ascii="Times New Roman" w:hAnsi="Times New Roman"/>
          <w:color w:val="000000"/>
          <w:sz w:val="28"/>
          <w:szCs w:val="28"/>
        </w:rPr>
        <w:tab/>
      </w:r>
      <w:r w:rsidRPr="003F0E1A">
        <w:rPr>
          <w:rFonts w:ascii="Times New Roman" w:hAnsi="Times New Roman"/>
          <w:color w:val="000000"/>
          <w:sz w:val="28"/>
          <w:szCs w:val="28"/>
        </w:rPr>
        <w:tab/>
        <w:t xml:space="preserve"> </w:t>
      </w:r>
      <w:r w:rsidRPr="003F0E1A">
        <w:rPr>
          <w:rFonts w:ascii="Times New Roman" w:hAnsi="Times New Roman"/>
          <w:color w:val="000000"/>
          <w:sz w:val="28"/>
          <w:szCs w:val="28"/>
        </w:rPr>
        <w:tab/>
      </w:r>
      <w:r w:rsidRPr="003F0E1A">
        <w:rPr>
          <w:rFonts w:ascii="Times New Roman" w:hAnsi="Times New Roman"/>
          <w:color w:val="000000"/>
          <w:sz w:val="28"/>
          <w:szCs w:val="28"/>
        </w:rPr>
        <w:tab/>
      </w:r>
      <w:r w:rsidRPr="003F0E1A">
        <w:rPr>
          <w:rFonts w:ascii="Times New Roman" w:hAnsi="Times New Roman"/>
          <w:color w:val="000000"/>
          <w:sz w:val="28"/>
          <w:szCs w:val="28"/>
        </w:rPr>
        <w:tab/>
      </w:r>
      <w:r w:rsidRPr="003F0E1A">
        <w:rPr>
          <w:rFonts w:ascii="Times New Roman" w:hAnsi="Times New Roman"/>
          <w:color w:val="000000"/>
          <w:sz w:val="28"/>
          <w:szCs w:val="28"/>
        </w:rPr>
        <w:tab/>
      </w:r>
      <w:r>
        <w:rPr>
          <w:rFonts w:ascii="Times New Roman" w:hAnsi="Times New Roman"/>
          <w:color w:val="000000"/>
          <w:sz w:val="28"/>
          <w:szCs w:val="28"/>
        </w:rPr>
        <w:t xml:space="preserve">         </w:t>
      </w:r>
      <w:r w:rsidRPr="003F0E1A">
        <w:rPr>
          <w:rFonts w:ascii="Times New Roman" w:hAnsi="Times New Roman"/>
          <w:color w:val="000000"/>
          <w:sz w:val="28"/>
          <w:szCs w:val="28"/>
        </w:rPr>
        <w:tab/>
      </w:r>
      <w:r>
        <w:rPr>
          <w:rFonts w:ascii="Times New Roman" w:hAnsi="Times New Roman"/>
          <w:color w:val="000000"/>
          <w:sz w:val="28"/>
          <w:szCs w:val="28"/>
        </w:rPr>
        <w:t xml:space="preserve">                Кобзев Д.В.</w:t>
      </w: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425BDC" w:rsidRDefault="00425BDC" w:rsidP="00801C0A">
      <w:pPr>
        <w:spacing w:after="0" w:line="240" w:lineRule="auto"/>
        <w:ind w:firstLine="567"/>
        <w:jc w:val="right"/>
        <w:rPr>
          <w:rFonts w:ascii="Times New Roman" w:eastAsia="Times New Roman" w:hAnsi="Times New Roman"/>
          <w:bCs/>
          <w:color w:val="000000"/>
          <w:sz w:val="28"/>
          <w:szCs w:val="28"/>
          <w:lang w:eastAsia="ru-RU"/>
        </w:rPr>
      </w:pPr>
    </w:p>
    <w:p w:rsidR="00425BDC" w:rsidRDefault="00425BDC"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Default="00801C0A" w:rsidP="00801C0A">
      <w:pPr>
        <w:spacing w:after="0" w:line="240" w:lineRule="auto"/>
        <w:rPr>
          <w:rFonts w:ascii="Times New Roman" w:eastAsia="Times New Roman" w:hAnsi="Times New Roman"/>
          <w:bCs/>
          <w:color w:val="000000"/>
          <w:sz w:val="28"/>
          <w:szCs w:val="28"/>
          <w:lang w:eastAsia="ru-RU"/>
        </w:rPr>
      </w:pPr>
    </w:p>
    <w:p w:rsidR="00801C0A" w:rsidRDefault="00801C0A" w:rsidP="00801C0A">
      <w:pPr>
        <w:spacing w:after="0" w:line="240" w:lineRule="auto"/>
        <w:rPr>
          <w:rFonts w:ascii="Times New Roman" w:eastAsia="Times New Roman" w:hAnsi="Times New Roman"/>
          <w:bCs/>
          <w:color w:val="000000"/>
          <w:sz w:val="28"/>
          <w:szCs w:val="28"/>
          <w:lang w:eastAsia="ru-RU"/>
        </w:rPr>
      </w:pPr>
    </w:p>
    <w:p w:rsidR="00801C0A" w:rsidRDefault="00801C0A" w:rsidP="00801C0A">
      <w:pPr>
        <w:spacing w:after="0" w:line="240" w:lineRule="auto"/>
        <w:ind w:firstLine="567"/>
        <w:jc w:val="right"/>
        <w:rPr>
          <w:rFonts w:ascii="Times New Roman" w:eastAsia="Times New Roman" w:hAnsi="Times New Roman"/>
          <w:bCs/>
          <w:color w:val="000000"/>
          <w:sz w:val="28"/>
          <w:szCs w:val="28"/>
          <w:lang w:eastAsia="ru-RU"/>
        </w:rPr>
      </w:pPr>
    </w:p>
    <w:p w:rsidR="00801C0A" w:rsidRPr="00C40090" w:rsidRDefault="00801C0A" w:rsidP="00801C0A">
      <w:pPr>
        <w:spacing w:after="0" w:line="240" w:lineRule="auto"/>
        <w:ind w:firstLine="567"/>
        <w:jc w:val="right"/>
        <w:rPr>
          <w:rFonts w:ascii="Times New Roman" w:eastAsia="Times New Roman" w:hAnsi="Times New Roman"/>
          <w:bCs/>
          <w:color w:val="000000"/>
          <w:sz w:val="28"/>
          <w:szCs w:val="28"/>
          <w:lang w:eastAsia="ru-RU"/>
        </w:rPr>
      </w:pPr>
      <w:r w:rsidRPr="00C40090">
        <w:rPr>
          <w:rFonts w:ascii="Times New Roman" w:eastAsia="Times New Roman" w:hAnsi="Times New Roman"/>
          <w:bCs/>
          <w:color w:val="000000"/>
          <w:sz w:val="28"/>
          <w:szCs w:val="28"/>
          <w:lang w:eastAsia="ru-RU"/>
        </w:rPr>
        <w:lastRenderedPageBreak/>
        <w:t>Приложение 1</w:t>
      </w:r>
    </w:p>
    <w:p w:rsidR="00801C0A" w:rsidRPr="00C40090" w:rsidRDefault="00801C0A" w:rsidP="00801C0A">
      <w:pPr>
        <w:spacing w:after="0" w:line="240" w:lineRule="auto"/>
        <w:ind w:firstLine="567"/>
        <w:jc w:val="right"/>
        <w:rPr>
          <w:rFonts w:ascii="Times New Roman" w:eastAsia="Times New Roman" w:hAnsi="Times New Roman"/>
          <w:bCs/>
          <w:color w:val="000000"/>
          <w:sz w:val="28"/>
          <w:szCs w:val="28"/>
          <w:lang w:eastAsia="ru-RU"/>
        </w:rPr>
      </w:pPr>
      <w:r w:rsidRPr="00C40090">
        <w:rPr>
          <w:rFonts w:ascii="Times New Roman" w:eastAsia="Times New Roman" w:hAnsi="Times New Roman"/>
          <w:bCs/>
          <w:color w:val="000000"/>
          <w:sz w:val="28"/>
          <w:szCs w:val="28"/>
          <w:lang w:eastAsia="ru-RU"/>
        </w:rPr>
        <w:t xml:space="preserve">к Постановлению администрации </w:t>
      </w:r>
    </w:p>
    <w:p w:rsidR="00801C0A" w:rsidRPr="00C40090" w:rsidRDefault="00801C0A" w:rsidP="00801C0A">
      <w:pPr>
        <w:spacing w:after="0" w:line="240" w:lineRule="auto"/>
        <w:ind w:firstLine="567"/>
        <w:jc w:val="right"/>
        <w:rPr>
          <w:rFonts w:ascii="Times New Roman" w:eastAsia="Times New Roman" w:hAnsi="Times New Roman"/>
          <w:bCs/>
          <w:color w:val="000000"/>
          <w:sz w:val="28"/>
          <w:szCs w:val="28"/>
          <w:lang w:eastAsia="ru-RU"/>
        </w:rPr>
      </w:pPr>
      <w:r w:rsidRPr="00C40090">
        <w:rPr>
          <w:rFonts w:ascii="Times New Roman" w:eastAsia="Times New Roman" w:hAnsi="Times New Roman"/>
          <w:bCs/>
          <w:color w:val="000000"/>
          <w:sz w:val="28"/>
          <w:szCs w:val="28"/>
          <w:lang w:eastAsia="ru-RU"/>
        </w:rPr>
        <w:t>№</w:t>
      </w:r>
      <w:r>
        <w:rPr>
          <w:rFonts w:ascii="Times New Roman" w:eastAsia="Times New Roman" w:hAnsi="Times New Roman"/>
          <w:bCs/>
          <w:color w:val="000000"/>
          <w:sz w:val="28"/>
          <w:szCs w:val="28"/>
          <w:lang w:eastAsia="ru-RU"/>
        </w:rPr>
        <w:t>95</w:t>
      </w:r>
      <w:r w:rsidRPr="00C40090">
        <w:rPr>
          <w:rFonts w:ascii="Times New Roman" w:eastAsia="Times New Roman" w:hAnsi="Times New Roman"/>
          <w:bCs/>
          <w:color w:val="000000"/>
          <w:sz w:val="28"/>
          <w:szCs w:val="28"/>
          <w:lang w:eastAsia="ru-RU"/>
        </w:rPr>
        <w:t xml:space="preserve"> от 0</w:t>
      </w:r>
      <w:r>
        <w:rPr>
          <w:rFonts w:ascii="Times New Roman" w:eastAsia="Times New Roman" w:hAnsi="Times New Roman"/>
          <w:bCs/>
          <w:color w:val="000000"/>
          <w:sz w:val="28"/>
          <w:szCs w:val="28"/>
          <w:lang w:eastAsia="ru-RU"/>
        </w:rPr>
        <w:t>3</w:t>
      </w:r>
      <w:r w:rsidRPr="00C40090">
        <w:rPr>
          <w:rFonts w:ascii="Times New Roman" w:eastAsia="Times New Roman" w:hAnsi="Times New Roman"/>
          <w:bCs/>
          <w:color w:val="000000"/>
          <w:sz w:val="28"/>
          <w:szCs w:val="28"/>
          <w:lang w:eastAsia="ru-RU"/>
        </w:rPr>
        <w:t>.0</w:t>
      </w:r>
      <w:r>
        <w:rPr>
          <w:rFonts w:ascii="Times New Roman" w:eastAsia="Times New Roman" w:hAnsi="Times New Roman"/>
          <w:bCs/>
          <w:color w:val="000000"/>
          <w:sz w:val="28"/>
          <w:szCs w:val="28"/>
          <w:lang w:eastAsia="ru-RU"/>
        </w:rPr>
        <w:t>3</w:t>
      </w:r>
      <w:r w:rsidRPr="00C40090">
        <w:rPr>
          <w:rFonts w:ascii="Times New Roman" w:eastAsia="Times New Roman" w:hAnsi="Times New Roman"/>
          <w:bCs/>
          <w:color w:val="000000"/>
          <w:sz w:val="28"/>
          <w:szCs w:val="28"/>
          <w:lang w:eastAsia="ru-RU"/>
        </w:rPr>
        <w:t>.202</w:t>
      </w:r>
      <w:r>
        <w:rPr>
          <w:rFonts w:ascii="Times New Roman" w:eastAsia="Times New Roman" w:hAnsi="Times New Roman"/>
          <w:bCs/>
          <w:color w:val="000000"/>
          <w:sz w:val="28"/>
          <w:szCs w:val="28"/>
          <w:lang w:eastAsia="ru-RU"/>
        </w:rPr>
        <w:t>6</w:t>
      </w:r>
      <w:r w:rsidRPr="00C40090">
        <w:rPr>
          <w:rFonts w:ascii="Times New Roman" w:eastAsia="Times New Roman" w:hAnsi="Times New Roman"/>
          <w:bCs/>
          <w:color w:val="000000"/>
          <w:sz w:val="28"/>
          <w:szCs w:val="28"/>
          <w:lang w:eastAsia="ru-RU"/>
        </w:rPr>
        <w:t xml:space="preserve"> </w:t>
      </w:r>
    </w:p>
    <w:p w:rsidR="00801C0A" w:rsidRPr="00C40090" w:rsidRDefault="00801C0A" w:rsidP="00801C0A">
      <w:pPr>
        <w:spacing w:after="0" w:line="240" w:lineRule="auto"/>
        <w:outlineLvl w:val="0"/>
        <w:rPr>
          <w:rFonts w:ascii="Times New Roman" w:eastAsia="Times New Roman" w:hAnsi="Times New Roman"/>
          <w:color w:val="000000"/>
          <w:kern w:val="36"/>
          <w:sz w:val="28"/>
          <w:szCs w:val="28"/>
          <w:lang w:eastAsia="ru-RU"/>
        </w:rPr>
      </w:pPr>
    </w:p>
    <w:p w:rsidR="00801C0A" w:rsidRPr="00C40090" w:rsidRDefault="00801C0A" w:rsidP="00801C0A">
      <w:pPr>
        <w:spacing w:after="0" w:line="240" w:lineRule="auto"/>
        <w:jc w:val="center"/>
        <w:outlineLvl w:val="0"/>
        <w:rPr>
          <w:rFonts w:ascii="Times New Roman" w:eastAsia="Times New Roman" w:hAnsi="Times New Roman"/>
          <w:b/>
          <w:color w:val="000000"/>
          <w:kern w:val="36"/>
          <w:sz w:val="28"/>
          <w:szCs w:val="28"/>
          <w:lang w:eastAsia="ru-RU"/>
        </w:rPr>
      </w:pPr>
    </w:p>
    <w:p w:rsidR="00801C0A" w:rsidRPr="00C40090" w:rsidRDefault="00801C0A" w:rsidP="00801C0A">
      <w:pPr>
        <w:spacing w:after="0" w:line="240" w:lineRule="auto"/>
        <w:ind w:firstLine="567"/>
        <w:jc w:val="center"/>
        <w:rPr>
          <w:rFonts w:ascii="Times New Roman" w:eastAsia="Times New Roman" w:hAnsi="Times New Roman"/>
          <w:b/>
          <w:color w:val="000000"/>
          <w:kern w:val="36"/>
          <w:sz w:val="28"/>
          <w:szCs w:val="28"/>
          <w:lang w:eastAsia="ru-RU"/>
        </w:rPr>
      </w:pPr>
      <w:r w:rsidRPr="00C40090">
        <w:rPr>
          <w:rFonts w:ascii="Times New Roman" w:eastAsia="Times New Roman" w:hAnsi="Times New Roman"/>
          <w:b/>
          <w:color w:val="000000"/>
          <w:kern w:val="36"/>
          <w:sz w:val="28"/>
          <w:szCs w:val="28"/>
          <w:lang w:eastAsia="ru-RU"/>
        </w:rPr>
        <w:t>Порядок</w:t>
      </w:r>
    </w:p>
    <w:p w:rsidR="00801C0A" w:rsidRDefault="00801C0A" w:rsidP="00801C0A">
      <w:pPr>
        <w:spacing w:after="0" w:line="240" w:lineRule="auto"/>
        <w:ind w:firstLine="567"/>
        <w:jc w:val="center"/>
        <w:rPr>
          <w:rFonts w:ascii="Times New Roman" w:eastAsia="Times New Roman" w:hAnsi="Times New Roman"/>
          <w:b/>
          <w:color w:val="000000"/>
          <w:kern w:val="36"/>
          <w:sz w:val="28"/>
          <w:szCs w:val="28"/>
          <w:lang w:eastAsia="ru-RU"/>
        </w:rPr>
      </w:pPr>
      <w:r w:rsidRPr="00C40090">
        <w:rPr>
          <w:rFonts w:ascii="Times New Roman" w:eastAsia="Times New Roman" w:hAnsi="Times New Roman"/>
          <w:b/>
          <w:color w:val="000000"/>
          <w:kern w:val="36"/>
          <w:sz w:val="28"/>
          <w:szCs w:val="28"/>
          <w:lang w:eastAsia="ru-RU"/>
        </w:rPr>
        <w:t xml:space="preserve">выдачи </w:t>
      </w:r>
      <w:r w:rsidRPr="001D4B76">
        <w:rPr>
          <w:rFonts w:ascii="Times New Roman" w:eastAsia="Times New Roman" w:hAnsi="Times New Roman"/>
          <w:b/>
          <w:color w:val="000000"/>
          <w:kern w:val="36"/>
          <w:sz w:val="28"/>
          <w:szCs w:val="28"/>
          <w:lang w:eastAsia="ru-RU"/>
        </w:rPr>
        <w:t>разрешений на установку (ремонт, замену, демонтаж) надмогильных сооружений, требований к выполнению работ по установке надмогильных сооружений и контролю за их соблюдением</w:t>
      </w:r>
      <w:r>
        <w:rPr>
          <w:rFonts w:ascii="Times New Roman" w:eastAsia="Times New Roman" w:hAnsi="Times New Roman"/>
          <w:b/>
          <w:color w:val="000000"/>
          <w:kern w:val="36"/>
          <w:sz w:val="28"/>
          <w:szCs w:val="28"/>
          <w:lang w:eastAsia="ru-RU"/>
        </w:rPr>
        <w:t>.</w:t>
      </w:r>
    </w:p>
    <w:p w:rsidR="00801C0A" w:rsidRPr="00C40090" w:rsidRDefault="00801C0A" w:rsidP="00801C0A">
      <w:pPr>
        <w:spacing w:after="0" w:line="240" w:lineRule="auto"/>
        <w:ind w:firstLine="567"/>
        <w:jc w:val="center"/>
        <w:rPr>
          <w:rFonts w:ascii="Times New Roman" w:eastAsia="Times New Roman" w:hAnsi="Times New Roman"/>
          <w:color w:val="000000"/>
          <w:sz w:val="28"/>
          <w:szCs w:val="28"/>
          <w:lang w:eastAsia="ru-RU"/>
        </w:rPr>
      </w:pP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1. Настоящий Порядок определяет процедуру рассмотрения администрацией муниципального образования </w:t>
      </w:r>
      <w:proofErr w:type="spellStart"/>
      <w:r w:rsidRPr="00C40090">
        <w:rPr>
          <w:rFonts w:ascii="Times New Roman" w:eastAsia="Times New Roman" w:hAnsi="Times New Roman"/>
          <w:color w:val="000000"/>
          <w:sz w:val="28"/>
          <w:szCs w:val="28"/>
          <w:lang w:eastAsia="ru-RU"/>
        </w:rPr>
        <w:t>Кузьмоловское</w:t>
      </w:r>
      <w:proofErr w:type="spellEnd"/>
      <w:r w:rsidRPr="00C40090">
        <w:rPr>
          <w:rFonts w:ascii="Times New Roman" w:eastAsia="Times New Roman" w:hAnsi="Times New Roman"/>
          <w:color w:val="000000"/>
          <w:sz w:val="28"/>
          <w:szCs w:val="28"/>
          <w:lang w:eastAsia="ru-RU"/>
        </w:rPr>
        <w:t xml:space="preserve"> городское поселение</w:t>
      </w:r>
      <w:r w:rsidRPr="00195B7E">
        <w:t xml:space="preserve"> </w:t>
      </w:r>
      <w:r w:rsidRPr="00195B7E">
        <w:rPr>
          <w:rFonts w:ascii="Times New Roman" w:eastAsia="Times New Roman" w:hAnsi="Times New Roman"/>
          <w:color w:val="000000"/>
          <w:sz w:val="28"/>
          <w:szCs w:val="28"/>
          <w:lang w:eastAsia="ru-RU"/>
        </w:rPr>
        <w:t>Всеволожского муниципального района Ленинградской области</w:t>
      </w:r>
      <w:r w:rsidRPr="00C40090">
        <w:rPr>
          <w:rFonts w:ascii="Times New Roman" w:eastAsia="Times New Roman" w:hAnsi="Times New Roman"/>
          <w:color w:val="000000"/>
          <w:sz w:val="28"/>
          <w:szCs w:val="28"/>
          <w:lang w:eastAsia="ru-RU"/>
        </w:rPr>
        <w:t xml:space="preserve"> заявления на выдачу разрешения на установку (ремонт, замену, демонтаж) надмогильного сооружения (далее - разрешение) и принятия решения о выдаче такого разрешения, а также основания для выдачи, отказа в выдаче и отзыва разрешения.</w:t>
      </w:r>
    </w:p>
    <w:p w:rsidR="00801C0A" w:rsidRPr="00C40090" w:rsidRDefault="00801C0A" w:rsidP="00801C0A">
      <w:pPr>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2.</w:t>
      </w:r>
      <w:r w:rsidRPr="00C40090">
        <w:rPr>
          <w:rFonts w:ascii="Times New Roman" w:eastAsia="Times New Roman" w:hAnsi="Times New Roman"/>
          <w:color w:val="000000"/>
          <w:sz w:val="28"/>
          <w:szCs w:val="28"/>
          <w:lang w:eastAsia="ru-RU"/>
        </w:rPr>
        <w:tab/>
        <w:t xml:space="preserve">Все работы на </w:t>
      </w:r>
      <w:proofErr w:type="spellStart"/>
      <w:r w:rsidRPr="00C40090">
        <w:rPr>
          <w:rFonts w:ascii="Times New Roman" w:eastAsia="Times New Roman" w:hAnsi="Times New Roman"/>
          <w:color w:val="000000"/>
          <w:sz w:val="28"/>
          <w:szCs w:val="28"/>
          <w:lang w:eastAsia="ru-RU"/>
        </w:rPr>
        <w:t>Кузьмоловском</w:t>
      </w:r>
      <w:proofErr w:type="spellEnd"/>
      <w:r w:rsidRPr="00C40090">
        <w:rPr>
          <w:rFonts w:ascii="Times New Roman" w:eastAsia="Times New Roman" w:hAnsi="Times New Roman"/>
          <w:color w:val="000000"/>
          <w:sz w:val="28"/>
          <w:szCs w:val="28"/>
          <w:lang w:eastAsia="ru-RU"/>
        </w:rPr>
        <w:t xml:space="preserve"> муниципальном кладбище по установке (ремонту, замене, демонтажу) надмогильных сооружений производятся на сновании выданного разрешения</w:t>
      </w:r>
      <w:r>
        <w:rPr>
          <w:rFonts w:ascii="Times New Roman" w:eastAsia="Times New Roman" w:hAnsi="Times New Roman"/>
          <w:color w:val="000000"/>
          <w:sz w:val="28"/>
          <w:szCs w:val="28"/>
          <w:lang w:eastAsia="ru-RU"/>
        </w:rPr>
        <w:t xml:space="preserve"> Администрацией муниципального образования </w:t>
      </w:r>
      <w:proofErr w:type="spellStart"/>
      <w:r>
        <w:rPr>
          <w:rFonts w:ascii="Times New Roman" w:eastAsia="Times New Roman" w:hAnsi="Times New Roman"/>
          <w:color w:val="000000"/>
          <w:sz w:val="28"/>
          <w:szCs w:val="28"/>
          <w:lang w:eastAsia="ru-RU"/>
        </w:rPr>
        <w:t>Кузьмоловское</w:t>
      </w:r>
      <w:proofErr w:type="spellEnd"/>
      <w:r>
        <w:rPr>
          <w:rFonts w:ascii="Times New Roman" w:eastAsia="Times New Roman" w:hAnsi="Times New Roman"/>
          <w:color w:val="000000"/>
          <w:sz w:val="28"/>
          <w:szCs w:val="28"/>
          <w:lang w:eastAsia="ru-RU"/>
        </w:rPr>
        <w:t xml:space="preserve"> городское поселение Всеволожского муниципального района Ленинградской области (далее - Администрация), </w:t>
      </w:r>
      <w:r w:rsidRPr="00C40090">
        <w:rPr>
          <w:rFonts w:ascii="Times New Roman" w:eastAsia="Times New Roman" w:hAnsi="Times New Roman"/>
          <w:color w:val="000000"/>
          <w:sz w:val="28"/>
          <w:szCs w:val="28"/>
          <w:lang w:eastAsia="ru-RU"/>
        </w:rPr>
        <w:t>после соответствующей регистрации</w:t>
      </w:r>
      <w:r>
        <w:rPr>
          <w:rFonts w:ascii="Times New Roman" w:eastAsia="Times New Roman" w:hAnsi="Times New Roman"/>
          <w:color w:val="000000"/>
          <w:sz w:val="28"/>
          <w:szCs w:val="28"/>
          <w:lang w:eastAsia="ru-RU"/>
        </w:rPr>
        <w:t xml:space="preserve">.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eastAsia="ru-RU"/>
        </w:rPr>
        <w:tab/>
      </w:r>
      <w:r w:rsidRPr="00C40090">
        <w:rPr>
          <w:rFonts w:ascii="Times New Roman" w:eastAsia="Times New Roman" w:hAnsi="Times New Roman"/>
          <w:color w:val="000000"/>
          <w:sz w:val="28"/>
          <w:szCs w:val="28"/>
          <w:lang w:eastAsia="ru-RU"/>
        </w:rPr>
        <w:t xml:space="preserve">Разрешение является документом, подтверждающим право лица, которому оно выдано, на проведение работ по установке (ремонту, замене, демонтажу) надмогильного сооружения в порядке, на условиях и в объеме, заявленных для его получения в соответствии с документами, указанными в пункте </w:t>
      </w:r>
      <w:r w:rsidRPr="00E625F6">
        <w:rPr>
          <w:rFonts w:ascii="Times New Roman" w:eastAsia="Times New Roman" w:hAnsi="Times New Roman"/>
          <w:color w:val="000000"/>
          <w:sz w:val="28"/>
          <w:szCs w:val="28"/>
          <w:lang w:eastAsia="ru-RU"/>
        </w:rPr>
        <w:t>7</w:t>
      </w:r>
      <w:r w:rsidRPr="00C40090">
        <w:rPr>
          <w:rFonts w:ascii="Times New Roman" w:eastAsia="Times New Roman" w:hAnsi="Times New Roman"/>
          <w:color w:val="000000"/>
          <w:sz w:val="28"/>
          <w:szCs w:val="28"/>
          <w:lang w:eastAsia="ru-RU"/>
        </w:rPr>
        <w:t xml:space="preserve"> настоящего Порядка.</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proofErr w:type="gramStart"/>
      <w:r w:rsidRPr="00C40090">
        <w:rPr>
          <w:rFonts w:ascii="Times New Roman" w:eastAsia="Times New Roman" w:hAnsi="Times New Roman"/>
          <w:color w:val="000000"/>
          <w:sz w:val="28"/>
          <w:szCs w:val="28"/>
          <w:lang w:eastAsia="ru-RU"/>
        </w:rPr>
        <w:t>Несоблюдение  заявленных</w:t>
      </w:r>
      <w:proofErr w:type="gramEnd"/>
      <w:r w:rsidRPr="00C40090">
        <w:rPr>
          <w:rFonts w:ascii="Times New Roman" w:eastAsia="Times New Roman" w:hAnsi="Times New Roman"/>
          <w:color w:val="000000"/>
          <w:sz w:val="28"/>
          <w:szCs w:val="28"/>
          <w:lang w:eastAsia="ru-RU"/>
        </w:rPr>
        <w:t xml:space="preserve"> для получения разрешения порядка, условий и объема работ и их несоответствие сведениям, указанным в заявлении на получение разрешения и приложенных к нему документах, а также нарушение требований к выполнению работ по установке надмогильных сооружений являются основаниями для принятия администрацией решения об отзыве разрешения согласно приложению </w:t>
      </w:r>
      <w:r>
        <w:rPr>
          <w:rFonts w:ascii="Times New Roman" w:eastAsia="Times New Roman" w:hAnsi="Times New Roman"/>
          <w:color w:val="000000"/>
          <w:sz w:val="28"/>
          <w:szCs w:val="28"/>
          <w:lang w:eastAsia="ru-RU"/>
        </w:rPr>
        <w:t>5</w:t>
      </w:r>
      <w:r w:rsidRPr="00C40090">
        <w:rPr>
          <w:rFonts w:ascii="Times New Roman" w:eastAsia="Times New Roman" w:hAnsi="Times New Roman"/>
          <w:color w:val="000000"/>
          <w:sz w:val="28"/>
          <w:szCs w:val="28"/>
          <w:lang w:eastAsia="ru-RU"/>
        </w:rPr>
        <w:t xml:space="preserve"> к настоящему Порядку на основании акта осмотра.</w:t>
      </w:r>
      <w:bookmarkStart w:id="1" w:name="_Hlk139616658"/>
      <w:r w:rsidRPr="004777BC">
        <w:rPr>
          <w:rFonts w:ascii="Times New Roman" w:eastAsia="Times New Roman" w:hAnsi="Times New Roman"/>
          <w:color w:val="000000"/>
          <w:sz w:val="28"/>
          <w:szCs w:val="28"/>
          <w:lang w:eastAsia="ru-RU"/>
        </w:rPr>
        <w:t xml:space="preserve">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Разрешение на установку (ремонт, замену, демонтаж) надмогильных </w:t>
      </w:r>
      <w:r w:rsidRPr="000246C5">
        <w:rPr>
          <w:rFonts w:ascii="Times New Roman" w:eastAsia="Times New Roman" w:hAnsi="Times New Roman"/>
          <w:color w:val="000000"/>
          <w:sz w:val="28"/>
          <w:szCs w:val="28"/>
          <w:lang w:eastAsia="ru-RU"/>
        </w:rPr>
        <w:t>сооружений</w:t>
      </w:r>
      <w:bookmarkEnd w:id="1"/>
      <w:r w:rsidRPr="000246C5">
        <w:rPr>
          <w:rFonts w:ascii="Times New Roman" w:eastAsia="Times New Roman" w:hAnsi="Times New Roman"/>
          <w:color w:val="000000"/>
          <w:sz w:val="28"/>
          <w:szCs w:val="28"/>
          <w:lang w:eastAsia="ru-RU"/>
        </w:rPr>
        <w:t xml:space="preserve"> (Приложение 2</w:t>
      </w:r>
      <w:r w:rsidRPr="00C40090">
        <w:rPr>
          <w:rFonts w:ascii="Times New Roman" w:eastAsia="Times New Roman" w:hAnsi="Times New Roman"/>
          <w:color w:val="000000"/>
          <w:sz w:val="28"/>
          <w:szCs w:val="28"/>
          <w:lang w:eastAsia="ru-RU"/>
        </w:rPr>
        <w:t xml:space="preserve"> к настоящему Порядку) – документ, позволяющий ответственному за захоронение</w:t>
      </w:r>
      <w:r>
        <w:rPr>
          <w:rFonts w:ascii="Times New Roman" w:eastAsia="Times New Roman" w:hAnsi="Times New Roman"/>
          <w:color w:val="000000"/>
          <w:sz w:val="28"/>
          <w:szCs w:val="28"/>
          <w:lang w:eastAsia="ru-RU"/>
        </w:rPr>
        <w:t xml:space="preserve"> (или его представителю)</w:t>
      </w:r>
      <w:r w:rsidRPr="00C40090">
        <w:rPr>
          <w:rFonts w:ascii="Times New Roman" w:eastAsia="Times New Roman" w:hAnsi="Times New Roman"/>
          <w:color w:val="000000"/>
          <w:sz w:val="28"/>
          <w:szCs w:val="28"/>
          <w:lang w:eastAsia="ru-RU"/>
        </w:rPr>
        <w:t xml:space="preserve"> осуществить установку надмогильного сооружения в порядке, на условиях и в объеме, заявленных для его получения</w:t>
      </w:r>
      <w:r>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4. Обращаться в администрацию за разрешением на установку надмогильного сооружения имеет право лицо, ответственное за захоронение или представитель по доверенности от ответственного лица за захоронение, оформленной надлежащим образом.</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lastRenderedPageBreak/>
        <w:t xml:space="preserve">5. </w:t>
      </w:r>
      <w:r w:rsidRPr="00E625F6">
        <w:rPr>
          <w:rFonts w:ascii="Times New Roman" w:eastAsia="Times New Roman" w:hAnsi="Times New Roman"/>
          <w:color w:val="000000"/>
          <w:sz w:val="28"/>
          <w:szCs w:val="28"/>
          <w:lang w:eastAsia="ru-RU"/>
        </w:rPr>
        <w:t xml:space="preserve">Работники, уполномоченные на прием и регистрацию заявлений на выдачу разрешений, рассмотрение и проверку таких заявлений, принятие решений о выдаче или об отказе в выдаче разрешений, а также об отзыве выданных разрешений (далее - уполномоченный работник), назначаются </w:t>
      </w:r>
      <w:r>
        <w:rPr>
          <w:rFonts w:ascii="Times New Roman" w:eastAsia="Times New Roman" w:hAnsi="Times New Roman"/>
          <w:color w:val="000000"/>
          <w:sz w:val="28"/>
          <w:szCs w:val="28"/>
          <w:lang w:eastAsia="ru-RU"/>
        </w:rPr>
        <w:t>распоряжением</w:t>
      </w:r>
      <w:r w:rsidRPr="00E625F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Главы администрации МО </w:t>
      </w:r>
      <w:proofErr w:type="spellStart"/>
      <w:r>
        <w:rPr>
          <w:rFonts w:ascii="Times New Roman" w:eastAsia="Times New Roman" w:hAnsi="Times New Roman"/>
          <w:color w:val="000000"/>
          <w:sz w:val="28"/>
          <w:szCs w:val="28"/>
          <w:lang w:eastAsia="ru-RU"/>
        </w:rPr>
        <w:t>Кузьмоловское</w:t>
      </w:r>
      <w:proofErr w:type="spellEnd"/>
      <w:r>
        <w:rPr>
          <w:rFonts w:ascii="Times New Roman" w:eastAsia="Times New Roman" w:hAnsi="Times New Roman"/>
          <w:color w:val="000000"/>
          <w:sz w:val="28"/>
          <w:szCs w:val="28"/>
          <w:lang w:eastAsia="ru-RU"/>
        </w:rPr>
        <w:t xml:space="preserve"> ГП.</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6. Для получения разрешения лицо, ответственное за захоронение, или иное уполномоченное им в установленном порядке лицо (далее – заявитель) обращается в администрацию с письменным заявлением на имя </w:t>
      </w:r>
      <w:r>
        <w:rPr>
          <w:rFonts w:ascii="Times New Roman" w:eastAsia="Times New Roman" w:hAnsi="Times New Roman"/>
          <w:color w:val="000000"/>
          <w:sz w:val="28"/>
          <w:szCs w:val="28"/>
          <w:lang w:eastAsia="ru-RU"/>
        </w:rPr>
        <w:t>руководителя</w:t>
      </w:r>
      <w:r w:rsidRPr="00C40090">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 Для получения разрешения на выполнение работ на кладбище, установку, демонтаж, ремонт или замену надмогильного сооружения заявителем предоставляются следующие документы:</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7.1. Заявление</w:t>
      </w:r>
      <w:r>
        <w:rPr>
          <w:rFonts w:ascii="Times New Roman" w:eastAsia="Times New Roman" w:hAnsi="Times New Roman"/>
          <w:color w:val="000000"/>
          <w:sz w:val="28"/>
          <w:szCs w:val="28"/>
          <w:lang w:eastAsia="ru-RU"/>
        </w:rPr>
        <w:t xml:space="preserve"> установленной формы</w:t>
      </w:r>
      <w:r w:rsidRPr="00C40090">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(Приложение №1 к настоящему порядку) </w:t>
      </w:r>
      <w:r w:rsidRPr="00C40090">
        <w:rPr>
          <w:rFonts w:ascii="Times New Roman" w:eastAsia="Times New Roman" w:hAnsi="Times New Roman"/>
          <w:color w:val="000000"/>
          <w:sz w:val="28"/>
          <w:szCs w:val="28"/>
          <w:lang w:eastAsia="ru-RU"/>
        </w:rPr>
        <w:t xml:space="preserve">на выдачу разрешения;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7.2. </w:t>
      </w:r>
      <w:r w:rsidRPr="004C4141">
        <w:rPr>
          <w:rFonts w:ascii="Times New Roman" w:eastAsia="Times New Roman" w:hAnsi="Times New Roman"/>
          <w:color w:val="000000"/>
          <w:sz w:val="28"/>
          <w:szCs w:val="28"/>
          <w:lang w:eastAsia="ru-RU"/>
        </w:rPr>
        <w:t>Документ, удостоверяющий личность лица, ответственного за захоронение, или его уполномоченного представителя (в случае обращения для получения разрешения представителя лица, ответственного за захоронение).</w:t>
      </w:r>
      <w:r w:rsidRPr="004C4141">
        <w:rPr>
          <w:rFonts w:ascii="Times New Roman" w:hAnsi="Times New Roman"/>
          <w:sz w:val="28"/>
          <w:szCs w:val="28"/>
        </w:rPr>
        <w:t xml:space="preserve"> </w:t>
      </w:r>
      <w:r w:rsidRPr="004C4141">
        <w:rPr>
          <w:rFonts w:ascii="Times New Roman" w:eastAsia="Times New Roman" w:hAnsi="Times New Roman"/>
          <w:color w:val="000000"/>
          <w:sz w:val="28"/>
          <w:szCs w:val="28"/>
          <w:lang w:eastAsia="ru-RU"/>
        </w:rPr>
        <w:t>Документ, подтверждающий полномочия представителя действовать от имени лица, ответственного за захоронение</w:t>
      </w:r>
      <w:r>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7.3. </w:t>
      </w:r>
      <w:r>
        <w:rPr>
          <w:rFonts w:ascii="Times New Roman" w:eastAsia="Times New Roman" w:hAnsi="Times New Roman"/>
          <w:color w:val="000000"/>
          <w:sz w:val="28"/>
          <w:szCs w:val="28"/>
          <w:lang w:eastAsia="ru-RU"/>
        </w:rPr>
        <w:t>С</w:t>
      </w:r>
      <w:r w:rsidRPr="00C40090">
        <w:rPr>
          <w:rFonts w:ascii="Times New Roman" w:eastAsia="Times New Roman" w:hAnsi="Times New Roman"/>
          <w:color w:val="000000"/>
          <w:sz w:val="28"/>
          <w:szCs w:val="28"/>
          <w:lang w:eastAsia="ru-RU"/>
        </w:rPr>
        <w:t>видетельств</w:t>
      </w:r>
      <w:r>
        <w:rPr>
          <w:rFonts w:ascii="Times New Roman" w:eastAsia="Times New Roman" w:hAnsi="Times New Roman"/>
          <w:color w:val="000000"/>
          <w:sz w:val="28"/>
          <w:szCs w:val="28"/>
          <w:lang w:eastAsia="ru-RU"/>
        </w:rPr>
        <w:t>о</w:t>
      </w:r>
      <w:r w:rsidRPr="00C40090">
        <w:rPr>
          <w:rFonts w:ascii="Times New Roman" w:eastAsia="Times New Roman" w:hAnsi="Times New Roman"/>
          <w:color w:val="000000"/>
          <w:sz w:val="28"/>
          <w:szCs w:val="28"/>
          <w:lang w:eastAsia="ru-RU"/>
        </w:rPr>
        <w:t xml:space="preserve"> о смерти с печатью о захоронении </w:t>
      </w:r>
      <w:r>
        <w:rPr>
          <w:rFonts w:ascii="Times New Roman" w:eastAsia="Times New Roman" w:hAnsi="Times New Roman"/>
          <w:color w:val="000000"/>
          <w:sz w:val="28"/>
          <w:szCs w:val="28"/>
          <w:lang w:eastAsia="ru-RU"/>
        </w:rPr>
        <w:t>умершего</w:t>
      </w:r>
      <w:r w:rsidRPr="00C40090">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7.4. Разрешение на захоронение</w:t>
      </w:r>
      <w:r>
        <w:rPr>
          <w:rFonts w:ascii="Times New Roman" w:eastAsia="Times New Roman" w:hAnsi="Times New Roman"/>
          <w:color w:val="000000"/>
          <w:sz w:val="28"/>
          <w:szCs w:val="28"/>
          <w:lang w:eastAsia="ru-RU"/>
        </w:rPr>
        <w:t xml:space="preserve"> (</w:t>
      </w:r>
      <w:bookmarkStart w:id="2" w:name="_Hlk223522134"/>
      <w:r>
        <w:rPr>
          <w:rFonts w:ascii="Times New Roman" w:eastAsia="Times New Roman" w:hAnsi="Times New Roman"/>
          <w:color w:val="000000"/>
          <w:sz w:val="28"/>
          <w:szCs w:val="28"/>
          <w:lang w:eastAsia="ru-RU"/>
        </w:rPr>
        <w:t xml:space="preserve">с момента выдачи таких разрешений, т.е. со </w:t>
      </w:r>
      <w:r>
        <w:rPr>
          <w:rFonts w:ascii="Times New Roman" w:eastAsia="Times New Roman" w:hAnsi="Times New Roman"/>
          <w:color w:val="000000"/>
          <w:sz w:val="28"/>
          <w:szCs w:val="28"/>
          <w:lang w:val="en-US" w:eastAsia="ru-RU"/>
        </w:rPr>
        <w:t>II</w:t>
      </w:r>
      <w:r w:rsidRPr="006B676A">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квартала 2020 года);</w:t>
      </w:r>
      <w:bookmarkEnd w:id="2"/>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7.5. Удостоверение (паспорт) о месте захоронения </w:t>
      </w:r>
      <w:r>
        <w:rPr>
          <w:rFonts w:ascii="Times New Roman" w:eastAsia="Times New Roman" w:hAnsi="Times New Roman"/>
          <w:color w:val="000000"/>
          <w:sz w:val="28"/>
          <w:szCs w:val="28"/>
          <w:lang w:eastAsia="ru-RU"/>
        </w:rPr>
        <w:t>умершего</w:t>
      </w:r>
      <w:r w:rsidRPr="00C40090">
        <w:rPr>
          <w:rFonts w:ascii="Times New Roman" w:eastAsia="Times New Roman" w:hAnsi="Times New Roman"/>
          <w:color w:val="000000"/>
          <w:sz w:val="28"/>
          <w:szCs w:val="28"/>
          <w:lang w:eastAsia="ru-RU"/>
        </w:rPr>
        <w:t>;</w:t>
      </w:r>
      <w:r w:rsidRPr="00240795">
        <w:t xml:space="preserve">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7.6. Копия договора на установку надмогильного сооружения, заключенного между лицом, ответственным за захоронение и юридическим лицом или индивидуальным предпринимателем (далее - исполнитель работ).</w:t>
      </w:r>
      <w:r>
        <w:rPr>
          <w:rFonts w:ascii="Times New Roman" w:eastAsia="Times New Roman" w:hAnsi="Times New Roman"/>
          <w:color w:val="000000"/>
          <w:sz w:val="28"/>
          <w:szCs w:val="28"/>
          <w:lang w:eastAsia="ru-RU"/>
        </w:rPr>
        <w:t xml:space="preserve">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7.7. </w:t>
      </w:r>
      <w:r>
        <w:rPr>
          <w:rFonts w:ascii="Times New Roman" w:eastAsia="Times New Roman" w:hAnsi="Times New Roman"/>
          <w:color w:val="000000"/>
          <w:sz w:val="28"/>
          <w:szCs w:val="28"/>
          <w:lang w:eastAsia="ru-RU"/>
        </w:rPr>
        <w:t>К</w:t>
      </w:r>
      <w:r w:rsidRPr="00C40090">
        <w:rPr>
          <w:rFonts w:ascii="Times New Roman" w:eastAsia="Times New Roman" w:hAnsi="Times New Roman"/>
          <w:color w:val="000000"/>
          <w:sz w:val="28"/>
          <w:szCs w:val="28"/>
          <w:lang w:eastAsia="ru-RU"/>
        </w:rPr>
        <w:t xml:space="preserve">опия свидетельства о регистрации транспортных средств, а в случае использования прицепов </w:t>
      </w:r>
      <w:r>
        <w:rPr>
          <w:rFonts w:ascii="Times New Roman" w:eastAsia="Times New Roman" w:hAnsi="Times New Roman"/>
          <w:color w:val="000000"/>
          <w:sz w:val="28"/>
          <w:szCs w:val="28"/>
          <w:lang w:eastAsia="ru-RU"/>
        </w:rPr>
        <w:t xml:space="preserve">– </w:t>
      </w:r>
      <w:r w:rsidRPr="00C40090">
        <w:rPr>
          <w:rFonts w:ascii="Times New Roman" w:eastAsia="Times New Roman" w:hAnsi="Times New Roman"/>
          <w:color w:val="000000"/>
          <w:sz w:val="28"/>
          <w:szCs w:val="28"/>
          <w:lang w:eastAsia="ru-RU"/>
        </w:rPr>
        <w:t>копи</w:t>
      </w:r>
      <w:r>
        <w:rPr>
          <w:rFonts w:ascii="Times New Roman" w:eastAsia="Times New Roman" w:hAnsi="Times New Roman"/>
          <w:color w:val="000000"/>
          <w:sz w:val="28"/>
          <w:szCs w:val="28"/>
          <w:lang w:eastAsia="ru-RU"/>
        </w:rPr>
        <w:t>я</w:t>
      </w:r>
      <w:r w:rsidRPr="00C40090">
        <w:rPr>
          <w:rFonts w:ascii="Times New Roman" w:eastAsia="Times New Roman" w:hAnsi="Times New Roman"/>
          <w:color w:val="000000"/>
          <w:sz w:val="28"/>
          <w:szCs w:val="28"/>
          <w:lang w:eastAsia="ru-RU"/>
        </w:rPr>
        <w:t xml:space="preserve"> свидетельств о регистрации прицепов, въезд которых будет осуществляться на территорию кладбища для установки надмогильного сооружения</w:t>
      </w:r>
      <w:r>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w:t>
      </w:r>
      <w:r>
        <w:rPr>
          <w:rFonts w:ascii="Times New Roman" w:eastAsia="Times New Roman" w:hAnsi="Times New Roman"/>
          <w:color w:val="000000"/>
          <w:sz w:val="28"/>
          <w:szCs w:val="28"/>
          <w:lang w:eastAsia="ru-RU"/>
        </w:rPr>
        <w:t>8</w:t>
      </w:r>
      <w:r w:rsidRPr="00C40090">
        <w:rPr>
          <w:rFonts w:ascii="Times New Roman" w:eastAsia="Times New Roman" w:hAnsi="Times New Roman"/>
          <w:color w:val="000000"/>
          <w:sz w:val="28"/>
          <w:szCs w:val="28"/>
          <w:lang w:eastAsia="ru-RU"/>
        </w:rPr>
        <w:t xml:space="preserve">. </w:t>
      </w:r>
      <w:r w:rsidRPr="00EA69CC">
        <w:rPr>
          <w:rFonts w:ascii="Times New Roman" w:eastAsia="Times New Roman" w:hAnsi="Times New Roman"/>
          <w:color w:val="000000"/>
          <w:sz w:val="28"/>
          <w:szCs w:val="28"/>
          <w:lang w:eastAsia="ru-RU"/>
        </w:rPr>
        <w:t>Копии документов, подтверждающих безопасность используемых при производстве надмогильного сооружения материалов (протокол лабораторных исследований, санитарно-эпидемиологическое заключение и иные документы, подтверждающие безопасность используемых при производстве надмогильного сооружения материалов), когда обязательность наличия таких документов предусмотрена действующим законодательством</w:t>
      </w:r>
      <w:r>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7.</w:t>
      </w:r>
      <w:r>
        <w:rPr>
          <w:rFonts w:ascii="Times New Roman" w:eastAsia="Times New Roman" w:hAnsi="Times New Roman"/>
          <w:color w:val="000000"/>
          <w:sz w:val="28"/>
          <w:szCs w:val="28"/>
          <w:lang w:eastAsia="ru-RU"/>
        </w:rPr>
        <w:t>9</w:t>
      </w:r>
      <w:r w:rsidRPr="00C40090">
        <w:rPr>
          <w:rFonts w:ascii="Times New Roman" w:eastAsia="Times New Roman" w:hAnsi="Times New Roman"/>
          <w:color w:val="000000"/>
          <w:sz w:val="28"/>
          <w:szCs w:val="28"/>
          <w:lang w:eastAsia="ru-RU"/>
        </w:rPr>
        <w:t>. Эскиз или фотография надмогильного сооружения с указанием его линейных размеров, а в случае, если надмогильное сооружение имеет три и более элементов, - проект с указанием его линейных размеров и описанием выполнения работ по установке надмогильного сооружения.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C40090">
        <w:rPr>
          <w:rFonts w:ascii="Times New Roman" w:eastAsia="Times New Roman" w:hAnsi="Times New Roman"/>
          <w:color w:val="000000"/>
          <w:sz w:val="28"/>
          <w:szCs w:val="28"/>
          <w:lang w:eastAsia="ru-RU"/>
        </w:rPr>
        <w:t>. Копии документов, указанных в пунктах 7.</w:t>
      </w:r>
      <w:r>
        <w:rPr>
          <w:rFonts w:ascii="Times New Roman" w:eastAsia="Times New Roman" w:hAnsi="Times New Roman"/>
          <w:color w:val="000000"/>
          <w:sz w:val="28"/>
          <w:szCs w:val="28"/>
          <w:lang w:eastAsia="ru-RU"/>
        </w:rPr>
        <w:t>6</w:t>
      </w:r>
      <w:r w:rsidRPr="00C40090">
        <w:rPr>
          <w:rFonts w:ascii="Times New Roman" w:eastAsia="Times New Roman" w:hAnsi="Times New Roman"/>
          <w:color w:val="000000"/>
          <w:sz w:val="28"/>
          <w:szCs w:val="28"/>
          <w:lang w:eastAsia="ru-RU"/>
        </w:rPr>
        <w:t xml:space="preserve"> - 7.</w:t>
      </w:r>
      <w:r>
        <w:rPr>
          <w:rFonts w:ascii="Times New Roman" w:eastAsia="Times New Roman" w:hAnsi="Times New Roman"/>
          <w:color w:val="000000"/>
          <w:sz w:val="28"/>
          <w:szCs w:val="28"/>
          <w:lang w:eastAsia="ru-RU"/>
        </w:rPr>
        <w:t>9</w:t>
      </w:r>
      <w:r w:rsidRPr="00C40090">
        <w:rPr>
          <w:rFonts w:ascii="Times New Roman" w:eastAsia="Times New Roman" w:hAnsi="Times New Roman"/>
          <w:color w:val="000000"/>
          <w:sz w:val="28"/>
          <w:szCs w:val="28"/>
          <w:lang w:eastAsia="ru-RU"/>
        </w:rPr>
        <w:t xml:space="preserve"> настоящего </w:t>
      </w:r>
      <w:r>
        <w:rPr>
          <w:rFonts w:ascii="Times New Roman" w:eastAsia="Times New Roman" w:hAnsi="Times New Roman"/>
          <w:color w:val="000000"/>
          <w:sz w:val="28"/>
          <w:szCs w:val="28"/>
          <w:lang w:eastAsia="ru-RU"/>
        </w:rPr>
        <w:t>П</w:t>
      </w:r>
      <w:r w:rsidRPr="00C40090">
        <w:rPr>
          <w:rFonts w:ascii="Times New Roman" w:eastAsia="Times New Roman" w:hAnsi="Times New Roman"/>
          <w:color w:val="000000"/>
          <w:sz w:val="28"/>
          <w:szCs w:val="28"/>
          <w:lang w:eastAsia="ru-RU"/>
        </w:rPr>
        <w:t>орядка, должны быть заверены исполнителем работ.</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8.1. Администрация не вправе требовать предоставление иных документов, за исключением документов, указанных в пункте 7 настоящего Порядка.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8.2. Администрация </w:t>
      </w:r>
      <w:r w:rsidRPr="00DC0988">
        <w:rPr>
          <w:rFonts w:ascii="Times New Roman" w:hAnsi="Times New Roman"/>
          <w:sz w:val="28"/>
          <w:szCs w:val="28"/>
        </w:rPr>
        <w:t>вправе проводить проверку содержания и анализ документов, указанных в пункт</w:t>
      </w:r>
      <w:r>
        <w:rPr>
          <w:rFonts w:ascii="Times New Roman" w:hAnsi="Times New Roman"/>
          <w:sz w:val="28"/>
          <w:szCs w:val="28"/>
        </w:rPr>
        <w:t>е</w:t>
      </w:r>
      <w:r w:rsidRPr="00DC0988">
        <w:rPr>
          <w:rFonts w:ascii="Times New Roman" w:hAnsi="Times New Roman"/>
          <w:sz w:val="28"/>
          <w:szCs w:val="28"/>
        </w:rPr>
        <w:t xml:space="preserve"> 7</w:t>
      </w:r>
      <w:r>
        <w:rPr>
          <w:rFonts w:ascii="Times New Roman" w:hAnsi="Times New Roman"/>
          <w:sz w:val="28"/>
          <w:szCs w:val="28"/>
        </w:rPr>
        <w:t xml:space="preserve"> </w:t>
      </w:r>
      <w:r w:rsidRPr="00DC0988">
        <w:rPr>
          <w:rFonts w:ascii="Times New Roman" w:hAnsi="Times New Roman"/>
          <w:sz w:val="28"/>
          <w:szCs w:val="28"/>
        </w:rPr>
        <w:t>настоящего Порядка, на соответствие законодательству Российской Федерации.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9. В случае если работы по установке надмогильного сооружения выполняются заявителем самостоятельно, при обращении за разрешением предоставление документов, указанных в пункт</w:t>
      </w:r>
      <w:r>
        <w:rPr>
          <w:rFonts w:ascii="Times New Roman" w:eastAsia="Times New Roman" w:hAnsi="Times New Roman"/>
          <w:color w:val="000000"/>
          <w:sz w:val="28"/>
          <w:szCs w:val="28"/>
          <w:lang w:eastAsia="ru-RU"/>
        </w:rPr>
        <w:t>е</w:t>
      </w:r>
      <w:r w:rsidRPr="00C40090">
        <w:rPr>
          <w:rFonts w:ascii="Times New Roman" w:eastAsia="Times New Roman" w:hAnsi="Times New Roman"/>
          <w:color w:val="000000"/>
          <w:sz w:val="28"/>
          <w:szCs w:val="28"/>
          <w:lang w:eastAsia="ru-RU"/>
        </w:rPr>
        <w:t xml:space="preserve"> 7.6</w:t>
      </w:r>
      <w:r>
        <w:rPr>
          <w:rFonts w:ascii="Times New Roman" w:eastAsia="Times New Roman" w:hAnsi="Times New Roman"/>
          <w:color w:val="000000"/>
          <w:sz w:val="28"/>
          <w:szCs w:val="28"/>
          <w:lang w:eastAsia="ru-RU"/>
        </w:rPr>
        <w:t xml:space="preserve"> </w:t>
      </w:r>
      <w:r w:rsidRPr="00C40090">
        <w:rPr>
          <w:rFonts w:ascii="Times New Roman" w:eastAsia="Times New Roman" w:hAnsi="Times New Roman"/>
          <w:color w:val="000000"/>
          <w:sz w:val="28"/>
          <w:szCs w:val="28"/>
          <w:lang w:eastAsia="ru-RU"/>
        </w:rPr>
        <w:t>настоящего Порядка, не требуется.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10. Уполномоченный работник администрации: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осуществляет проверку полномочий заявителя, наличия необходимых документов, сверяет подлинность представленных копий документов с их оригиналами;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 принимает и регистрирует заявление и прилагаемые к нему документы в книге регистрации заявлений согласно приложению </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 xml:space="preserve"> к настоящему Порядку, копию заявления с отметкой о приеме выдает заявителю;</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сверяет данные, изложенные в заявлении и прилагаемых к нему документах</w:t>
      </w:r>
      <w:r>
        <w:rPr>
          <w:rFonts w:ascii="Times New Roman" w:eastAsia="Times New Roman" w:hAnsi="Times New Roman"/>
          <w:color w:val="000000"/>
          <w:sz w:val="28"/>
          <w:szCs w:val="28"/>
          <w:lang w:eastAsia="ru-RU"/>
        </w:rPr>
        <w:t>;</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 в день поступления заявления производит осмотр места захоронения с целью определения возможности выполнения работ в заявленном месте с </w:t>
      </w:r>
      <w:proofErr w:type="spellStart"/>
      <w:r w:rsidRPr="00C40090">
        <w:rPr>
          <w:rFonts w:ascii="Times New Roman" w:eastAsia="Times New Roman" w:hAnsi="Times New Roman"/>
          <w:color w:val="000000"/>
          <w:sz w:val="28"/>
          <w:szCs w:val="28"/>
          <w:lang w:eastAsia="ru-RU"/>
        </w:rPr>
        <w:t>фотофиксацией</w:t>
      </w:r>
      <w:proofErr w:type="spellEnd"/>
      <w:r w:rsidRPr="00C40090">
        <w:rPr>
          <w:rFonts w:ascii="Times New Roman" w:eastAsia="Times New Roman" w:hAnsi="Times New Roman"/>
          <w:color w:val="000000"/>
          <w:sz w:val="28"/>
          <w:szCs w:val="28"/>
          <w:lang w:eastAsia="ru-RU"/>
        </w:rPr>
        <w:t xml:space="preserve"> места выполнения работ</w:t>
      </w:r>
      <w:r>
        <w:rPr>
          <w:rFonts w:ascii="Times New Roman" w:eastAsia="Times New Roman" w:hAnsi="Times New Roman"/>
          <w:color w:val="000000"/>
          <w:sz w:val="28"/>
          <w:szCs w:val="28"/>
          <w:lang w:eastAsia="ru-RU"/>
        </w:rPr>
        <w:t xml:space="preserve"> (при необходимости)</w:t>
      </w:r>
      <w:r w:rsidRPr="00C40090">
        <w:rPr>
          <w:rFonts w:ascii="Times New Roman" w:eastAsia="Times New Roman" w:hAnsi="Times New Roman"/>
          <w:color w:val="000000"/>
          <w:sz w:val="28"/>
          <w:szCs w:val="28"/>
          <w:lang w:eastAsia="ru-RU"/>
        </w:rPr>
        <w:t xml:space="preserve">. </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11. Заявление о выдаче разрешения регистрируется в момент его подачи в администрацию.</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Прием заявлений на</w:t>
      </w:r>
      <w:r w:rsidRPr="006B676A">
        <w:rPr>
          <w:rFonts w:ascii="Times New Roman" w:eastAsia="Times New Roman" w:hAnsi="Times New Roman"/>
          <w:color w:val="000000"/>
          <w:sz w:val="28"/>
          <w:szCs w:val="28"/>
          <w:lang w:eastAsia="ru-RU"/>
        </w:rPr>
        <w:t xml:space="preserve"> </w:t>
      </w:r>
      <w:bookmarkStart w:id="3" w:name="_Hlk223528335"/>
      <w:r w:rsidRPr="006B676A">
        <w:rPr>
          <w:rFonts w:ascii="Times New Roman" w:eastAsia="Times New Roman" w:hAnsi="Times New Roman"/>
          <w:color w:val="000000"/>
          <w:sz w:val="28"/>
          <w:szCs w:val="28"/>
          <w:lang w:eastAsia="ru-RU"/>
        </w:rPr>
        <w:t>установку</w:t>
      </w:r>
      <w:r>
        <w:rPr>
          <w:rFonts w:ascii="Times New Roman" w:eastAsia="Times New Roman" w:hAnsi="Times New Roman"/>
          <w:color w:val="000000"/>
          <w:sz w:val="28"/>
          <w:szCs w:val="28"/>
          <w:lang w:eastAsia="ru-RU"/>
        </w:rPr>
        <w:t xml:space="preserve"> </w:t>
      </w:r>
      <w:r w:rsidRPr="006B676A">
        <w:rPr>
          <w:rFonts w:ascii="Times New Roman" w:eastAsia="Times New Roman" w:hAnsi="Times New Roman"/>
          <w:color w:val="000000"/>
          <w:sz w:val="28"/>
          <w:szCs w:val="28"/>
          <w:lang w:eastAsia="ru-RU"/>
        </w:rPr>
        <w:t>(ремонт, замену, демонтаж) надмогильных сооружений</w:t>
      </w:r>
      <w:bookmarkEnd w:id="3"/>
      <w:r>
        <w:rPr>
          <w:rFonts w:ascii="Times New Roman" w:eastAsia="Times New Roman" w:hAnsi="Times New Roman"/>
          <w:color w:val="000000"/>
          <w:sz w:val="28"/>
          <w:szCs w:val="28"/>
          <w:lang w:eastAsia="ru-RU"/>
        </w:rPr>
        <w:t xml:space="preserve">, а также выдача разрешений/отказов на </w:t>
      </w:r>
      <w:r w:rsidRPr="006B676A">
        <w:rPr>
          <w:rFonts w:ascii="Times New Roman" w:eastAsia="Times New Roman" w:hAnsi="Times New Roman"/>
          <w:color w:val="000000"/>
          <w:sz w:val="28"/>
          <w:szCs w:val="28"/>
          <w:lang w:eastAsia="ru-RU"/>
        </w:rPr>
        <w:t>установку (ремонт, замену, демонтаж) надмогильных сооружений</w:t>
      </w:r>
      <w:r>
        <w:rPr>
          <w:rFonts w:ascii="Times New Roman" w:eastAsia="Times New Roman" w:hAnsi="Times New Roman"/>
          <w:color w:val="000000"/>
          <w:sz w:val="28"/>
          <w:szCs w:val="28"/>
          <w:lang w:eastAsia="ru-RU"/>
        </w:rPr>
        <w:t>, производится уполномоченным работником администрации в часы приема с 11.00 до 13.00, каждые вторник и четверг, за исключением праздничных дней.</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Срок рассмотрения заявления на выдачу разрешения исчисляется со дня регистрации заявления в администрации и не может превышать 30 (тридцать)</w:t>
      </w:r>
      <w:r>
        <w:rPr>
          <w:rFonts w:ascii="Times New Roman" w:eastAsia="Times New Roman" w:hAnsi="Times New Roman"/>
          <w:color w:val="000000"/>
          <w:sz w:val="28"/>
          <w:szCs w:val="28"/>
          <w:lang w:eastAsia="ru-RU"/>
        </w:rPr>
        <w:t xml:space="preserve"> календарных</w:t>
      </w:r>
      <w:r w:rsidRPr="00C40090">
        <w:rPr>
          <w:rFonts w:ascii="Times New Roman" w:eastAsia="Times New Roman" w:hAnsi="Times New Roman"/>
          <w:color w:val="000000"/>
          <w:sz w:val="28"/>
          <w:szCs w:val="28"/>
          <w:lang w:eastAsia="ru-RU"/>
        </w:rPr>
        <w:t xml:space="preserve"> дней.</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Результатом рассмотрения заявления является выдача разрешения или отказ в выдаче разрешения.</w:t>
      </w:r>
      <w:r w:rsidRPr="00600B2A">
        <w:t xml:space="preserve"> </w:t>
      </w:r>
      <w:r>
        <w:rPr>
          <w:rFonts w:ascii="Times New Roman" w:eastAsia="Times New Roman" w:hAnsi="Times New Roman"/>
          <w:color w:val="000000"/>
          <w:sz w:val="28"/>
          <w:szCs w:val="28"/>
          <w:lang w:eastAsia="ru-RU"/>
        </w:rPr>
        <w:t>В</w:t>
      </w:r>
      <w:r w:rsidRPr="00600B2A">
        <w:rPr>
          <w:rFonts w:ascii="Times New Roman" w:eastAsia="Times New Roman" w:hAnsi="Times New Roman"/>
          <w:color w:val="000000"/>
          <w:sz w:val="28"/>
          <w:szCs w:val="28"/>
          <w:lang w:eastAsia="ru-RU"/>
        </w:rPr>
        <w:t xml:space="preserve">ыдача разрешения или отказ в выдаче разрешения выдается путем визирования </w:t>
      </w:r>
      <w:r>
        <w:rPr>
          <w:rFonts w:ascii="Times New Roman" w:eastAsia="Times New Roman" w:hAnsi="Times New Roman"/>
          <w:color w:val="000000"/>
          <w:sz w:val="28"/>
          <w:szCs w:val="28"/>
          <w:lang w:eastAsia="ru-RU"/>
        </w:rPr>
        <w:t>руководителем Администрации.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2</w:t>
      </w:r>
      <w:r w:rsidRPr="00C40090">
        <w:rPr>
          <w:rFonts w:ascii="Times New Roman" w:eastAsia="Times New Roman" w:hAnsi="Times New Roman"/>
          <w:color w:val="000000"/>
          <w:sz w:val="28"/>
          <w:szCs w:val="28"/>
          <w:lang w:eastAsia="ru-RU"/>
        </w:rPr>
        <w:t xml:space="preserve">. При наличии оснований для отказа в выдаче разрешения уполномоченный работник администрации оформляет мотивированный отказ в выдаче разрешения по форме согласно приложению </w:t>
      </w:r>
      <w:r>
        <w:rPr>
          <w:rFonts w:ascii="Times New Roman" w:eastAsia="Times New Roman" w:hAnsi="Times New Roman"/>
          <w:color w:val="000000"/>
          <w:sz w:val="28"/>
          <w:szCs w:val="28"/>
          <w:lang w:eastAsia="ru-RU"/>
        </w:rPr>
        <w:t>4</w:t>
      </w:r>
      <w:r w:rsidRPr="00C40090">
        <w:rPr>
          <w:rFonts w:ascii="Times New Roman" w:eastAsia="Times New Roman" w:hAnsi="Times New Roman"/>
          <w:color w:val="000000"/>
          <w:sz w:val="28"/>
          <w:szCs w:val="28"/>
          <w:lang w:eastAsia="ru-RU"/>
        </w:rPr>
        <w:t xml:space="preserve"> к настоящему порядку в двух экземплярах.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 Основаниями для отказа в выдаче разрешения являются: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.1. Предоставление заявителем неполного комплекта документов или ненадлежащим образом оформленных документов, необходимых для выдачи разрешения, указанных в пункте 7 настоящего Порядка.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.2. Заявитель не является лицом, ответственным за захоронение, или представителем лица, ответственного за захоронение, уполномоченным в установленном порядке.</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.3. Несоответствие размеров надмогильного сооружения месту захоронения.</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lastRenderedPageBreak/>
        <w:t>1</w:t>
      </w:r>
      <w:r>
        <w:rPr>
          <w:rFonts w:ascii="Times New Roman" w:eastAsia="Times New Roman" w:hAnsi="Times New Roman"/>
          <w:color w:val="000000"/>
          <w:sz w:val="28"/>
          <w:szCs w:val="28"/>
          <w:lang w:eastAsia="ru-RU"/>
        </w:rPr>
        <w:t>3</w:t>
      </w:r>
      <w:r w:rsidRPr="00C40090">
        <w:rPr>
          <w:rFonts w:ascii="Times New Roman" w:eastAsia="Times New Roman" w:hAnsi="Times New Roman"/>
          <w:color w:val="000000"/>
          <w:sz w:val="28"/>
          <w:szCs w:val="28"/>
          <w:lang w:eastAsia="ru-RU"/>
        </w:rPr>
        <w:t>.4. Несоответствие надмогильного сооружения архитектурному решению кладбища.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13.5.</w:t>
      </w:r>
      <w:r>
        <w:rPr>
          <w:rFonts w:ascii="Times New Roman" w:eastAsia="Times New Roman" w:hAnsi="Times New Roman"/>
          <w:color w:val="000000"/>
          <w:sz w:val="28"/>
          <w:szCs w:val="28"/>
          <w:lang w:eastAsia="ru-RU"/>
        </w:rPr>
        <w:tab/>
      </w:r>
      <w:r w:rsidRPr="00DC0988">
        <w:rPr>
          <w:rFonts w:ascii="Times New Roman" w:hAnsi="Times New Roman"/>
          <w:sz w:val="28"/>
          <w:szCs w:val="28"/>
        </w:rPr>
        <w:t>Наличие судебных разбирательств об ответственности за захоронение, на котором предполагается выполнение работ по установке надмогильного сооружения</w:t>
      </w:r>
      <w:r>
        <w:rPr>
          <w:rFonts w:ascii="Times New Roman" w:hAnsi="Times New Roman"/>
          <w:sz w:val="28"/>
          <w:szCs w:val="28"/>
        </w:rPr>
        <w:t>.</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4</w:t>
      </w:r>
      <w:r w:rsidRPr="00C40090">
        <w:rPr>
          <w:rFonts w:ascii="Times New Roman" w:eastAsia="Times New Roman" w:hAnsi="Times New Roman"/>
          <w:color w:val="000000"/>
          <w:sz w:val="28"/>
          <w:szCs w:val="28"/>
          <w:lang w:eastAsia="ru-RU"/>
        </w:rPr>
        <w:t>. Перечень оснований для отказа в выдаче разрешения является исчерпывающим.</w:t>
      </w: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Pr="00C6757A" w:rsidRDefault="00801C0A" w:rsidP="00801C0A">
      <w:pPr>
        <w:spacing w:after="0" w:line="240" w:lineRule="auto"/>
        <w:ind w:firstLine="567"/>
        <w:jc w:val="center"/>
        <w:rPr>
          <w:rFonts w:ascii="Times New Roman" w:eastAsia="Times New Roman" w:hAnsi="Times New Roman"/>
          <w:color w:val="000000"/>
          <w:sz w:val="28"/>
          <w:szCs w:val="28"/>
          <w:lang w:eastAsia="ru-RU"/>
        </w:rPr>
      </w:pPr>
      <w:r w:rsidRPr="00C6757A">
        <w:rPr>
          <w:rFonts w:ascii="Times New Roman" w:eastAsia="Times New Roman" w:hAnsi="Times New Roman"/>
          <w:color w:val="000000"/>
          <w:sz w:val="28"/>
          <w:szCs w:val="28"/>
          <w:lang w:eastAsia="ru-RU"/>
        </w:rPr>
        <w:t>Требования к выполнению работ по установке надмогильных сооружений и контролю за их соблюдением:</w:t>
      </w:r>
    </w:p>
    <w:p w:rsidR="00801C0A" w:rsidRPr="001D4B76" w:rsidRDefault="00801C0A" w:rsidP="00801C0A">
      <w:pPr>
        <w:spacing w:after="0" w:line="240" w:lineRule="auto"/>
        <w:ind w:firstLine="567"/>
        <w:jc w:val="center"/>
        <w:rPr>
          <w:rFonts w:ascii="Times New Roman" w:eastAsia="Times New Roman" w:hAnsi="Times New Roman"/>
          <w:b/>
          <w:bCs/>
          <w:color w:val="000000"/>
          <w:sz w:val="28"/>
          <w:szCs w:val="28"/>
          <w:lang w:eastAsia="ru-RU"/>
        </w:rPr>
      </w:pP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В границах земельного участка, отведенного для захоронения, разрешается установка надмогильных сооружений в соответствии с требованиями настоящего Порядка.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Установка надмогильных сооружений, ограждения (железобетонного или гранитного </w:t>
      </w:r>
      <w:proofErr w:type="spellStart"/>
      <w:r w:rsidRPr="00C40090">
        <w:rPr>
          <w:rFonts w:ascii="Times New Roman" w:eastAsia="Times New Roman" w:hAnsi="Times New Roman"/>
          <w:color w:val="000000"/>
          <w:sz w:val="28"/>
          <w:szCs w:val="28"/>
          <w:lang w:eastAsia="ru-RU"/>
        </w:rPr>
        <w:t>поребрика</w:t>
      </w:r>
      <w:proofErr w:type="spellEnd"/>
      <w:r w:rsidRPr="00C40090">
        <w:rPr>
          <w:rFonts w:ascii="Times New Roman" w:eastAsia="Times New Roman" w:hAnsi="Times New Roman"/>
          <w:color w:val="000000"/>
          <w:sz w:val="28"/>
          <w:szCs w:val="28"/>
          <w:lang w:eastAsia="ru-RU"/>
        </w:rPr>
        <w:t>) земельного участка захоронения производится в соответствии с нормой землеотвода для захоронения. Контроль за соблюдением норм землеотвода для захоронений при выполнении работ по установке надмогильных сооружений осуществляет администрация.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Устанавливаемые памятники и сооружения не должны иметь частей, выступающих за границы захоронения или нависающих над ними. Высота устанавливаемых надмогильных сооружения (надгробия) не должна превышать 2,5 метра.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Надписи на надмогильных сооружениях должны соответствовать сведениям о действительно захороненных в данном месте умерших.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Периметр ограждения (железобетонного и гранитного </w:t>
      </w:r>
      <w:proofErr w:type="spellStart"/>
      <w:r w:rsidRPr="00C40090">
        <w:rPr>
          <w:rFonts w:ascii="Times New Roman" w:eastAsia="Times New Roman" w:hAnsi="Times New Roman"/>
          <w:color w:val="000000"/>
          <w:sz w:val="28"/>
          <w:szCs w:val="28"/>
          <w:lang w:eastAsia="ru-RU"/>
        </w:rPr>
        <w:t>поребрика</w:t>
      </w:r>
      <w:proofErr w:type="spellEnd"/>
      <w:r w:rsidRPr="00C40090">
        <w:rPr>
          <w:rFonts w:ascii="Times New Roman" w:eastAsia="Times New Roman" w:hAnsi="Times New Roman"/>
          <w:color w:val="000000"/>
          <w:sz w:val="28"/>
          <w:szCs w:val="28"/>
          <w:lang w:eastAsia="ru-RU"/>
        </w:rPr>
        <w:t>) земельного участка захоронения не должен превышать периметра земельного участка, отведенного под захоронение. Высота устанавливаемых ограждений не должна превышать 0,5 метра.</w:t>
      </w:r>
    </w:p>
    <w:p w:rsidR="00801C0A" w:rsidRPr="00C40090" w:rsidRDefault="00801C0A" w:rsidP="00801C0A">
      <w:pPr>
        <w:spacing w:after="0" w:line="240" w:lineRule="auto"/>
        <w:ind w:firstLine="567"/>
        <w:jc w:val="both"/>
        <w:rPr>
          <w:rFonts w:ascii="Times New Roman" w:hAnsi="Times New Roman"/>
          <w:color w:val="000000"/>
          <w:sz w:val="28"/>
          <w:szCs w:val="28"/>
        </w:rPr>
      </w:pPr>
      <w:r w:rsidRPr="00C40090">
        <w:rPr>
          <w:rFonts w:ascii="Times New Roman" w:eastAsia="Times New Roman" w:hAnsi="Times New Roman"/>
          <w:color w:val="000000"/>
          <w:sz w:val="28"/>
          <w:szCs w:val="28"/>
          <w:lang w:eastAsia="ru-RU"/>
        </w:rPr>
        <w:t>Основанием для начала выполнения работ является выданное администрацией</w:t>
      </w:r>
      <w:r w:rsidRPr="00C40090">
        <w:rPr>
          <w:rFonts w:ascii="Times New Roman" w:hAnsi="Times New Roman"/>
          <w:color w:val="000000"/>
          <w:sz w:val="28"/>
          <w:szCs w:val="28"/>
        </w:rPr>
        <w:t xml:space="preserve"> </w:t>
      </w:r>
      <w:r w:rsidRPr="00C40090">
        <w:rPr>
          <w:rFonts w:ascii="Times New Roman" w:eastAsia="Times New Roman" w:hAnsi="Times New Roman"/>
          <w:color w:val="000000"/>
          <w:sz w:val="28"/>
          <w:szCs w:val="28"/>
          <w:lang w:eastAsia="ru-RU"/>
        </w:rPr>
        <w:t>разрешение на установку (ремонт, замену, демонтаж) надмогильного сооружения.</w:t>
      </w:r>
    </w:p>
    <w:p w:rsidR="00801C0A" w:rsidRPr="005646F4"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5646F4">
        <w:rPr>
          <w:rFonts w:ascii="Times New Roman" w:eastAsia="Times New Roman" w:hAnsi="Times New Roman"/>
          <w:color w:val="000000"/>
          <w:sz w:val="28"/>
          <w:szCs w:val="28"/>
          <w:lang w:eastAsia="ru-RU"/>
        </w:rPr>
        <w:t>Работы по установке надмогильного сооружения выполняются в часы работы администрации кладбища с 9.00 до 17.00. Запрещается установка надмогильных сооружений в зимний период (с 01 ноября по 31 марта).</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Срок проведения работ по установке каждого надмогильного сооружения не должен превышать одного месяца и может быть продлен администрацией на основании обращения заявителя в порядке, установленном для получения разрешения на установку (ремонт, замену, демонтаж) надмогильного сооружения.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При установке (ремонту, замене, демонтаже) надмогильного сооружения должна быть обеспечена возможность осуществления последующих захоронений.</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Установка и ремонт надмогильных сооружений должны производиться по технологии, обеспечивающей их долговечность и надежность.</w:t>
      </w:r>
    </w:p>
    <w:p w:rsidR="00801C0A" w:rsidRPr="00E20C06" w:rsidRDefault="00801C0A" w:rsidP="00801C0A">
      <w:pPr>
        <w:autoSpaceDE w:val="0"/>
        <w:autoSpaceDN w:val="0"/>
        <w:adjustRightInd w:val="0"/>
        <w:spacing w:after="0" w:line="240" w:lineRule="auto"/>
        <w:ind w:firstLine="709"/>
        <w:jc w:val="both"/>
        <w:rPr>
          <w:rFonts w:ascii="Times New Roman" w:hAnsi="Times New Roman"/>
          <w:sz w:val="28"/>
          <w:szCs w:val="28"/>
        </w:rPr>
      </w:pPr>
      <w:r w:rsidRPr="00E20C06">
        <w:rPr>
          <w:rFonts w:ascii="Times New Roman" w:hAnsi="Times New Roman"/>
          <w:sz w:val="28"/>
          <w:szCs w:val="28"/>
        </w:rPr>
        <w:lastRenderedPageBreak/>
        <w:t xml:space="preserve">Работы по установке, снятию и замене надмогильных сооружений, </w:t>
      </w:r>
      <w:r w:rsidRPr="00E20C06">
        <w:rPr>
          <w:rFonts w:ascii="Times New Roman" w:hAnsi="Times New Roman"/>
          <w:sz w:val="28"/>
          <w:szCs w:val="28"/>
        </w:rPr>
        <w:br/>
        <w:t>а также вырубка букв и знаков на надмогильных сооружениях производятся с разрешения Администрации в период с 1 апреля по 31 октября. Надписи на надмогильных сооружениях должны соответствовать сведениям о лицах, погребенных в данном захоронении.</w:t>
      </w:r>
      <w:r w:rsidRPr="00DC0988">
        <w:rPr>
          <w:rFonts w:ascii="Times New Roman" w:hAnsi="Times New Roman"/>
          <w:sz w:val="28"/>
          <w:szCs w:val="28"/>
        </w:rPr>
        <w:t xml:space="preserve"> </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F62466">
        <w:rPr>
          <w:rFonts w:ascii="Times New Roman" w:eastAsia="Times New Roman" w:hAnsi="Times New Roman"/>
          <w:color w:val="000000"/>
          <w:sz w:val="28"/>
          <w:szCs w:val="28"/>
          <w:lang w:eastAsia="ru-RU"/>
        </w:rPr>
        <w:t>Установка (монтаж) надмогильных сооружений, их компонентов не должна вызывать необходимость демонтажа соседних надмогильных сооружений, инженерных сетей (освещение, поливочный водопровод и т.д.), асфальтового или иного покрытия аллей и проходных дорожек, проведения дополнительных работ по благоустройству и озеленению территории кладбища, а также не должны препятствовать доступу к другим местам захоронений и проведению работ по благоустройству и озеленению территории кладбища.</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Не допускается установка (ремонт, замена, демонтаж) надмогильных сооружений без разрешения администрации и за пределами земельного участка захоронения. Надмогильные сооружения, установленные без разрешения на установку (ремонт, замену, демонтаж) и/или за пределами отведенного земельного участка, подлежат снятию (демонтажу) лицом, ответственным за захоронение, в течение </w:t>
      </w:r>
      <w:r>
        <w:rPr>
          <w:rFonts w:ascii="Times New Roman" w:eastAsia="Times New Roman" w:hAnsi="Times New Roman"/>
          <w:color w:val="000000"/>
          <w:sz w:val="28"/>
          <w:szCs w:val="28"/>
          <w:lang w:eastAsia="ru-RU"/>
        </w:rPr>
        <w:t>десяти</w:t>
      </w:r>
      <w:r w:rsidRPr="00C40090">
        <w:rPr>
          <w:rFonts w:ascii="Times New Roman" w:eastAsia="Times New Roman" w:hAnsi="Times New Roman"/>
          <w:color w:val="000000"/>
          <w:sz w:val="28"/>
          <w:szCs w:val="28"/>
          <w:lang w:eastAsia="ru-RU"/>
        </w:rPr>
        <w:t xml:space="preserve"> дней с момента письменного предупреждения (требования) Администрации. </w:t>
      </w:r>
      <w:r w:rsidRPr="00FA237A">
        <w:rPr>
          <w:rFonts w:ascii="Times New Roman" w:eastAsia="Times New Roman" w:hAnsi="Times New Roman"/>
          <w:color w:val="000000"/>
          <w:sz w:val="28"/>
          <w:szCs w:val="28"/>
          <w:lang w:eastAsia="ru-RU"/>
        </w:rPr>
        <w:t>В случае неисполнения требования администрация вправе демонтировать надмогильное сооружение с взысканием затрат за выполненные работы с ответственного лица за захоронение в судебном порядке.</w:t>
      </w:r>
      <w:r w:rsidRPr="00FA237A">
        <w:t xml:space="preserve"> </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w:t>
      </w:r>
      <w:r w:rsidRPr="00C40090">
        <w:rPr>
          <w:rFonts w:ascii="Times New Roman" w:eastAsia="Times New Roman" w:hAnsi="Times New Roman"/>
          <w:color w:val="000000"/>
          <w:sz w:val="28"/>
          <w:szCs w:val="28"/>
          <w:lang w:eastAsia="ru-RU"/>
        </w:rPr>
        <w:t>становка (ремонт, замена, демонтаж) надмогильных сооружений</w:t>
      </w:r>
      <w:r>
        <w:rPr>
          <w:rFonts w:ascii="Times New Roman" w:eastAsia="Times New Roman" w:hAnsi="Times New Roman"/>
          <w:color w:val="000000"/>
          <w:sz w:val="28"/>
          <w:szCs w:val="28"/>
          <w:lang w:eastAsia="ru-RU"/>
        </w:rPr>
        <w:t xml:space="preserve"> производится в теплую, сухую погоду при температуре в пределах от 15 до 25 градусов. Запрещается проведение работ в дождливую погоду и при сильном ветре.</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 xml:space="preserve">Граждане, допустившие самовольное использование земельных участков в размерах, превышающих установленные нормы землеотвода для захоронения, обязаны устранить нарушения в течение </w:t>
      </w:r>
      <w:r>
        <w:rPr>
          <w:rFonts w:ascii="Times New Roman" w:eastAsia="Times New Roman" w:hAnsi="Times New Roman"/>
          <w:color w:val="000000"/>
          <w:sz w:val="28"/>
          <w:szCs w:val="28"/>
          <w:lang w:eastAsia="ru-RU"/>
        </w:rPr>
        <w:t>десяти</w:t>
      </w:r>
      <w:r w:rsidRPr="00C40090">
        <w:rPr>
          <w:rFonts w:ascii="Times New Roman" w:eastAsia="Times New Roman" w:hAnsi="Times New Roman"/>
          <w:color w:val="000000"/>
          <w:sz w:val="28"/>
          <w:szCs w:val="28"/>
          <w:lang w:eastAsia="ru-RU"/>
        </w:rPr>
        <w:t xml:space="preserve"> дней с момента их письменного предупреждения Администрацией.</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Установленные надмогильные сооружения являются собственностью граждан, которые их установили. После выполнения работ по установке, демонтажу, ремонту или замене надмогильных сооружений лицо, ответственное за захоронение, или иное лицо по его письменному поручению обязано вывезти с территории кладбища демонтированные надмогильные сооружения и иной строительный мусор. Контроль за вывозом демонтированных сооружений, строительного и иного мусора, а также за уборкой прилегающей территории осуществляет администрация.</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По обращению граждан надмогильные сооружения могут быть застрахованы страховой организацией на случай их утраты или повреждения в результате стихийных бедствий, пожара и противоправных действий третьих лиц в порядке, установленном действующим законодательством Российской Федерации.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lastRenderedPageBreak/>
        <w:t>Администрация и Специализированная служба по вопросам похоронного дела за установленные надмогильные сооружения материальной ответственности не несет.</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Лица, виновные в хищении, повреждении и разрушении надмогильных сооружений, привлекаются к ответственности в соответствии с действующим законодательством Российской Федерации.</w:t>
      </w:r>
    </w:p>
    <w:p w:rsidR="00801C0A" w:rsidRPr="00C40090" w:rsidRDefault="00801C0A" w:rsidP="00801C0A">
      <w:pPr>
        <w:spacing w:after="0" w:line="240" w:lineRule="auto"/>
        <w:ind w:firstLine="567"/>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Контроль за выполнением работ по установке надмогильных сооружений и</w:t>
      </w:r>
    </w:p>
    <w:p w:rsidR="00801C0A" w:rsidRPr="00C40090" w:rsidRDefault="00801C0A" w:rsidP="00801C0A">
      <w:pPr>
        <w:spacing w:after="0" w:line="240" w:lineRule="auto"/>
        <w:jc w:val="both"/>
        <w:rPr>
          <w:rFonts w:ascii="Times New Roman" w:eastAsia="Times New Roman" w:hAnsi="Times New Roman"/>
          <w:color w:val="000000"/>
          <w:sz w:val="28"/>
          <w:szCs w:val="28"/>
          <w:lang w:eastAsia="ru-RU"/>
        </w:rPr>
      </w:pPr>
      <w:r w:rsidRPr="00C40090">
        <w:rPr>
          <w:rFonts w:ascii="Times New Roman" w:eastAsia="Times New Roman" w:hAnsi="Times New Roman"/>
          <w:color w:val="000000"/>
          <w:sz w:val="28"/>
          <w:szCs w:val="28"/>
          <w:lang w:eastAsia="ru-RU"/>
        </w:rPr>
        <w:t>соблюдением установленных настоящим</w:t>
      </w:r>
      <w:r>
        <w:rPr>
          <w:rFonts w:ascii="Times New Roman" w:eastAsia="Times New Roman" w:hAnsi="Times New Roman"/>
          <w:color w:val="000000"/>
          <w:sz w:val="28"/>
          <w:szCs w:val="28"/>
          <w:lang w:eastAsia="ru-RU"/>
        </w:rPr>
        <w:t xml:space="preserve"> Порядком</w:t>
      </w:r>
      <w:r w:rsidRPr="00C40090">
        <w:rPr>
          <w:rFonts w:ascii="Times New Roman" w:eastAsia="Times New Roman" w:hAnsi="Times New Roman"/>
          <w:color w:val="000000"/>
          <w:sz w:val="28"/>
          <w:szCs w:val="28"/>
          <w:lang w:eastAsia="ru-RU"/>
        </w:rPr>
        <w:t xml:space="preserve"> требований к их производству, а также за соответствием сведений, указанных в заявлении на получение разрешения и приложенных к нему документах, осуществляется администрацией.</w:t>
      </w: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Pr="00425BDC" w:rsidRDefault="00801C0A" w:rsidP="00801C0A">
      <w:pPr>
        <w:spacing w:after="0" w:line="240" w:lineRule="auto"/>
        <w:jc w:val="both"/>
        <w:rPr>
          <w:rFonts w:ascii="Times New Roman" w:eastAsia="Times New Roman" w:hAnsi="Times New Roman"/>
          <w:color w:val="000000"/>
          <w:sz w:val="28"/>
          <w:szCs w:val="28"/>
          <w:lang w:eastAsia="ru-RU"/>
        </w:rPr>
      </w:pPr>
    </w:p>
    <w:p w:rsidR="00801C0A" w:rsidRPr="00425BDC" w:rsidRDefault="00801C0A" w:rsidP="00801C0A">
      <w:pPr>
        <w:spacing w:after="0" w:line="240" w:lineRule="auto"/>
        <w:jc w:val="both"/>
        <w:rPr>
          <w:rFonts w:ascii="Times New Roman" w:eastAsia="Times New Roman" w:hAnsi="Times New Roman"/>
          <w:color w:val="000000"/>
          <w:sz w:val="28"/>
          <w:szCs w:val="28"/>
          <w:lang w:eastAsia="ru-RU"/>
        </w:rPr>
      </w:pPr>
    </w:p>
    <w:p w:rsidR="00801C0A" w:rsidRPr="005E3CD2"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Default="00801C0A" w:rsidP="00801C0A">
      <w:pPr>
        <w:spacing w:after="0" w:line="240" w:lineRule="auto"/>
        <w:jc w:val="both"/>
        <w:rPr>
          <w:rFonts w:ascii="Times New Roman" w:eastAsia="Times New Roman" w:hAnsi="Times New Roman"/>
          <w:color w:val="000000"/>
          <w:sz w:val="28"/>
          <w:szCs w:val="28"/>
          <w:lang w:eastAsia="ru-RU"/>
        </w:rPr>
      </w:pPr>
    </w:p>
    <w:p w:rsidR="00801C0A" w:rsidRPr="001D4B76"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F313C1">
        <w:rPr>
          <w:rFonts w:ascii="Times New Roman" w:eastAsia="Times New Roman" w:hAnsi="Times New Roman"/>
          <w:color w:val="2D2D2D"/>
          <w:spacing w:val="2"/>
          <w:sz w:val="24"/>
          <w:szCs w:val="24"/>
          <w:lang w:eastAsia="ru-RU"/>
        </w:rPr>
        <w:lastRenderedPageBreak/>
        <w:t>Приложение № 1</w:t>
      </w:r>
      <w:r>
        <w:rPr>
          <w:rFonts w:ascii="Times New Roman" w:eastAsia="Times New Roman" w:hAnsi="Times New Roman"/>
          <w:color w:val="2D2D2D"/>
          <w:spacing w:val="2"/>
          <w:sz w:val="24"/>
          <w:szCs w:val="24"/>
          <w:lang w:eastAsia="ru-RU"/>
        </w:rPr>
        <w:t xml:space="preserve"> </w:t>
      </w:r>
      <w:r w:rsidRPr="001D4B76">
        <w:rPr>
          <w:rFonts w:ascii="Times New Roman" w:eastAsia="Times New Roman" w:hAnsi="Times New Roman"/>
          <w:color w:val="2D2D2D"/>
          <w:spacing w:val="2"/>
          <w:sz w:val="24"/>
          <w:szCs w:val="24"/>
          <w:lang w:eastAsia="ru-RU"/>
        </w:rPr>
        <w:t xml:space="preserve">к Порядку выдачи разрешений </w:t>
      </w:r>
    </w:p>
    <w:p w:rsidR="00801C0A" w:rsidRPr="001D4B76"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1D4B76">
        <w:rPr>
          <w:rFonts w:ascii="Times New Roman" w:eastAsia="Times New Roman" w:hAnsi="Times New Roman"/>
          <w:color w:val="2D2D2D"/>
          <w:spacing w:val="2"/>
          <w:sz w:val="24"/>
          <w:szCs w:val="24"/>
          <w:lang w:eastAsia="ru-RU"/>
        </w:rPr>
        <w:t xml:space="preserve">на установку (ремонт, замену, демонтаж) </w:t>
      </w:r>
    </w:p>
    <w:p w:rsidR="00801C0A" w:rsidRPr="00F313C1"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1D4B76">
        <w:rPr>
          <w:rFonts w:ascii="Times New Roman" w:eastAsia="Times New Roman" w:hAnsi="Times New Roman"/>
          <w:color w:val="2D2D2D"/>
          <w:spacing w:val="2"/>
          <w:sz w:val="24"/>
          <w:szCs w:val="24"/>
          <w:lang w:eastAsia="ru-RU"/>
        </w:rPr>
        <w:t>надмогильных сооружений</w:t>
      </w:r>
    </w:p>
    <w:p w:rsidR="00801C0A" w:rsidRPr="00F313C1" w:rsidRDefault="00801C0A" w:rsidP="00801C0A">
      <w:pPr>
        <w:shd w:val="clear" w:color="auto" w:fill="FFFFFF"/>
        <w:spacing w:after="0" w:line="240" w:lineRule="auto"/>
        <w:ind w:left="5103"/>
        <w:textAlignment w:val="baseline"/>
        <w:rPr>
          <w:rFonts w:ascii="Times New Roman" w:eastAsia="Times New Roman" w:hAnsi="Times New Roman"/>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Pr="00BA7CD9" w:rsidRDefault="00801C0A" w:rsidP="00801C0A">
      <w:pPr>
        <w:spacing w:after="0"/>
        <w:ind w:left="3969"/>
        <w:rPr>
          <w:rFonts w:ascii="Times New Roman" w:hAnsi="Times New Roman"/>
          <w:sz w:val="28"/>
          <w:szCs w:val="28"/>
        </w:rPr>
      </w:pPr>
      <w:r>
        <w:rPr>
          <w:rFonts w:ascii="Times New Roman" w:hAnsi="Times New Roman"/>
          <w:sz w:val="28"/>
          <w:szCs w:val="28"/>
        </w:rPr>
        <w:t xml:space="preserve">Главе администрации </w:t>
      </w:r>
    </w:p>
    <w:p w:rsidR="00801C0A" w:rsidRDefault="00801C0A" w:rsidP="00801C0A">
      <w:pPr>
        <w:spacing w:after="0"/>
        <w:ind w:left="3969"/>
        <w:rPr>
          <w:rFonts w:ascii="Times New Roman" w:hAnsi="Times New Roman"/>
          <w:sz w:val="28"/>
          <w:szCs w:val="28"/>
        </w:rPr>
      </w:pPr>
      <w:r>
        <w:rPr>
          <w:rFonts w:ascii="Times New Roman" w:hAnsi="Times New Roman"/>
          <w:sz w:val="28"/>
          <w:szCs w:val="28"/>
        </w:rPr>
        <w:t xml:space="preserve">МО </w:t>
      </w:r>
      <w:proofErr w:type="spellStart"/>
      <w:r w:rsidRPr="00BA7CD9">
        <w:rPr>
          <w:rFonts w:ascii="Times New Roman" w:hAnsi="Times New Roman"/>
          <w:sz w:val="28"/>
          <w:szCs w:val="28"/>
        </w:rPr>
        <w:t>Куз</w:t>
      </w:r>
      <w:r>
        <w:rPr>
          <w:rFonts w:ascii="Times New Roman" w:hAnsi="Times New Roman"/>
          <w:sz w:val="28"/>
          <w:szCs w:val="28"/>
        </w:rPr>
        <w:t>ьмоловское</w:t>
      </w:r>
      <w:proofErr w:type="spellEnd"/>
      <w:r>
        <w:rPr>
          <w:rFonts w:ascii="Times New Roman" w:hAnsi="Times New Roman"/>
          <w:sz w:val="28"/>
          <w:szCs w:val="28"/>
        </w:rPr>
        <w:t xml:space="preserve"> городское поселение</w:t>
      </w:r>
    </w:p>
    <w:p w:rsidR="00801C0A" w:rsidRDefault="00801C0A" w:rsidP="00801C0A">
      <w:pPr>
        <w:spacing w:after="0"/>
        <w:ind w:left="3969"/>
        <w:rPr>
          <w:rFonts w:ascii="Times New Roman" w:hAnsi="Times New Roman"/>
          <w:sz w:val="28"/>
          <w:szCs w:val="28"/>
        </w:rPr>
      </w:pPr>
      <w:r>
        <w:rPr>
          <w:rFonts w:ascii="Times New Roman" w:hAnsi="Times New Roman"/>
          <w:sz w:val="28"/>
          <w:szCs w:val="28"/>
        </w:rPr>
        <w:t>________________________________________</w:t>
      </w:r>
    </w:p>
    <w:p w:rsidR="00801C0A" w:rsidRPr="00BA7CD9" w:rsidRDefault="00801C0A" w:rsidP="00801C0A">
      <w:pPr>
        <w:spacing w:after="0"/>
        <w:ind w:left="3969"/>
        <w:rPr>
          <w:rFonts w:ascii="Times New Roman" w:hAnsi="Times New Roman"/>
          <w:sz w:val="28"/>
          <w:szCs w:val="28"/>
        </w:rPr>
      </w:pPr>
    </w:p>
    <w:p w:rsidR="00801C0A" w:rsidRDefault="00801C0A" w:rsidP="00801C0A">
      <w:pPr>
        <w:spacing w:after="0"/>
        <w:ind w:left="3969"/>
        <w:rPr>
          <w:rFonts w:ascii="Times New Roman" w:hAnsi="Times New Roman"/>
          <w:sz w:val="28"/>
          <w:szCs w:val="28"/>
        </w:rPr>
      </w:pPr>
      <w:r w:rsidRPr="008E515E">
        <w:rPr>
          <w:rFonts w:ascii="Times New Roman" w:hAnsi="Times New Roman"/>
          <w:sz w:val="28"/>
          <w:szCs w:val="28"/>
        </w:rPr>
        <w:t>от______________________________________________________________________________________________________________________</w:t>
      </w:r>
    </w:p>
    <w:p w:rsidR="00801C0A" w:rsidRDefault="00801C0A" w:rsidP="00801C0A">
      <w:pPr>
        <w:spacing w:after="0"/>
        <w:ind w:left="3969"/>
        <w:rPr>
          <w:rFonts w:ascii="Times New Roman" w:hAnsi="Times New Roman"/>
          <w:sz w:val="16"/>
          <w:szCs w:val="16"/>
        </w:rPr>
      </w:pPr>
      <w:r>
        <w:rPr>
          <w:rFonts w:ascii="Times New Roman" w:hAnsi="Times New Roman"/>
          <w:sz w:val="16"/>
          <w:szCs w:val="16"/>
        </w:rPr>
        <w:t xml:space="preserve">          (</w:t>
      </w:r>
      <w:r w:rsidRPr="008B0EDA">
        <w:rPr>
          <w:rFonts w:ascii="Times New Roman" w:hAnsi="Times New Roman"/>
          <w:sz w:val="16"/>
          <w:szCs w:val="16"/>
        </w:rPr>
        <w:t>ФИО ответственного за захоронение</w:t>
      </w:r>
      <w:r>
        <w:rPr>
          <w:rFonts w:ascii="Times New Roman" w:hAnsi="Times New Roman"/>
          <w:sz w:val="16"/>
          <w:szCs w:val="16"/>
        </w:rPr>
        <w:t xml:space="preserve"> или заявителя по доверенности)</w:t>
      </w:r>
    </w:p>
    <w:p w:rsidR="00801C0A" w:rsidRPr="008B0EDA" w:rsidRDefault="00801C0A" w:rsidP="00801C0A">
      <w:pPr>
        <w:spacing w:after="0"/>
        <w:ind w:left="3969"/>
        <w:rPr>
          <w:rFonts w:ascii="Times New Roman" w:hAnsi="Times New Roman"/>
          <w:sz w:val="16"/>
          <w:szCs w:val="16"/>
        </w:rPr>
      </w:pPr>
    </w:p>
    <w:p w:rsidR="00801C0A" w:rsidRDefault="00801C0A" w:rsidP="00801C0A">
      <w:pPr>
        <w:ind w:left="3969"/>
        <w:rPr>
          <w:rFonts w:ascii="Times New Roman" w:hAnsi="Times New Roman"/>
          <w:sz w:val="28"/>
          <w:szCs w:val="28"/>
        </w:rPr>
      </w:pPr>
      <w:r w:rsidRPr="008E515E">
        <w:rPr>
          <w:rFonts w:ascii="Times New Roman" w:hAnsi="Times New Roman"/>
          <w:sz w:val="28"/>
          <w:szCs w:val="28"/>
        </w:rPr>
        <w:t>Тел: ____________</w:t>
      </w:r>
      <w:r>
        <w:rPr>
          <w:rFonts w:ascii="Times New Roman" w:hAnsi="Times New Roman"/>
          <w:sz w:val="28"/>
          <w:szCs w:val="28"/>
        </w:rPr>
        <w:t>________________________</w:t>
      </w:r>
    </w:p>
    <w:p w:rsidR="00801C0A" w:rsidRDefault="00801C0A" w:rsidP="00801C0A">
      <w:pPr>
        <w:ind w:left="3969"/>
        <w:rPr>
          <w:rFonts w:ascii="Times New Roman" w:hAnsi="Times New Roman"/>
          <w:b/>
          <w:sz w:val="28"/>
          <w:szCs w:val="28"/>
        </w:rPr>
      </w:pPr>
    </w:p>
    <w:p w:rsidR="00801C0A" w:rsidRPr="008E515E" w:rsidRDefault="00801C0A" w:rsidP="00801C0A">
      <w:pPr>
        <w:ind w:left="3969"/>
        <w:rPr>
          <w:rFonts w:ascii="Times New Roman" w:hAnsi="Times New Roman"/>
          <w:b/>
          <w:sz w:val="28"/>
          <w:szCs w:val="28"/>
        </w:rPr>
      </w:pPr>
      <w:r>
        <w:rPr>
          <w:rFonts w:ascii="Times New Roman" w:hAnsi="Times New Roman"/>
          <w:b/>
          <w:sz w:val="28"/>
          <w:szCs w:val="28"/>
        </w:rPr>
        <w:t>Заявление.</w:t>
      </w:r>
    </w:p>
    <w:p w:rsidR="00801C0A" w:rsidRPr="000A7681" w:rsidRDefault="00801C0A" w:rsidP="00801C0A">
      <w:pPr>
        <w:jc w:val="center"/>
        <w:rPr>
          <w:rFonts w:ascii="Times New Roman" w:hAnsi="Times New Roman"/>
        </w:rPr>
      </w:pPr>
    </w:p>
    <w:p w:rsidR="00801C0A" w:rsidRDefault="00801C0A" w:rsidP="00801C0A">
      <w:pPr>
        <w:spacing w:line="0" w:lineRule="atLeast"/>
        <w:jc w:val="both"/>
        <w:rPr>
          <w:rFonts w:ascii="Times New Roman" w:hAnsi="Times New Roman"/>
          <w:sz w:val="28"/>
          <w:szCs w:val="28"/>
        </w:rPr>
      </w:pPr>
      <w:r w:rsidRPr="00CF2D7B">
        <w:rPr>
          <w:rFonts w:ascii="Times New Roman" w:hAnsi="Times New Roman"/>
          <w:sz w:val="28"/>
          <w:szCs w:val="28"/>
        </w:rPr>
        <w:t xml:space="preserve">Прошу выдать разрешение на установку </w:t>
      </w:r>
      <w:r w:rsidRPr="001D4B76">
        <w:rPr>
          <w:rFonts w:ascii="Times New Roman" w:hAnsi="Times New Roman"/>
          <w:sz w:val="28"/>
          <w:szCs w:val="28"/>
        </w:rPr>
        <w:t xml:space="preserve">(ремонт, замену, демонтаж) </w:t>
      </w:r>
      <w:r w:rsidRPr="00CF2D7B">
        <w:rPr>
          <w:rFonts w:ascii="Times New Roman" w:hAnsi="Times New Roman"/>
          <w:sz w:val="28"/>
          <w:szCs w:val="28"/>
        </w:rPr>
        <w:t>надмогильного сооружения на могиле</w:t>
      </w:r>
    </w:p>
    <w:p w:rsidR="00801C0A" w:rsidRPr="00CF2D7B" w:rsidRDefault="00801C0A" w:rsidP="00801C0A">
      <w:pPr>
        <w:spacing w:line="0" w:lineRule="atLeast"/>
        <w:jc w:val="both"/>
        <w:rPr>
          <w:rFonts w:ascii="Times New Roman" w:hAnsi="Times New Roman"/>
          <w:sz w:val="28"/>
          <w:szCs w:val="28"/>
        </w:rPr>
      </w:pPr>
      <w:r w:rsidRPr="00CF2D7B">
        <w:rPr>
          <w:rFonts w:ascii="Times New Roman" w:hAnsi="Times New Roman"/>
          <w:sz w:val="28"/>
          <w:szCs w:val="28"/>
        </w:rPr>
        <w:t xml:space="preserve"> ____________________________________________________________________</w:t>
      </w:r>
    </w:p>
    <w:p w:rsidR="00801C0A" w:rsidRPr="00CF2D7B" w:rsidRDefault="00801C0A" w:rsidP="00801C0A">
      <w:pPr>
        <w:spacing w:line="0" w:lineRule="atLeast"/>
        <w:jc w:val="center"/>
        <w:rPr>
          <w:rFonts w:ascii="Times New Roman" w:hAnsi="Times New Roman"/>
          <w:sz w:val="16"/>
          <w:szCs w:val="16"/>
        </w:rPr>
      </w:pPr>
      <w:r w:rsidRPr="00CF2D7B">
        <w:rPr>
          <w:rFonts w:ascii="Times New Roman" w:hAnsi="Times New Roman"/>
          <w:sz w:val="16"/>
          <w:szCs w:val="16"/>
        </w:rPr>
        <w:t>(ФИО умершего, даты жизни)</w:t>
      </w:r>
    </w:p>
    <w:p w:rsidR="00801C0A" w:rsidRPr="00CF2D7B" w:rsidRDefault="00801C0A" w:rsidP="00801C0A">
      <w:pPr>
        <w:jc w:val="both"/>
        <w:rPr>
          <w:rFonts w:ascii="Times New Roman" w:hAnsi="Times New Roman"/>
          <w:sz w:val="28"/>
          <w:szCs w:val="28"/>
        </w:rPr>
      </w:pPr>
      <w:r w:rsidRPr="00CF2D7B">
        <w:rPr>
          <w:rFonts w:ascii="Times New Roman" w:hAnsi="Times New Roman"/>
          <w:sz w:val="28"/>
          <w:szCs w:val="28"/>
        </w:rPr>
        <w:t>на</w:t>
      </w:r>
      <w:r>
        <w:rPr>
          <w:rFonts w:ascii="Times New Roman" w:hAnsi="Times New Roman"/>
          <w:sz w:val="28"/>
          <w:szCs w:val="28"/>
        </w:rPr>
        <w:t xml:space="preserve"> </w:t>
      </w:r>
      <w:r w:rsidRPr="00CF2D7B">
        <w:rPr>
          <w:rFonts w:ascii="Times New Roman" w:hAnsi="Times New Roman"/>
          <w:sz w:val="28"/>
          <w:szCs w:val="28"/>
        </w:rPr>
        <w:t>участке________________________ ряд __________ место _______</w:t>
      </w:r>
      <w:r>
        <w:rPr>
          <w:rFonts w:ascii="Times New Roman" w:hAnsi="Times New Roman"/>
          <w:sz w:val="28"/>
          <w:szCs w:val="28"/>
        </w:rPr>
        <w:t>____</w:t>
      </w:r>
      <w:r w:rsidRPr="00E002F8">
        <w:rPr>
          <w:rFonts w:ascii="Times New Roman" w:hAnsi="Times New Roman"/>
          <w:sz w:val="28"/>
          <w:szCs w:val="28"/>
        </w:rPr>
        <w:t xml:space="preserve"> </w:t>
      </w:r>
      <w:r>
        <w:rPr>
          <w:rFonts w:ascii="Times New Roman" w:hAnsi="Times New Roman"/>
          <w:sz w:val="28"/>
          <w:szCs w:val="28"/>
        </w:rPr>
        <w:t>размер участка захоронения _____________</w:t>
      </w:r>
      <w:r w:rsidRPr="00CF2D7B">
        <w:rPr>
          <w:rFonts w:ascii="Times New Roman" w:hAnsi="Times New Roman"/>
          <w:sz w:val="28"/>
          <w:szCs w:val="28"/>
        </w:rPr>
        <w:t xml:space="preserve"> </w:t>
      </w:r>
      <w:r>
        <w:rPr>
          <w:rFonts w:ascii="Times New Roman" w:hAnsi="Times New Roman"/>
          <w:sz w:val="28"/>
          <w:szCs w:val="28"/>
        </w:rPr>
        <w:t>на основании___________________, исполнитель работ_______________________.</w:t>
      </w:r>
    </w:p>
    <w:p w:rsidR="00801C0A" w:rsidRDefault="00801C0A" w:rsidP="00801C0A">
      <w:pPr>
        <w:jc w:val="both"/>
      </w:pPr>
    </w:p>
    <w:p w:rsidR="00801C0A" w:rsidRPr="008E515E" w:rsidRDefault="00801C0A" w:rsidP="00801C0A">
      <w:pPr>
        <w:spacing w:after="0" w:line="240" w:lineRule="auto"/>
        <w:jc w:val="both"/>
        <w:rPr>
          <w:rFonts w:ascii="Times New Roman" w:hAnsi="Times New Roman"/>
        </w:rPr>
      </w:pPr>
      <w:r>
        <w:rPr>
          <w:rFonts w:ascii="Times New Roman" w:hAnsi="Times New Roman"/>
        </w:rPr>
        <w:t>«______» ________________ ______</w:t>
      </w:r>
      <w:r w:rsidRPr="008E515E">
        <w:rPr>
          <w:rFonts w:ascii="Times New Roman" w:hAnsi="Times New Roman"/>
        </w:rPr>
        <w:t xml:space="preserve"> года                                    ________________________________</w:t>
      </w:r>
    </w:p>
    <w:p w:rsidR="00801C0A" w:rsidRDefault="00801C0A" w:rsidP="00801C0A">
      <w:pPr>
        <w:spacing w:after="0" w:line="240" w:lineRule="auto"/>
        <w:jc w:val="both"/>
        <w:rPr>
          <w:rFonts w:ascii="Times New Roman" w:hAnsi="Times New Roman"/>
        </w:rPr>
      </w:pPr>
      <w:r w:rsidRPr="008E515E">
        <w:rPr>
          <w:rFonts w:ascii="Times New Roman" w:hAnsi="Times New Roman"/>
        </w:rPr>
        <w:t xml:space="preserve">                                                                                                                                             (подпись)</w:t>
      </w:r>
    </w:p>
    <w:p w:rsidR="00801C0A" w:rsidRDefault="00801C0A" w:rsidP="00801C0A">
      <w:pPr>
        <w:spacing w:after="0" w:line="240" w:lineRule="auto"/>
        <w:jc w:val="both"/>
        <w:rPr>
          <w:rFonts w:ascii="Times New Roman" w:hAnsi="Times New Roman"/>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Pr="001D4B76"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F313C1">
        <w:rPr>
          <w:rFonts w:ascii="Times New Roman" w:eastAsia="Times New Roman" w:hAnsi="Times New Roman"/>
          <w:color w:val="2D2D2D"/>
          <w:spacing w:val="2"/>
          <w:sz w:val="24"/>
          <w:szCs w:val="24"/>
          <w:lang w:eastAsia="ru-RU"/>
        </w:rPr>
        <w:lastRenderedPageBreak/>
        <w:t xml:space="preserve">Приложение № </w:t>
      </w:r>
      <w:r>
        <w:rPr>
          <w:rFonts w:ascii="Times New Roman" w:eastAsia="Times New Roman" w:hAnsi="Times New Roman"/>
          <w:color w:val="2D2D2D"/>
          <w:spacing w:val="2"/>
          <w:sz w:val="24"/>
          <w:szCs w:val="24"/>
          <w:lang w:eastAsia="ru-RU"/>
        </w:rPr>
        <w:t xml:space="preserve">2 </w:t>
      </w:r>
      <w:r w:rsidRPr="001D4B76">
        <w:rPr>
          <w:rFonts w:ascii="Times New Roman" w:eastAsia="Times New Roman" w:hAnsi="Times New Roman"/>
          <w:color w:val="2D2D2D"/>
          <w:spacing w:val="2"/>
          <w:sz w:val="24"/>
          <w:szCs w:val="24"/>
          <w:lang w:eastAsia="ru-RU"/>
        </w:rPr>
        <w:t xml:space="preserve">к Порядку выдачи разрешений </w:t>
      </w:r>
    </w:p>
    <w:p w:rsidR="00801C0A" w:rsidRPr="001D4B76"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1D4B76">
        <w:rPr>
          <w:rFonts w:ascii="Times New Roman" w:eastAsia="Times New Roman" w:hAnsi="Times New Roman"/>
          <w:color w:val="2D2D2D"/>
          <w:spacing w:val="2"/>
          <w:sz w:val="24"/>
          <w:szCs w:val="24"/>
          <w:lang w:eastAsia="ru-RU"/>
        </w:rPr>
        <w:t xml:space="preserve">на установку (ремонт, замену, демонтаж) </w:t>
      </w:r>
    </w:p>
    <w:p w:rsidR="00801C0A" w:rsidRPr="00F313C1" w:rsidRDefault="00801C0A" w:rsidP="00801C0A">
      <w:pPr>
        <w:shd w:val="clear" w:color="auto" w:fill="FFFFFF"/>
        <w:spacing w:after="0" w:line="240" w:lineRule="auto"/>
        <w:ind w:left="6519"/>
        <w:textAlignment w:val="baseline"/>
        <w:rPr>
          <w:rFonts w:ascii="Times New Roman" w:eastAsia="Times New Roman" w:hAnsi="Times New Roman"/>
          <w:color w:val="2D2D2D"/>
          <w:spacing w:val="2"/>
          <w:sz w:val="24"/>
          <w:szCs w:val="24"/>
          <w:lang w:eastAsia="ru-RU"/>
        </w:rPr>
      </w:pPr>
      <w:r w:rsidRPr="001D4B76">
        <w:rPr>
          <w:rFonts w:ascii="Times New Roman" w:eastAsia="Times New Roman" w:hAnsi="Times New Roman"/>
          <w:color w:val="2D2D2D"/>
          <w:spacing w:val="2"/>
          <w:sz w:val="24"/>
          <w:szCs w:val="24"/>
          <w:lang w:eastAsia="ru-RU"/>
        </w:rPr>
        <w:t>надмогильных сооружений</w:t>
      </w:r>
    </w:p>
    <w:p w:rsidR="00801C0A" w:rsidRDefault="00801C0A" w:rsidP="00801C0A">
      <w:pPr>
        <w:shd w:val="clear" w:color="auto" w:fill="FFFFFF"/>
        <w:spacing w:after="0" w:line="240" w:lineRule="auto"/>
        <w:textAlignment w:val="baseline"/>
        <w:rPr>
          <w:rFonts w:ascii="Times New Roman" w:eastAsia="Times New Roman" w:hAnsi="Times New Roman"/>
          <w:b/>
          <w:color w:val="2D2D2D"/>
          <w:spacing w:val="2"/>
          <w:sz w:val="24"/>
          <w:szCs w:val="24"/>
          <w:lang w:eastAsia="ru-RU"/>
        </w:rPr>
      </w:pPr>
    </w:p>
    <w:p w:rsidR="00801C0A" w:rsidRPr="00F313C1" w:rsidRDefault="00801C0A" w:rsidP="00801C0A">
      <w:pPr>
        <w:shd w:val="clear" w:color="auto" w:fill="FFFFFF"/>
        <w:spacing w:after="0" w:line="240" w:lineRule="auto"/>
        <w:ind w:left="5103"/>
        <w:jc w:val="center"/>
        <w:textAlignment w:val="baseline"/>
        <w:rPr>
          <w:rFonts w:ascii="Times New Roman" w:eastAsia="Times New Roman" w:hAnsi="Times New Roman"/>
          <w:b/>
          <w:color w:val="2D2D2D"/>
          <w:spacing w:val="2"/>
          <w:sz w:val="24"/>
          <w:szCs w:val="24"/>
          <w:lang w:eastAsia="ru-RU"/>
        </w:rPr>
      </w:pPr>
    </w:p>
    <w:p w:rsidR="00801C0A" w:rsidRDefault="00801C0A" w:rsidP="00801C0A">
      <w:pPr>
        <w:shd w:val="clear" w:color="auto" w:fill="FFFFFF"/>
        <w:spacing w:after="0" w:line="240" w:lineRule="auto"/>
        <w:jc w:val="center"/>
        <w:textAlignment w:val="baseline"/>
        <w:rPr>
          <w:rFonts w:ascii="Times New Roman" w:eastAsia="Times New Roman" w:hAnsi="Times New Roman"/>
          <w:b/>
          <w:color w:val="2D2D2D"/>
          <w:spacing w:val="2"/>
          <w:sz w:val="28"/>
          <w:szCs w:val="28"/>
          <w:lang w:eastAsia="ru-RU"/>
        </w:rPr>
      </w:pPr>
      <w:r w:rsidRPr="00F313C1">
        <w:rPr>
          <w:rFonts w:ascii="Times New Roman" w:eastAsia="Times New Roman" w:hAnsi="Times New Roman"/>
          <w:b/>
          <w:color w:val="2D2D2D"/>
          <w:spacing w:val="2"/>
          <w:sz w:val="28"/>
          <w:szCs w:val="28"/>
          <w:lang w:eastAsia="ru-RU"/>
        </w:rPr>
        <w:t xml:space="preserve">Разрешение </w:t>
      </w:r>
    </w:p>
    <w:p w:rsidR="00801C0A" w:rsidRPr="00F313C1" w:rsidRDefault="00801C0A" w:rsidP="00801C0A">
      <w:pPr>
        <w:shd w:val="clear" w:color="auto" w:fill="FFFFFF"/>
        <w:spacing w:after="0" w:line="240" w:lineRule="auto"/>
        <w:jc w:val="center"/>
        <w:textAlignment w:val="baseline"/>
        <w:rPr>
          <w:rFonts w:ascii="Times New Roman" w:eastAsia="Times New Roman" w:hAnsi="Times New Roman"/>
          <w:b/>
          <w:color w:val="2D2D2D"/>
          <w:spacing w:val="2"/>
          <w:sz w:val="28"/>
          <w:szCs w:val="28"/>
          <w:lang w:eastAsia="ru-RU"/>
        </w:rPr>
      </w:pPr>
      <w:r w:rsidRPr="00F313C1">
        <w:rPr>
          <w:rFonts w:ascii="Times New Roman" w:eastAsia="Times New Roman" w:hAnsi="Times New Roman"/>
          <w:b/>
          <w:color w:val="2D2D2D"/>
          <w:spacing w:val="2"/>
          <w:sz w:val="28"/>
          <w:szCs w:val="28"/>
          <w:lang w:eastAsia="ru-RU"/>
        </w:rPr>
        <w:t>на установку (замену/ремонт</w:t>
      </w:r>
      <w:r>
        <w:rPr>
          <w:rFonts w:ascii="Times New Roman" w:eastAsia="Times New Roman" w:hAnsi="Times New Roman"/>
          <w:b/>
          <w:color w:val="2D2D2D"/>
          <w:spacing w:val="2"/>
          <w:sz w:val="28"/>
          <w:szCs w:val="28"/>
          <w:lang w:eastAsia="ru-RU"/>
        </w:rPr>
        <w:t>/демонтаж</w:t>
      </w:r>
      <w:r w:rsidRPr="00F313C1">
        <w:rPr>
          <w:rFonts w:ascii="Times New Roman" w:eastAsia="Times New Roman" w:hAnsi="Times New Roman"/>
          <w:b/>
          <w:color w:val="2D2D2D"/>
          <w:spacing w:val="2"/>
          <w:sz w:val="28"/>
          <w:szCs w:val="28"/>
          <w:lang w:eastAsia="ru-RU"/>
        </w:rPr>
        <w:t>) надмогильных сооружений</w:t>
      </w: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_________________________________________________________________</w:t>
      </w:r>
      <w:r w:rsidRPr="009F3A33">
        <w:rPr>
          <w:rFonts w:ascii="Times New Roman" w:eastAsia="Times New Roman" w:hAnsi="Times New Roman"/>
          <w:color w:val="2D2D2D"/>
          <w:spacing w:val="2"/>
          <w:sz w:val="28"/>
          <w:szCs w:val="28"/>
          <w:lang w:eastAsia="ru-RU"/>
        </w:rPr>
        <w:t>__</w:t>
      </w:r>
    </w:p>
    <w:p w:rsidR="00801C0A" w:rsidRPr="004B75F1" w:rsidRDefault="00801C0A" w:rsidP="00801C0A">
      <w:pPr>
        <w:shd w:val="clear" w:color="auto" w:fill="FFFFFF"/>
        <w:spacing w:after="0" w:line="240" w:lineRule="auto"/>
        <w:jc w:val="center"/>
        <w:textAlignment w:val="baseline"/>
        <w:rPr>
          <w:rFonts w:ascii="Times New Roman" w:eastAsia="Times New Roman" w:hAnsi="Times New Roman"/>
          <w:color w:val="2D2D2D"/>
          <w:spacing w:val="2"/>
          <w:sz w:val="20"/>
          <w:szCs w:val="20"/>
          <w:lang w:eastAsia="ru-RU"/>
        </w:rPr>
      </w:pPr>
      <w:r w:rsidRPr="004B75F1">
        <w:rPr>
          <w:rFonts w:ascii="Times New Roman" w:eastAsia="Times New Roman" w:hAnsi="Times New Roman"/>
          <w:color w:val="2D2D2D"/>
          <w:spacing w:val="2"/>
          <w:sz w:val="20"/>
          <w:szCs w:val="20"/>
          <w:lang w:eastAsia="ru-RU"/>
        </w:rPr>
        <w:t>(указывается Ф.И.О. лица, которому выдается разрешение)</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Разрешить произвести: установку/замену/ремонт</w:t>
      </w:r>
      <w:r>
        <w:rPr>
          <w:rFonts w:ascii="Times New Roman" w:eastAsia="Times New Roman" w:hAnsi="Times New Roman"/>
          <w:color w:val="2D2D2D"/>
          <w:spacing w:val="2"/>
          <w:sz w:val="28"/>
          <w:szCs w:val="28"/>
          <w:lang w:eastAsia="ru-RU"/>
        </w:rPr>
        <w:t>/демонтаж</w:t>
      </w:r>
      <w:r w:rsidRPr="00F313C1">
        <w:rPr>
          <w:rFonts w:ascii="Times New Roman" w:eastAsia="Times New Roman" w:hAnsi="Times New Roman"/>
          <w:color w:val="2D2D2D"/>
          <w:spacing w:val="2"/>
          <w:sz w:val="28"/>
          <w:szCs w:val="28"/>
          <w:lang w:eastAsia="ru-RU"/>
        </w:rPr>
        <w:t xml:space="preserve"> надмогильного сооружения: надгробия/</w:t>
      </w:r>
      <w:proofErr w:type="spellStart"/>
      <w:r>
        <w:rPr>
          <w:rFonts w:ascii="Times New Roman" w:eastAsia="Times New Roman" w:hAnsi="Times New Roman"/>
          <w:color w:val="2D2D2D"/>
          <w:spacing w:val="2"/>
          <w:sz w:val="28"/>
          <w:szCs w:val="28"/>
          <w:lang w:eastAsia="ru-RU"/>
        </w:rPr>
        <w:t>поребрика</w:t>
      </w:r>
      <w:proofErr w:type="spellEnd"/>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 xml:space="preserve">_________________________________________________________________ </w:t>
      </w:r>
    </w:p>
    <w:p w:rsidR="00801C0A" w:rsidRPr="004B75F1" w:rsidRDefault="00801C0A" w:rsidP="00801C0A">
      <w:pPr>
        <w:shd w:val="clear" w:color="auto" w:fill="FFFFFF"/>
        <w:spacing w:after="0" w:line="240" w:lineRule="auto"/>
        <w:jc w:val="center"/>
        <w:textAlignment w:val="baseline"/>
        <w:rPr>
          <w:rFonts w:ascii="Times New Roman" w:eastAsia="Times New Roman" w:hAnsi="Times New Roman"/>
          <w:color w:val="2D2D2D"/>
          <w:spacing w:val="2"/>
          <w:sz w:val="20"/>
          <w:szCs w:val="20"/>
          <w:lang w:eastAsia="ru-RU"/>
        </w:rPr>
      </w:pPr>
      <w:r w:rsidRPr="004B75F1">
        <w:rPr>
          <w:rFonts w:ascii="Times New Roman" w:eastAsia="Times New Roman" w:hAnsi="Times New Roman"/>
          <w:color w:val="2D2D2D"/>
          <w:spacing w:val="2"/>
          <w:sz w:val="20"/>
          <w:szCs w:val="20"/>
          <w:lang w:eastAsia="ru-RU"/>
        </w:rPr>
        <w:t>(указывается Ф.И.О. взявшего на себя обязанность на установку (ремонт, замену, демонтаж) надмогильного сооружения)</w:t>
      </w:r>
    </w:p>
    <w:p w:rsidR="00801C0A" w:rsidRPr="00F313C1" w:rsidRDefault="00801C0A" w:rsidP="00801C0A">
      <w:pPr>
        <w:shd w:val="clear" w:color="auto" w:fill="FFFFFF"/>
        <w:spacing w:after="0" w:line="240" w:lineRule="auto"/>
        <w:jc w:val="center"/>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на участке _____________</w:t>
      </w:r>
      <w:r>
        <w:rPr>
          <w:rFonts w:ascii="Times New Roman" w:eastAsia="Times New Roman" w:hAnsi="Times New Roman"/>
          <w:color w:val="2D2D2D"/>
          <w:spacing w:val="2"/>
          <w:sz w:val="28"/>
          <w:szCs w:val="28"/>
          <w:lang w:eastAsia="ru-RU"/>
        </w:rPr>
        <w:t>_</w:t>
      </w:r>
      <w:r w:rsidRPr="00F313C1">
        <w:rPr>
          <w:rFonts w:ascii="Times New Roman" w:eastAsia="Times New Roman" w:hAnsi="Times New Roman"/>
          <w:color w:val="2D2D2D"/>
          <w:spacing w:val="2"/>
          <w:sz w:val="28"/>
          <w:szCs w:val="28"/>
          <w:lang w:eastAsia="ru-RU"/>
        </w:rPr>
        <w:t>____</w:t>
      </w:r>
      <w:proofErr w:type="spellStart"/>
      <w:r>
        <w:rPr>
          <w:rFonts w:ascii="Times New Roman" w:eastAsia="Times New Roman" w:hAnsi="Times New Roman"/>
          <w:color w:val="2D2D2D"/>
          <w:spacing w:val="2"/>
          <w:sz w:val="28"/>
          <w:szCs w:val="28"/>
          <w:lang w:eastAsia="ru-RU"/>
        </w:rPr>
        <w:t>ряд</w:t>
      </w:r>
      <w:r w:rsidRPr="00F313C1">
        <w:rPr>
          <w:rFonts w:ascii="Times New Roman" w:eastAsia="Times New Roman" w:hAnsi="Times New Roman"/>
          <w:color w:val="2D2D2D"/>
          <w:spacing w:val="2"/>
          <w:sz w:val="28"/>
          <w:szCs w:val="28"/>
          <w:lang w:eastAsia="ru-RU"/>
        </w:rPr>
        <w:t>_______</w:t>
      </w:r>
      <w:r>
        <w:rPr>
          <w:rFonts w:ascii="Times New Roman" w:eastAsia="Times New Roman" w:hAnsi="Times New Roman"/>
          <w:color w:val="2D2D2D"/>
          <w:spacing w:val="2"/>
          <w:sz w:val="28"/>
          <w:szCs w:val="28"/>
          <w:lang w:eastAsia="ru-RU"/>
        </w:rPr>
        <w:t>место</w:t>
      </w:r>
      <w:proofErr w:type="spellEnd"/>
      <w:r>
        <w:rPr>
          <w:rFonts w:ascii="Times New Roman" w:eastAsia="Times New Roman" w:hAnsi="Times New Roman"/>
          <w:color w:val="2D2D2D"/>
          <w:spacing w:val="2"/>
          <w:sz w:val="28"/>
          <w:szCs w:val="28"/>
          <w:lang w:eastAsia="ru-RU"/>
        </w:rPr>
        <w:t>__</w:t>
      </w:r>
      <w:r w:rsidRPr="00F313C1">
        <w:rPr>
          <w:rFonts w:ascii="Times New Roman" w:eastAsia="Times New Roman" w:hAnsi="Times New Roman"/>
          <w:color w:val="2D2D2D"/>
          <w:spacing w:val="2"/>
          <w:sz w:val="28"/>
          <w:szCs w:val="28"/>
          <w:lang w:eastAsia="ru-RU"/>
        </w:rPr>
        <w:t xml:space="preserve">______ размером ________ </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 xml:space="preserve">на </w:t>
      </w:r>
      <w:proofErr w:type="gramStart"/>
      <w:r w:rsidRPr="00F313C1">
        <w:rPr>
          <w:rFonts w:ascii="Times New Roman" w:eastAsia="Times New Roman" w:hAnsi="Times New Roman"/>
          <w:color w:val="2D2D2D"/>
          <w:spacing w:val="2"/>
          <w:sz w:val="28"/>
          <w:szCs w:val="28"/>
          <w:lang w:eastAsia="ru-RU"/>
        </w:rPr>
        <w:t>могиле  _</w:t>
      </w:r>
      <w:proofErr w:type="gramEnd"/>
      <w:r w:rsidRPr="00F313C1">
        <w:rPr>
          <w:rFonts w:ascii="Times New Roman" w:eastAsia="Times New Roman" w:hAnsi="Times New Roman"/>
          <w:color w:val="2D2D2D"/>
          <w:spacing w:val="2"/>
          <w:sz w:val="28"/>
          <w:szCs w:val="28"/>
          <w:lang w:eastAsia="ru-RU"/>
        </w:rPr>
        <w:t xml:space="preserve">_______________________________________________________ </w:t>
      </w:r>
    </w:p>
    <w:p w:rsidR="00801C0A" w:rsidRPr="008F1A67" w:rsidRDefault="00801C0A" w:rsidP="00801C0A">
      <w:pPr>
        <w:shd w:val="clear" w:color="auto" w:fill="FFFFFF"/>
        <w:spacing w:after="0" w:line="240" w:lineRule="auto"/>
        <w:jc w:val="center"/>
        <w:textAlignment w:val="baseline"/>
        <w:rPr>
          <w:rFonts w:ascii="Times New Roman" w:eastAsia="Times New Roman" w:hAnsi="Times New Roman"/>
          <w:color w:val="2D2D2D"/>
          <w:spacing w:val="2"/>
          <w:sz w:val="20"/>
          <w:szCs w:val="20"/>
          <w:lang w:eastAsia="ru-RU"/>
        </w:rPr>
      </w:pPr>
      <w:r w:rsidRPr="008F1A67">
        <w:rPr>
          <w:rFonts w:ascii="Times New Roman" w:eastAsia="Times New Roman" w:hAnsi="Times New Roman"/>
          <w:color w:val="2D2D2D"/>
          <w:spacing w:val="2"/>
          <w:sz w:val="20"/>
          <w:szCs w:val="20"/>
          <w:lang w:eastAsia="ru-RU"/>
        </w:rPr>
        <w:t>(ФИО умершего с указанием даты рождения и смерти)</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 xml:space="preserve">_________________________________________________________________  </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 xml:space="preserve">с соблюдением требований законодательства и муниципальных правовых актов. </w:t>
      </w:r>
      <w:r>
        <w:rPr>
          <w:rFonts w:ascii="Times New Roman" w:eastAsia="Times New Roman" w:hAnsi="Times New Roman"/>
          <w:color w:val="2D2D2D"/>
          <w:spacing w:val="2"/>
          <w:sz w:val="28"/>
          <w:szCs w:val="28"/>
          <w:lang w:eastAsia="ru-RU"/>
        </w:rPr>
        <w:t>Настоящее разрешение действует до _____________ года.</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sidRPr="00F313C1">
        <w:rPr>
          <w:rFonts w:ascii="Times New Roman" w:eastAsia="Times New Roman" w:hAnsi="Times New Roman"/>
          <w:color w:val="2D2D2D"/>
          <w:spacing w:val="2"/>
          <w:sz w:val="28"/>
          <w:szCs w:val="28"/>
          <w:lang w:eastAsia="ru-RU"/>
        </w:rPr>
        <w:t xml:space="preserve">«____» _____________ 20____ г. </w:t>
      </w: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8"/>
          <w:szCs w:val="28"/>
          <w:lang w:eastAsia="ru-RU"/>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Pr>
          <w:rFonts w:ascii="Times New Roman" w:eastAsia="Times New Roman" w:hAnsi="Times New Roman"/>
          <w:color w:val="2D2D2D"/>
          <w:spacing w:val="2"/>
          <w:sz w:val="28"/>
          <w:szCs w:val="28"/>
          <w:lang w:eastAsia="ru-RU"/>
        </w:rPr>
        <w:t xml:space="preserve">Глава администрации                                </w:t>
      </w:r>
      <w:r w:rsidRPr="009F3A33">
        <w:rPr>
          <w:rFonts w:ascii="Times New Roman" w:eastAsia="Times New Roman" w:hAnsi="Times New Roman"/>
          <w:color w:val="2D2D2D"/>
          <w:spacing w:val="2"/>
          <w:sz w:val="28"/>
          <w:szCs w:val="28"/>
          <w:lang w:eastAsia="ru-RU"/>
        </w:rPr>
        <w:t xml:space="preserve">                 </w:t>
      </w:r>
      <w:r>
        <w:rPr>
          <w:rFonts w:ascii="Times New Roman" w:eastAsia="Times New Roman" w:hAnsi="Times New Roman"/>
          <w:color w:val="2D2D2D"/>
          <w:spacing w:val="2"/>
          <w:sz w:val="28"/>
          <w:szCs w:val="28"/>
          <w:lang w:eastAsia="ru-RU"/>
        </w:rPr>
        <w:t xml:space="preserve">    </w:t>
      </w:r>
      <w:r w:rsidRPr="009F3A33">
        <w:rPr>
          <w:rFonts w:ascii="Times New Roman" w:eastAsia="Times New Roman" w:hAnsi="Times New Roman"/>
          <w:color w:val="2D2D2D"/>
          <w:spacing w:val="2"/>
          <w:sz w:val="28"/>
          <w:szCs w:val="28"/>
          <w:lang w:eastAsia="ru-RU"/>
        </w:rPr>
        <w:t xml:space="preserve"> </w:t>
      </w:r>
      <w:r w:rsidRPr="00F313C1">
        <w:rPr>
          <w:rFonts w:ascii="Times New Roman" w:eastAsia="Times New Roman" w:hAnsi="Times New Roman"/>
          <w:color w:val="2D2D2D"/>
          <w:spacing w:val="2"/>
          <w:sz w:val="28"/>
          <w:szCs w:val="28"/>
          <w:lang w:eastAsia="ru-RU"/>
        </w:rPr>
        <w:t>___________</w:t>
      </w:r>
      <w:r>
        <w:rPr>
          <w:rFonts w:ascii="Times New Roman" w:eastAsia="Times New Roman" w:hAnsi="Times New Roman"/>
          <w:color w:val="2D2D2D"/>
          <w:spacing w:val="2"/>
          <w:sz w:val="28"/>
          <w:szCs w:val="28"/>
          <w:lang w:eastAsia="ru-RU"/>
        </w:rPr>
        <w:t>/__________</w:t>
      </w:r>
    </w:p>
    <w:p w:rsidR="00801C0A" w:rsidRPr="00F313C1" w:rsidRDefault="00801C0A" w:rsidP="00801C0A">
      <w:pPr>
        <w:shd w:val="clear" w:color="auto" w:fill="FFFFFF"/>
        <w:spacing w:after="0" w:line="240" w:lineRule="auto"/>
        <w:textAlignment w:val="baseline"/>
        <w:rPr>
          <w:rFonts w:ascii="Times New Roman" w:eastAsia="Times New Roman" w:hAnsi="Times New Roman"/>
          <w:color w:val="2D2D2D"/>
          <w:spacing w:val="2"/>
          <w:sz w:val="24"/>
          <w:szCs w:val="24"/>
          <w:lang w:eastAsia="ru-RU"/>
        </w:rPr>
      </w:pPr>
    </w:p>
    <w:p w:rsidR="00801C0A" w:rsidRDefault="00801C0A" w:rsidP="00801C0A">
      <w:pPr>
        <w:spacing w:after="0" w:line="240" w:lineRule="auto"/>
        <w:ind w:firstLine="567"/>
        <w:jc w:val="both"/>
        <w:rPr>
          <w:rFonts w:ascii="Times New Roman" w:eastAsia="Times New Roman" w:hAnsi="Times New Roman"/>
          <w:color w:val="000000"/>
          <w:sz w:val="28"/>
          <w:szCs w:val="28"/>
          <w:lang w:eastAsia="ru-RU"/>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Default="00801C0A" w:rsidP="00801C0A">
      <w:pPr>
        <w:spacing w:after="0" w:line="240" w:lineRule="auto"/>
        <w:rPr>
          <w:rFonts w:ascii="Times New Roman" w:hAnsi="Times New Roman"/>
          <w:sz w:val="28"/>
          <w:szCs w:val="28"/>
        </w:rPr>
      </w:pPr>
    </w:p>
    <w:p w:rsidR="00801C0A" w:rsidRDefault="00801C0A" w:rsidP="00801C0A">
      <w:pPr>
        <w:spacing w:after="0" w:line="240" w:lineRule="auto"/>
        <w:rPr>
          <w:rFonts w:ascii="Times New Roman" w:hAnsi="Times New Roman"/>
          <w:sz w:val="28"/>
          <w:szCs w:val="28"/>
        </w:rPr>
      </w:pPr>
    </w:p>
    <w:p w:rsidR="00801C0A" w:rsidRDefault="00801C0A" w:rsidP="00801C0A">
      <w:pPr>
        <w:spacing w:after="0" w:line="240" w:lineRule="auto"/>
        <w:ind w:firstLine="567"/>
        <w:jc w:val="right"/>
        <w:rPr>
          <w:rFonts w:ascii="Times New Roman" w:hAnsi="Times New Roman"/>
          <w:sz w:val="28"/>
          <w:szCs w:val="28"/>
        </w:rPr>
      </w:pP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Приложение </w:t>
      </w:r>
      <w:r>
        <w:rPr>
          <w:rFonts w:ascii="Times New Roman" w:hAnsi="Times New Roman"/>
          <w:sz w:val="24"/>
          <w:szCs w:val="24"/>
        </w:rPr>
        <w:t>3</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 к Порядку выдачи разрешений </w:t>
      </w:r>
    </w:p>
    <w:p w:rsidR="00801C0A"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 установку </w:t>
      </w:r>
      <w:r w:rsidRPr="008F1A67">
        <w:rPr>
          <w:rFonts w:ascii="Times New Roman" w:hAnsi="Times New Roman"/>
          <w:sz w:val="24"/>
          <w:szCs w:val="24"/>
        </w:rPr>
        <w:t xml:space="preserve">(ремонт, замену, демонтаж) </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надмогильных сооружений </w:t>
      </w:r>
    </w:p>
    <w:p w:rsidR="00801C0A" w:rsidRPr="00AF1FA8" w:rsidRDefault="00801C0A" w:rsidP="00801C0A">
      <w:pPr>
        <w:spacing w:after="0" w:line="240" w:lineRule="auto"/>
        <w:ind w:firstLine="567"/>
        <w:jc w:val="both"/>
        <w:rPr>
          <w:rFonts w:ascii="Times New Roman" w:hAnsi="Times New Roman"/>
          <w:sz w:val="28"/>
          <w:szCs w:val="28"/>
        </w:rPr>
      </w:pPr>
    </w:p>
    <w:p w:rsidR="00801C0A" w:rsidRPr="00AF1FA8" w:rsidRDefault="00801C0A" w:rsidP="00801C0A">
      <w:pPr>
        <w:spacing w:after="0" w:line="240" w:lineRule="auto"/>
        <w:ind w:firstLine="567"/>
        <w:jc w:val="center"/>
        <w:rPr>
          <w:rFonts w:ascii="Times New Roman" w:eastAsia="Times New Roman" w:hAnsi="Times New Roman"/>
          <w:color w:val="000000"/>
          <w:sz w:val="28"/>
          <w:szCs w:val="28"/>
          <w:lang w:eastAsia="ru-RU"/>
        </w:rPr>
      </w:pPr>
      <w:r w:rsidRPr="00AF1FA8">
        <w:rPr>
          <w:rFonts w:ascii="Times New Roman" w:hAnsi="Times New Roman"/>
          <w:sz w:val="28"/>
          <w:szCs w:val="28"/>
        </w:rPr>
        <w:t xml:space="preserve">КНИГА РЕГИСТРАЦИИ ЗАЯВЛЕНИЙ О ВЫДАЧЕ РАЗРЕШЕНИЯ НА УСТАНОВКУ </w:t>
      </w:r>
      <w:r w:rsidRPr="007B135F">
        <w:rPr>
          <w:rFonts w:ascii="Times New Roman" w:hAnsi="Times New Roman"/>
          <w:sz w:val="28"/>
          <w:szCs w:val="28"/>
        </w:rPr>
        <w:t>(</w:t>
      </w:r>
      <w:r>
        <w:rPr>
          <w:rFonts w:ascii="Times New Roman" w:hAnsi="Times New Roman"/>
          <w:sz w:val="28"/>
          <w:szCs w:val="28"/>
        </w:rPr>
        <w:t>РЕМОНТ, ЗАМЕНУ, ДЕМОНТАЖ</w:t>
      </w:r>
      <w:r w:rsidRPr="007B135F">
        <w:rPr>
          <w:rFonts w:ascii="Times New Roman" w:hAnsi="Times New Roman"/>
          <w:sz w:val="28"/>
          <w:szCs w:val="28"/>
        </w:rPr>
        <w:t xml:space="preserve">) </w:t>
      </w:r>
      <w:r w:rsidRPr="00AF1FA8">
        <w:rPr>
          <w:rFonts w:ascii="Times New Roman" w:hAnsi="Times New Roman"/>
          <w:sz w:val="28"/>
          <w:szCs w:val="28"/>
        </w:rPr>
        <w:t>НАДМОГИЛЬНОГО СООРУЖЕНИЯ</w:t>
      </w:r>
    </w:p>
    <w:p w:rsidR="00801C0A" w:rsidRPr="003F0E1A" w:rsidRDefault="00801C0A" w:rsidP="00801C0A">
      <w:pPr>
        <w:spacing w:after="0" w:line="240" w:lineRule="auto"/>
        <w:ind w:firstLine="567"/>
        <w:jc w:val="center"/>
        <w:rPr>
          <w:rFonts w:ascii="Times New Roman" w:eastAsia="Times New Roman" w:hAnsi="Times New Roman"/>
          <w:color w:val="000000"/>
          <w:sz w:val="28"/>
          <w:szCs w:val="28"/>
          <w:lang w:eastAsia="ru-RU"/>
        </w:rPr>
      </w:pPr>
    </w:p>
    <w:p w:rsidR="00801C0A" w:rsidRPr="00B775FC" w:rsidRDefault="00801C0A" w:rsidP="00801C0A">
      <w:pPr>
        <w:spacing w:after="0" w:line="240" w:lineRule="auto"/>
        <w:ind w:firstLine="567"/>
        <w:rPr>
          <w:rFonts w:ascii="Times New Roman" w:hAnsi="Times New Roman"/>
          <w:color w:val="000000"/>
          <w:sz w:val="28"/>
          <w:szCs w:val="28"/>
        </w:rPr>
      </w:pPr>
      <w:r w:rsidRPr="00B775FC">
        <w:rPr>
          <w:rFonts w:ascii="Times New Roman" w:hAnsi="Times New Roman"/>
          <w:color w:val="000000"/>
          <w:sz w:val="28"/>
          <w:szCs w:val="28"/>
        </w:rPr>
        <w:t xml:space="preserve">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1422"/>
        <w:gridCol w:w="1605"/>
        <w:gridCol w:w="1906"/>
        <w:gridCol w:w="1674"/>
        <w:gridCol w:w="1409"/>
        <w:gridCol w:w="1508"/>
      </w:tblGrid>
      <w:tr w:rsidR="00801C0A" w:rsidTr="007C619A">
        <w:tc>
          <w:tcPr>
            <w:tcW w:w="424" w:type="dxa"/>
          </w:tcPr>
          <w:p w:rsidR="00801C0A" w:rsidRDefault="00801C0A" w:rsidP="007C619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1470" w:type="dxa"/>
          </w:tcPr>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Дата подачи</w:t>
            </w:r>
          </w:p>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заявления</w:t>
            </w:r>
          </w:p>
        </w:tc>
        <w:tc>
          <w:tcPr>
            <w:tcW w:w="1615" w:type="dxa"/>
          </w:tcPr>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ФИО ответственного за</w:t>
            </w:r>
          </w:p>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захоронение</w:t>
            </w:r>
          </w:p>
        </w:tc>
        <w:tc>
          <w:tcPr>
            <w:tcW w:w="2020" w:type="dxa"/>
          </w:tcPr>
          <w:p w:rsidR="00801C0A" w:rsidRPr="00343321" w:rsidRDefault="00801C0A" w:rsidP="007C619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ФИО умершего</w:t>
            </w:r>
          </w:p>
        </w:tc>
        <w:tc>
          <w:tcPr>
            <w:tcW w:w="1701" w:type="dxa"/>
          </w:tcPr>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Участок</w:t>
            </w:r>
            <w:r>
              <w:rPr>
                <w:rFonts w:ascii="Times New Roman" w:hAnsi="Times New Roman"/>
                <w:color w:val="000000"/>
                <w:sz w:val="20"/>
                <w:szCs w:val="20"/>
              </w:rPr>
              <w:t>, размер участка</w:t>
            </w:r>
            <w:r w:rsidRPr="00343321">
              <w:rPr>
                <w:rFonts w:ascii="Times New Roman" w:hAnsi="Times New Roman"/>
                <w:color w:val="000000"/>
                <w:sz w:val="20"/>
                <w:szCs w:val="20"/>
              </w:rPr>
              <w:t>, ряд, место</w:t>
            </w:r>
          </w:p>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захороненного</w:t>
            </w:r>
          </w:p>
        </w:tc>
        <w:tc>
          <w:tcPr>
            <w:tcW w:w="1418" w:type="dxa"/>
          </w:tcPr>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Исполнитель</w:t>
            </w:r>
          </w:p>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работ</w:t>
            </w:r>
          </w:p>
        </w:tc>
        <w:tc>
          <w:tcPr>
            <w:tcW w:w="1524" w:type="dxa"/>
          </w:tcPr>
          <w:p w:rsidR="00801C0A" w:rsidRPr="00343321" w:rsidRDefault="00801C0A" w:rsidP="007C619A">
            <w:pPr>
              <w:spacing w:after="0" w:line="240" w:lineRule="auto"/>
              <w:jc w:val="center"/>
              <w:rPr>
                <w:rFonts w:ascii="Times New Roman" w:hAnsi="Times New Roman"/>
                <w:color w:val="000000"/>
                <w:sz w:val="20"/>
                <w:szCs w:val="20"/>
              </w:rPr>
            </w:pPr>
            <w:r w:rsidRPr="00343321">
              <w:rPr>
                <w:rFonts w:ascii="Times New Roman" w:hAnsi="Times New Roman"/>
                <w:color w:val="000000"/>
                <w:sz w:val="20"/>
                <w:szCs w:val="20"/>
              </w:rPr>
              <w:t>Результат рассмотрения</w:t>
            </w:r>
          </w:p>
          <w:p w:rsidR="00801C0A" w:rsidRPr="00343321" w:rsidRDefault="00801C0A" w:rsidP="007C619A">
            <w:pPr>
              <w:spacing w:after="0" w:line="240" w:lineRule="auto"/>
              <w:jc w:val="center"/>
              <w:rPr>
                <w:rFonts w:ascii="Times New Roman" w:hAnsi="Times New Roman"/>
                <w:color w:val="000000"/>
                <w:sz w:val="20"/>
                <w:szCs w:val="20"/>
              </w:rPr>
            </w:pPr>
          </w:p>
        </w:tc>
      </w:tr>
      <w:tr w:rsidR="00801C0A" w:rsidTr="007C619A">
        <w:tc>
          <w:tcPr>
            <w:tcW w:w="424" w:type="dxa"/>
          </w:tcPr>
          <w:p w:rsidR="00801C0A" w:rsidRDefault="00801C0A" w:rsidP="007C619A">
            <w:pPr>
              <w:spacing w:after="0" w:line="240" w:lineRule="auto"/>
              <w:jc w:val="center"/>
              <w:rPr>
                <w:rFonts w:ascii="Times New Roman" w:hAnsi="Times New Roman"/>
                <w:color w:val="000000"/>
                <w:sz w:val="28"/>
                <w:szCs w:val="28"/>
              </w:rPr>
            </w:pPr>
          </w:p>
        </w:tc>
        <w:tc>
          <w:tcPr>
            <w:tcW w:w="1470" w:type="dxa"/>
          </w:tcPr>
          <w:p w:rsidR="00801C0A" w:rsidRDefault="00801C0A" w:rsidP="007C619A">
            <w:pPr>
              <w:spacing w:after="0" w:line="240" w:lineRule="auto"/>
              <w:jc w:val="center"/>
              <w:rPr>
                <w:rFonts w:ascii="Times New Roman" w:hAnsi="Times New Roman"/>
                <w:color w:val="000000"/>
                <w:sz w:val="28"/>
                <w:szCs w:val="28"/>
              </w:rPr>
            </w:pPr>
          </w:p>
        </w:tc>
        <w:tc>
          <w:tcPr>
            <w:tcW w:w="1615" w:type="dxa"/>
          </w:tcPr>
          <w:p w:rsidR="00801C0A" w:rsidRDefault="00801C0A" w:rsidP="007C619A">
            <w:pPr>
              <w:spacing w:after="0" w:line="240" w:lineRule="auto"/>
              <w:jc w:val="center"/>
              <w:rPr>
                <w:rFonts w:ascii="Times New Roman" w:hAnsi="Times New Roman"/>
                <w:color w:val="000000"/>
                <w:sz w:val="28"/>
                <w:szCs w:val="28"/>
              </w:rPr>
            </w:pPr>
          </w:p>
        </w:tc>
        <w:tc>
          <w:tcPr>
            <w:tcW w:w="2020" w:type="dxa"/>
          </w:tcPr>
          <w:p w:rsidR="00801C0A" w:rsidRDefault="00801C0A" w:rsidP="007C619A">
            <w:pPr>
              <w:spacing w:after="0" w:line="240" w:lineRule="auto"/>
              <w:jc w:val="center"/>
              <w:rPr>
                <w:rFonts w:ascii="Times New Roman" w:hAnsi="Times New Roman"/>
                <w:color w:val="000000"/>
                <w:sz w:val="28"/>
                <w:szCs w:val="28"/>
              </w:rPr>
            </w:pPr>
          </w:p>
        </w:tc>
        <w:tc>
          <w:tcPr>
            <w:tcW w:w="1701" w:type="dxa"/>
          </w:tcPr>
          <w:p w:rsidR="00801C0A" w:rsidRDefault="00801C0A" w:rsidP="007C619A">
            <w:pPr>
              <w:spacing w:after="0" w:line="240" w:lineRule="auto"/>
              <w:jc w:val="center"/>
              <w:rPr>
                <w:rFonts w:ascii="Times New Roman" w:hAnsi="Times New Roman"/>
                <w:color w:val="000000"/>
                <w:sz w:val="28"/>
                <w:szCs w:val="28"/>
              </w:rPr>
            </w:pPr>
          </w:p>
        </w:tc>
        <w:tc>
          <w:tcPr>
            <w:tcW w:w="1418" w:type="dxa"/>
          </w:tcPr>
          <w:p w:rsidR="00801C0A" w:rsidRDefault="00801C0A" w:rsidP="007C619A">
            <w:pPr>
              <w:spacing w:after="0" w:line="240" w:lineRule="auto"/>
              <w:jc w:val="center"/>
              <w:rPr>
                <w:rFonts w:ascii="Times New Roman" w:hAnsi="Times New Roman"/>
                <w:color w:val="000000"/>
                <w:sz w:val="28"/>
                <w:szCs w:val="28"/>
              </w:rPr>
            </w:pPr>
          </w:p>
        </w:tc>
        <w:tc>
          <w:tcPr>
            <w:tcW w:w="1524" w:type="dxa"/>
          </w:tcPr>
          <w:p w:rsidR="00801C0A" w:rsidRDefault="00801C0A" w:rsidP="007C619A">
            <w:pPr>
              <w:spacing w:after="0" w:line="240" w:lineRule="auto"/>
              <w:jc w:val="center"/>
              <w:rPr>
                <w:rFonts w:ascii="Times New Roman" w:hAnsi="Times New Roman"/>
                <w:color w:val="000000"/>
                <w:sz w:val="28"/>
                <w:szCs w:val="28"/>
              </w:rPr>
            </w:pPr>
          </w:p>
        </w:tc>
      </w:tr>
    </w:tbl>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rPr>
          <w:rFonts w:ascii="Times New Roman" w:hAnsi="Times New Roman"/>
          <w:color w:val="000000"/>
          <w:sz w:val="28"/>
          <w:szCs w:val="28"/>
        </w:rPr>
      </w:pPr>
    </w:p>
    <w:p w:rsidR="00801C0A" w:rsidRPr="00F313C1" w:rsidRDefault="00801C0A" w:rsidP="00801C0A">
      <w:pPr>
        <w:spacing w:after="0" w:line="240" w:lineRule="auto"/>
        <w:ind w:firstLine="567"/>
        <w:jc w:val="right"/>
        <w:rPr>
          <w:rFonts w:ascii="Times New Roman" w:hAnsi="Times New Roman"/>
          <w:sz w:val="24"/>
          <w:szCs w:val="24"/>
        </w:rPr>
      </w:pPr>
      <w:bookmarkStart w:id="4" w:name="_Hlk123058803"/>
      <w:r w:rsidRPr="00F313C1">
        <w:rPr>
          <w:rFonts w:ascii="Times New Roman" w:hAnsi="Times New Roman"/>
          <w:sz w:val="24"/>
          <w:szCs w:val="24"/>
        </w:rPr>
        <w:lastRenderedPageBreak/>
        <w:t xml:space="preserve">Приложение </w:t>
      </w:r>
      <w:r>
        <w:rPr>
          <w:rFonts w:ascii="Times New Roman" w:hAnsi="Times New Roman"/>
          <w:sz w:val="24"/>
          <w:szCs w:val="24"/>
        </w:rPr>
        <w:t>4</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 к Порядку выдачи разрешений </w:t>
      </w:r>
    </w:p>
    <w:p w:rsidR="00801C0A"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 установку </w:t>
      </w:r>
      <w:r w:rsidRPr="008F1A67">
        <w:rPr>
          <w:rFonts w:ascii="Times New Roman" w:hAnsi="Times New Roman"/>
          <w:sz w:val="24"/>
          <w:szCs w:val="24"/>
        </w:rPr>
        <w:t xml:space="preserve">(ремонт, замену, демонтаж) </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надмогильных сооружений </w:t>
      </w:r>
    </w:p>
    <w:bookmarkEnd w:id="4"/>
    <w:p w:rsidR="00801C0A" w:rsidRDefault="00801C0A" w:rsidP="00801C0A">
      <w:pPr>
        <w:spacing w:after="0" w:line="240" w:lineRule="auto"/>
        <w:ind w:firstLine="567"/>
        <w:rPr>
          <w:rFonts w:ascii="Times New Roman" w:hAnsi="Times New Roman"/>
          <w:color w:val="000000"/>
          <w:sz w:val="28"/>
          <w:szCs w:val="28"/>
        </w:rPr>
      </w:pPr>
    </w:p>
    <w:p w:rsidR="00801C0A" w:rsidRDefault="00801C0A" w:rsidP="00801C0A">
      <w:pPr>
        <w:spacing w:after="0" w:line="240" w:lineRule="auto"/>
        <w:ind w:firstLine="567"/>
        <w:rPr>
          <w:rFonts w:ascii="Times New Roman" w:hAnsi="Times New Roman"/>
          <w:color w:val="000000"/>
          <w:sz w:val="28"/>
          <w:szCs w:val="28"/>
        </w:rPr>
      </w:pPr>
    </w:p>
    <w:p w:rsidR="00801C0A" w:rsidRPr="002E5880" w:rsidRDefault="00801C0A" w:rsidP="00801C0A">
      <w:pPr>
        <w:spacing w:after="0" w:line="240" w:lineRule="auto"/>
        <w:ind w:firstLine="567"/>
        <w:jc w:val="center"/>
        <w:rPr>
          <w:rFonts w:ascii="Times New Roman" w:hAnsi="Times New Roman"/>
          <w:color w:val="000000"/>
          <w:sz w:val="28"/>
          <w:szCs w:val="28"/>
        </w:rPr>
      </w:pPr>
      <w:r w:rsidRPr="002E5880">
        <w:rPr>
          <w:rFonts w:ascii="Times New Roman" w:hAnsi="Times New Roman"/>
          <w:color w:val="000000"/>
          <w:sz w:val="28"/>
          <w:szCs w:val="28"/>
        </w:rPr>
        <w:t xml:space="preserve">Отказ </w:t>
      </w:r>
      <w:r>
        <w:rPr>
          <w:rFonts w:ascii="Times New Roman" w:hAnsi="Times New Roman"/>
          <w:color w:val="000000"/>
          <w:sz w:val="28"/>
          <w:szCs w:val="28"/>
        </w:rPr>
        <w:t>№</w:t>
      </w:r>
      <w:r w:rsidRPr="002E5880">
        <w:rPr>
          <w:rFonts w:ascii="Times New Roman" w:hAnsi="Times New Roman"/>
          <w:color w:val="000000"/>
          <w:sz w:val="28"/>
          <w:szCs w:val="28"/>
        </w:rPr>
        <w:t xml:space="preserve"> ________ от __________</w:t>
      </w:r>
    </w:p>
    <w:p w:rsidR="00801C0A" w:rsidRDefault="00801C0A" w:rsidP="00801C0A">
      <w:pPr>
        <w:spacing w:after="0" w:line="240" w:lineRule="auto"/>
        <w:ind w:firstLine="567"/>
        <w:jc w:val="center"/>
        <w:rPr>
          <w:rFonts w:ascii="Times New Roman" w:hAnsi="Times New Roman"/>
          <w:color w:val="000000"/>
          <w:sz w:val="28"/>
          <w:szCs w:val="28"/>
        </w:rPr>
      </w:pPr>
      <w:r w:rsidRPr="002E5880">
        <w:rPr>
          <w:rFonts w:ascii="Times New Roman" w:hAnsi="Times New Roman"/>
          <w:color w:val="000000"/>
          <w:sz w:val="28"/>
          <w:szCs w:val="28"/>
        </w:rPr>
        <w:t xml:space="preserve">в выдаче разрешения на установку </w:t>
      </w:r>
      <w:r w:rsidRPr="008F1A67">
        <w:rPr>
          <w:rFonts w:ascii="Times New Roman" w:hAnsi="Times New Roman"/>
          <w:color w:val="000000"/>
          <w:sz w:val="28"/>
          <w:szCs w:val="28"/>
        </w:rPr>
        <w:t xml:space="preserve">(ремонт, замену, демонтаж) </w:t>
      </w:r>
      <w:r w:rsidRPr="002E5880">
        <w:rPr>
          <w:rFonts w:ascii="Times New Roman" w:hAnsi="Times New Roman"/>
          <w:color w:val="000000"/>
          <w:sz w:val="28"/>
          <w:szCs w:val="28"/>
        </w:rPr>
        <w:t>надмогильных сооружений</w:t>
      </w:r>
    </w:p>
    <w:p w:rsidR="00801C0A" w:rsidRPr="002E5880" w:rsidRDefault="00801C0A" w:rsidP="00801C0A">
      <w:pPr>
        <w:spacing w:after="0" w:line="240" w:lineRule="auto"/>
        <w:ind w:firstLine="567"/>
        <w:jc w:val="center"/>
        <w:rPr>
          <w:rFonts w:ascii="Times New Roman" w:hAnsi="Times New Roman"/>
          <w:color w:val="000000"/>
          <w:sz w:val="28"/>
          <w:szCs w:val="28"/>
        </w:rPr>
      </w:pPr>
    </w:p>
    <w:p w:rsidR="00801C0A" w:rsidRPr="002E5880" w:rsidRDefault="00801C0A" w:rsidP="00801C0A">
      <w:pPr>
        <w:spacing w:after="0" w:line="240" w:lineRule="auto"/>
        <w:ind w:firstLine="567"/>
        <w:jc w:val="both"/>
        <w:rPr>
          <w:rFonts w:ascii="Times New Roman" w:hAnsi="Times New Roman"/>
          <w:color w:val="000000"/>
          <w:sz w:val="28"/>
          <w:szCs w:val="28"/>
        </w:rPr>
      </w:pPr>
      <w:r w:rsidRPr="002E5880">
        <w:rPr>
          <w:rFonts w:ascii="Times New Roman" w:hAnsi="Times New Roman"/>
          <w:color w:val="000000"/>
          <w:sz w:val="28"/>
          <w:szCs w:val="28"/>
        </w:rPr>
        <w:t xml:space="preserve"> </w:t>
      </w:r>
      <w:bookmarkStart w:id="5" w:name="_Hlk139617833"/>
      <w:r w:rsidRPr="002E5880">
        <w:rPr>
          <w:rFonts w:ascii="Times New Roman" w:hAnsi="Times New Roman"/>
          <w:color w:val="000000"/>
          <w:sz w:val="28"/>
          <w:szCs w:val="28"/>
        </w:rPr>
        <w:t xml:space="preserve">Администрацией </w:t>
      </w:r>
      <w:r>
        <w:rPr>
          <w:rFonts w:ascii="Times New Roman" w:hAnsi="Times New Roman"/>
          <w:color w:val="000000"/>
          <w:sz w:val="28"/>
          <w:szCs w:val="28"/>
        </w:rPr>
        <w:t xml:space="preserve">муниципального образования </w:t>
      </w:r>
      <w:proofErr w:type="spellStart"/>
      <w:r>
        <w:rPr>
          <w:rFonts w:ascii="Times New Roman" w:hAnsi="Times New Roman"/>
          <w:color w:val="000000"/>
          <w:sz w:val="28"/>
          <w:szCs w:val="28"/>
        </w:rPr>
        <w:t>Кузьмоловское</w:t>
      </w:r>
      <w:proofErr w:type="spellEnd"/>
      <w:r>
        <w:rPr>
          <w:rFonts w:ascii="Times New Roman" w:hAnsi="Times New Roman"/>
          <w:color w:val="000000"/>
          <w:sz w:val="28"/>
          <w:szCs w:val="28"/>
        </w:rPr>
        <w:t xml:space="preserve"> городское поселение</w:t>
      </w:r>
      <w:bookmarkEnd w:id="5"/>
      <w:r w:rsidRPr="002E5880">
        <w:rPr>
          <w:rFonts w:ascii="Times New Roman" w:hAnsi="Times New Roman"/>
          <w:color w:val="000000"/>
          <w:sz w:val="28"/>
          <w:szCs w:val="28"/>
        </w:rPr>
        <w:t xml:space="preserve"> принято решение</w:t>
      </w:r>
      <w:r>
        <w:rPr>
          <w:rFonts w:ascii="Times New Roman" w:hAnsi="Times New Roman"/>
          <w:color w:val="000000"/>
          <w:sz w:val="28"/>
          <w:szCs w:val="28"/>
        </w:rPr>
        <w:t xml:space="preserve"> </w:t>
      </w:r>
      <w:r w:rsidRPr="002E5880">
        <w:rPr>
          <w:rFonts w:ascii="Times New Roman" w:hAnsi="Times New Roman"/>
          <w:color w:val="000000"/>
          <w:sz w:val="28"/>
          <w:szCs w:val="28"/>
        </w:rPr>
        <w:t xml:space="preserve">отказать в выдаче разрешения на установку </w:t>
      </w:r>
      <w:r w:rsidRPr="008F1A67">
        <w:rPr>
          <w:rFonts w:ascii="Times New Roman" w:hAnsi="Times New Roman"/>
          <w:color w:val="000000"/>
          <w:sz w:val="28"/>
          <w:szCs w:val="28"/>
        </w:rPr>
        <w:t xml:space="preserve">(ремонт, замену, демонтаж) </w:t>
      </w:r>
      <w:r w:rsidRPr="002E5880">
        <w:rPr>
          <w:rFonts w:ascii="Times New Roman" w:hAnsi="Times New Roman"/>
          <w:color w:val="000000"/>
          <w:sz w:val="28"/>
          <w:szCs w:val="28"/>
        </w:rPr>
        <w:t>надмогильного сооружения лицу</w:t>
      </w:r>
      <w:r>
        <w:rPr>
          <w:rFonts w:ascii="Times New Roman" w:hAnsi="Times New Roman"/>
          <w:color w:val="000000"/>
          <w:sz w:val="28"/>
          <w:szCs w:val="28"/>
        </w:rPr>
        <w:t>/организации</w:t>
      </w:r>
      <w:r w:rsidRPr="002E5880">
        <w:rPr>
          <w:rFonts w:ascii="Times New Roman" w:hAnsi="Times New Roman"/>
          <w:color w:val="000000"/>
          <w:sz w:val="28"/>
          <w:szCs w:val="28"/>
        </w:rPr>
        <w:t>,</w:t>
      </w:r>
      <w:r>
        <w:rPr>
          <w:rFonts w:ascii="Times New Roman" w:hAnsi="Times New Roman"/>
          <w:color w:val="000000"/>
          <w:sz w:val="28"/>
          <w:szCs w:val="28"/>
        </w:rPr>
        <w:t xml:space="preserve"> </w:t>
      </w:r>
      <w:r w:rsidRPr="002E5880">
        <w:rPr>
          <w:rFonts w:ascii="Times New Roman" w:hAnsi="Times New Roman"/>
          <w:color w:val="000000"/>
          <w:sz w:val="28"/>
          <w:szCs w:val="28"/>
        </w:rPr>
        <w:t>обратившемуся с заявлением о выдаче</w:t>
      </w:r>
      <w:r>
        <w:rPr>
          <w:rFonts w:ascii="Times New Roman" w:hAnsi="Times New Roman"/>
          <w:color w:val="000000"/>
          <w:sz w:val="28"/>
          <w:szCs w:val="28"/>
        </w:rPr>
        <w:t xml:space="preserve"> </w:t>
      </w:r>
      <w:r w:rsidRPr="002E5880">
        <w:rPr>
          <w:rFonts w:ascii="Times New Roman" w:hAnsi="Times New Roman"/>
          <w:color w:val="000000"/>
          <w:sz w:val="28"/>
          <w:szCs w:val="28"/>
        </w:rPr>
        <w:t xml:space="preserve">разрешения на установку </w:t>
      </w:r>
      <w:r w:rsidRPr="008564BE">
        <w:rPr>
          <w:rFonts w:ascii="Times New Roman" w:hAnsi="Times New Roman"/>
          <w:color w:val="000000"/>
          <w:sz w:val="28"/>
          <w:szCs w:val="28"/>
        </w:rPr>
        <w:t xml:space="preserve">(ремонт, замену, демонтаж) </w:t>
      </w:r>
      <w:r w:rsidRPr="002E5880">
        <w:rPr>
          <w:rFonts w:ascii="Times New Roman" w:hAnsi="Times New Roman"/>
          <w:color w:val="000000"/>
          <w:sz w:val="28"/>
          <w:szCs w:val="28"/>
        </w:rPr>
        <w:t>надмогильного сооружения</w:t>
      </w:r>
      <w:r>
        <w:rPr>
          <w:rFonts w:ascii="Times New Roman" w:hAnsi="Times New Roman"/>
          <w:color w:val="000000"/>
          <w:sz w:val="28"/>
          <w:szCs w:val="28"/>
        </w:rPr>
        <w:t>____________________________</w:t>
      </w:r>
    </w:p>
    <w:p w:rsidR="00801C0A" w:rsidRDefault="00801C0A" w:rsidP="00801C0A">
      <w:pPr>
        <w:spacing w:after="0" w:line="240" w:lineRule="auto"/>
        <w:jc w:val="both"/>
        <w:rPr>
          <w:rFonts w:ascii="Times New Roman" w:hAnsi="Times New Roman"/>
          <w:color w:val="000000"/>
          <w:sz w:val="28"/>
          <w:szCs w:val="28"/>
        </w:rPr>
      </w:pPr>
      <w:r w:rsidRPr="002E5880">
        <w:rPr>
          <w:rFonts w:ascii="Times New Roman" w:hAnsi="Times New Roman"/>
          <w:color w:val="000000"/>
          <w:sz w:val="28"/>
          <w:szCs w:val="28"/>
        </w:rPr>
        <w:t>____________________________________________________________________</w:t>
      </w:r>
    </w:p>
    <w:p w:rsidR="00801C0A" w:rsidRPr="00DF5F5A" w:rsidRDefault="00801C0A" w:rsidP="00801C0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(ФИО заявителя)</w:t>
      </w:r>
    </w:p>
    <w:p w:rsidR="00801C0A" w:rsidRPr="003F6F9E" w:rsidRDefault="00801C0A" w:rsidP="00801C0A">
      <w:pPr>
        <w:spacing w:after="0" w:line="240" w:lineRule="auto"/>
        <w:jc w:val="both"/>
        <w:rPr>
          <w:rFonts w:ascii="Times New Roman" w:hAnsi="Times New Roman"/>
          <w:color w:val="000000"/>
          <w:sz w:val="20"/>
          <w:szCs w:val="20"/>
        </w:rPr>
      </w:pPr>
      <w:r>
        <w:rPr>
          <w:rFonts w:ascii="Times New Roman" w:hAnsi="Times New Roman"/>
          <w:color w:val="000000"/>
          <w:sz w:val="28"/>
          <w:szCs w:val="28"/>
        </w:rPr>
        <w:t>на могиле</w:t>
      </w:r>
      <w:r>
        <w:rPr>
          <w:rFonts w:ascii="Times New Roman" w:hAnsi="Times New Roman"/>
          <w:color w:val="000000"/>
          <w:sz w:val="20"/>
          <w:szCs w:val="20"/>
        </w:rPr>
        <w:t xml:space="preserve">____________________________________________________________________________________                                                                      </w:t>
      </w:r>
      <w:r w:rsidRPr="002E5880">
        <w:rPr>
          <w:rFonts w:ascii="Times New Roman" w:hAnsi="Times New Roman"/>
          <w:color w:val="000000"/>
          <w:sz w:val="20"/>
          <w:szCs w:val="20"/>
        </w:rPr>
        <w:t xml:space="preserve"> </w:t>
      </w:r>
    </w:p>
    <w:p w:rsidR="00801C0A" w:rsidRPr="002E5880" w:rsidRDefault="00801C0A" w:rsidP="00801C0A">
      <w:pPr>
        <w:spacing w:after="0" w:line="240" w:lineRule="auto"/>
        <w:jc w:val="both"/>
        <w:rPr>
          <w:rFonts w:ascii="Times New Roman" w:hAnsi="Times New Roman"/>
          <w:color w:val="000000"/>
          <w:sz w:val="28"/>
          <w:szCs w:val="28"/>
        </w:rPr>
      </w:pPr>
      <w:r w:rsidRPr="002E5880">
        <w:rPr>
          <w:rFonts w:ascii="Times New Roman" w:hAnsi="Times New Roman"/>
          <w:color w:val="000000"/>
          <w:sz w:val="28"/>
          <w:szCs w:val="28"/>
        </w:rPr>
        <w:t>на участк</w:t>
      </w:r>
      <w:r>
        <w:rPr>
          <w:rFonts w:ascii="Times New Roman" w:hAnsi="Times New Roman"/>
          <w:color w:val="000000"/>
          <w:sz w:val="28"/>
          <w:szCs w:val="28"/>
        </w:rPr>
        <w:t>е____________________</w:t>
      </w:r>
      <w:r w:rsidRPr="002E5880">
        <w:rPr>
          <w:rFonts w:ascii="Times New Roman" w:hAnsi="Times New Roman"/>
          <w:color w:val="000000"/>
          <w:sz w:val="28"/>
          <w:szCs w:val="28"/>
        </w:rPr>
        <w:t>___</w:t>
      </w:r>
      <w:r>
        <w:rPr>
          <w:rFonts w:ascii="Times New Roman" w:hAnsi="Times New Roman"/>
          <w:color w:val="000000"/>
          <w:sz w:val="28"/>
          <w:szCs w:val="28"/>
        </w:rPr>
        <w:t>____________</w:t>
      </w:r>
      <w:r w:rsidRPr="002E5880">
        <w:rPr>
          <w:rFonts w:ascii="Times New Roman" w:hAnsi="Times New Roman"/>
          <w:color w:val="000000"/>
          <w:sz w:val="28"/>
          <w:szCs w:val="28"/>
        </w:rPr>
        <w:t>_</w:t>
      </w:r>
      <w:r>
        <w:rPr>
          <w:rFonts w:ascii="Times New Roman" w:hAnsi="Times New Roman"/>
          <w:color w:val="000000"/>
          <w:sz w:val="28"/>
          <w:szCs w:val="28"/>
        </w:rPr>
        <w:t xml:space="preserve"> ряд</w:t>
      </w:r>
      <w:r w:rsidRPr="002E5880">
        <w:rPr>
          <w:rFonts w:ascii="Times New Roman" w:hAnsi="Times New Roman"/>
          <w:color w:val="000000"/>
          <w:sz w:val="28"/>
          <w:szCs w:val="28"/>
        </w:rPr>
        <w:t>______</w:t>
      </w:r>
      <w:r>
        <w:rPr>
          <w:rFonts w:ascii="Times New Roman" w:hAnsi="Times New Roman"/>
          <w:color w:val="000000"/>
          <w:sz w:val="28"/>
          <w:szCs w:val="28"/>
        </w:rPr>
        <w:t xml:space="preserve"> место______</w:t>
      </w:r>
      <w:r w:rsidRPr="002E5880">
        <w:rPr>
          <w:rFonts w:ascii="Times New Roman" w:hAnsi="Times New Roman"/>
          <w:color w:val="000000"/>
          <w:sz w:val="28"/>
          <w:szCs w:val="28"/>
        </w:rPr>
        <w:t>__</w:t>
      </w:r>
      <w:r>
        <w:rPr>
          <w:rFonts w:ascii="Times New Roman" w:hAnsi="Times New Roman"/>
          <w:color w:val="000000"/>
          <w:sz w:val="28"/>
          <w:szCs w:val="28"/>
        </w:rPr>
        <w:t xml:space="preserve"> </w:t>
      </w:r>
      <w:proofErr w:type="spellStart"/>
      <w:r>
        <w:rPr>
          <w:rFonts w:ascii="Times New Roman" w:hAnsi="Times New Roman"/>
          <w:color w:val="000000"/>
          <w:sz w:val="28"/>
          <w:szCs w:val="28"/>
        </w:rPr>
        <w:t>Кузьмоловского</w:t>
      </w:r>
      <w:proofErr w:type="spellEnd"/>
      <w:r>
        <w:rPr>
          <w:rFonts w:ascii="Times New Roman" w:hAnsi="Times New Roman"/>
          <w:color w:val="000000"/>
          <w:sz w:val="28"/>
          <w:szCs w:val="28"/>
        </w:rPr>
        <w:t xml:space="preserve"> муниципального</w:t>
      </w:r>
      <w:r w:rsidRPr="002E5880">
        <w:rPr>
          <w:rFonts w:ascii="Times New Roman" w:hAnsi="Times New Roman"/>
          <w:color w:val="000000"/>
          <w:sz w:val="28"/>
          <w:szCs w:val="28"/>
        </w:rPr>
        <w:t xml:space="preserve"> кладбища,</w:t>
      </w:r>
      <w:r>
        <w:rPr>
          <w:rFonts w:ascii="Times New Roman" w:hAnsi="Times New Roman"/>
          <w:color w:val="000000"/>
          <w:sz w:val="28"/>
          <w:szCs w:val="28"/>
        </w:rPr>
        <w:t xml:space="preserve"> </w:t>
      </w:r>
      <w:r w:rsidRPr="002E5880">
        <w:rPr>
          <w:rFonts w:ascii="Times New Roman" w:hAnsi="Times New Roman"/>
          <w:color w:val="000000"/>
          <w:sz w:val="28"/>
          <w:szCs w:val="28"/>
        </w:rPr>
        <w:t>удостоверение (</w:t>
      </w:r>
      <w:r>
        <w:rPr>
          <w:rFonts w:ascii="Times New Roman" w:hAnsi="Times New Roman"/>
          <w:color w:val="000000"/>
          <w:sz w:val="28"/>
          <w:szCs w:val="28"/>
        </w:rPr>
        <w:t>разрешение</w:t>
      </w:r>
      <w:r w:rsidRPr="002E5880">
        <w:rPr>
          <w:rFonts w:ascii="Times New Roman" w:hAnsi="Times New Roman"/>
          <w:color w:val="000000"/>
          <w:sz w:val="28"/>
          <w:szCs w:val="28"/>
        </w:rPr>
        <w:t xml:space="preserve">) на захоронение </w:t>
      </w:r>
      <w:r>
        <w:rPr>
          <w:rFonts w:ascii="Times New Roman" w:hAnsi="Times New Roman"/>
          <w:color w:val="000000"/>
          <w:sz w:val="28"/>
          <w:szCs w:val="28"/>
        </w:rPr>
        <w:t>№</w:t>
      </w:r>
      <w:r w:rsidRPr="002E5880">
        <w:rPr>
          <w:rFonts w:ascii="Times New Roman" w:hAnsi="Times New Roman"/>
          <w:color w:val="000000"/>
          <w:sz w:val="28"/>
          <w:szCs w:val="28"/>
        </w:rPr>
        <w:t xml:space="preserve"> ____________ от _________________,</w:t>
      </w:r>
      <w:r>
        <w:rPr>
          <w:rFonts w:ascii="Times New Roman" w:hAnsi="Times New Roman"/>
          <w:color w:val="000000"/>
          <w:sz w:val="28"/>
          <w:szCs w:val="28"/>
        </w:rPr>
        <w:t xml:space="preserve"> </w:t>
      </w:r>
      <w:r w:rsidRPr="002E5880">
        <w:rPr>
          <w:rFonts w:ascii="Times New Roman" w:hAnsi="Times New Roman"/>
          <w:color w:val="000000"/>
          <w:sz w:val="28"/>
          <w:szCs w:val="28"/>
        </w:rPr>
        <w:t xml:space="preserve">по следующим </w:t>
      </w:r>
      <w:proofErr w:type="gramStart"/>
      <w:r w:rsidRPr="002E5880">
        <w:rPr>
          <w:rFonts w:ascii="Times New Roman" w:hAnsi="Times New Roman"/>
          <w:color w:val="000000"/>
          <w:sz w:val="28"/>
          <w:szCs w:val="28"/>
        </w:rPr>
        <w:t>основаниям:</w:t>
      </w:r>
      <w:r>
        <w:rPr>
          <w:rFonts w:ascii="Times New Roman" w:hAnsi="Times New Roman"/>
          <w:color w:val="000000"/>
          <w:sz w:val="28"/>
          <w:szCs w:val="28"/>
        </w:rPr>
        <w:t>_</w:t>
      </w:r>
      <w:proofErr w:type="gramEnd"/>
      <w:r>
        <w:rPr>
          <w:rFonts w:ascii="Times New Roman" w:hAnsi="Times New Roman"/>
          <w:color w:val="000000"/>
          <w:sz w:val="28"/>
          <w:szCs w:val="28"/>
        </w:rPr>
        <w:t>_____________________________________________________________________________________________________________________________</w:t>
      </w:r>
    </w:p>
    <w:p w:rsidR="00801C0A" w:rsidRPr="002E5880" w:rsidRDefault="00801C0A" w:rsidP="00801C0A">
      <w:pPr>
        <w:spacing w:after="0" w:line="240" w:lineRule="auto"/>
        <w:jc w:val="both"/>
        <w:rPr>
          <w:rFonts w:ascii="Times New Roman" w:hAnsi="Times New Roman"/>
          <w:color w:val="000000"/>
          <w:sz w:val="28"/>
          <w:szCs w:val="28"/>
        </w:rPr>
      </w:pPr>
      <w:r w:rsidRPr="002E5880">
        <w:rPr>
          <w:rFonts w:ascii="Times New Roman" w:hAnsi="Times New Roman"/>
          <w:color w:val="000000"/>
          <w:sz w:val="28"/>
          <w:szCs w:val="28"/>
        </w:rPr>
        <w:t>________________________________________________________________</w:t>
      </w:r>
      <w:r>
        <w:rPr>
          <w:rFonts w:ascii="Times New Roman" w:hAnsi="Times New Roman"/>
          <w:color w:val="000000"/>
          <w:sz w:val="28"/>
          <w:szCs w:val="28"/>
        </w:rPr>
        <w:t>____</w:t>
      </w:r>
    </w:p>
    <w:p w:rsidR="00801C0A" w:rsidRPr="00425BDC" w:rsidRDefault="00801C0A" w:rsidP="00801C0A">
      <w:pPr>
        <w:spacing w:after="0" w:line="240" w:lineRule="auto"/>
        <w:jc w:val="both"/>
        <w:rPr>
          <w:rFonts w:ascii="Times New Roman" w:hAnsi="Times New Roman"/>
          <w:color w:val="000000"/>
          <w:sz w:val="28"/>
          <w:szCs w:val="28"/>
        </w:rPr>
      </w:pPr>
      <w:r w:rsidRPr="002E5880">
        <w:rPr>
          <w:rFonts w:ascii="Times New Roman" w:hAnsi="Times New Roman"/>
          <w:color w:val="000000"/>
          <w:sz w:val="28"/>
          <w:szCs w:val="28"/>
        </w:rPr>
        <w:t>____________________________________________________________________</w:t>
      </w:r>
    </w:p>
    <w:p w:rsidR="00801C0A" w:rsidRPr="00425BDC" w:rsidRDefault="00801C0A" w:rsidP="00801C0A">
      <w:pPr>
        <w:spacing w:after="0" w:line="240" w:lineRule="auto"/>
        <w:jc w:val="both"/>
        <w:rPr>
          <w:rFonts w:ascii="Times New Roman" w:hAnsi="Times New Roman"/>
          <w:color w:val="000000"/>
          <w:sz w:val="28"/>
          <w:szCs w:val="28"/>
        </w:rPr>
      </w:pPr>
      <w:r w:rsidRPr="00425BDC">
        <w:rPr>
          <w:rFonts w:ascii="Times New Roman" w:hAnsi="Times New Roman"/>
          <w:color w:val="000000"/>
          <w:sz w:val="28"/>
          <w:szCs w:val="28"/>
        </w:rPr>
        <w:t>____________________________________________________________________</w:t>
      </w:r>
    </w:p>
    <w:p w:rsidR="00801C0A" w:rsidRDefault="00801C0A" w:rsidP="00801C0A">
      <w:pPr>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              </w:t>
      </w:r>
      <w:r w:rsidRPr="002E5880">
        <w:rPr>
          <w:rFonts w:ascii="Times New Roman" w:hAnsi="Times New Roman"/>
          <w:color w:val="000000"/>
          <w:sz w:val="20"/>
          <w:szCs w:val="20"/>
        </w:rPr>
        <w:t>(указываются основания для отказа в соответствии с Порядком выдачи</w:t>
      </w:r>
      <w:r>
        <w:rPr>
          <w:rFonts w:ascii="Times New Roman" w:hAnsi="Times New Roman"/>
          <w:color w:val="000000"/>
          <w:sz w:val="20"/>
          <w:szCs w:val="20"/>
        </w:rPr>
        <w:t xml:space="preserve"> </w:t>
      </w:r>
      <w:r w:rsidRPr="002E5880">
        <w:rPr>
          <w:rFonts w:ascii="Times New Roman" w:hAnsi="Times New Roman"/>
          <w:color w:val="000000"/>
          <w:sz w:val="20"/>
          <w:szCs w:val="20"/>
        </w:rPr>
        <w:t xml:space="preserve">разрешения на установку </w:t>
      </w:r>
      <w:r>
        <w:rPr>
          <w:rFonts w:ascii="Times New Roman" w:hAnsi="Times New Roman"/>
          <w:color w:val="000000"/>
          <w:sz w:val="20"/>
          <w:szCs w:val="20"/>
        </w:rPr>
        <w:t xml:space="preserve">                                   </w:t>
      </w:r>
    </w:p>
    <w:p w:rsidR="00801C0A" w:rsidRPr="002E5880" w:rsidRDefault="00801C0A" w:rsidP="00801C0A">
      <w:pPr>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                                                                                 </w:t>
      </w:r>
      <w:r w:rsidRPr="002E5880">
        <w:rPr>
          <w:rFonts w:ascii="Times New Roman" w:hAnsi="Times New Roman"/>
          <w:color w:val="000000"/>
          <w:sz w:val="20"/>
          <w:szCs w:val="20"/>
        </w:rPr>
        <w:t>надмогильного сооружения)</w:t>
      </w:r>
    </w:p>
    <w:p w:rsidR="00801C0A" w:rsidRPr="00425BDC"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r w:rsidRPr="002E5880">
        <w:rPr>
          <w:rFonts w:ascii="Times New Roman" w:hAnsi="Times New Roman"/>
          <w:color w:val="000000"/>
          <w:sz w:val="28"/>
          <w:szCs w:val="28"/>
        </w:rPr>
        <w:t>Настоящий отказ оформлен в двух экземплярах</w:t>
      </w:r>
      <w:r>
        <w:rPr>
          <w:rFonts w:ascii="Times New Roman" w:hAnsi="Times New Roman"/>
          <w:color w:val="000000"/>
          <w:sz w:val="28"/>
          <w:szCs w:val="28"/>
        </w:rPr>
        <w:t>, по одному для каждой из сторон.</w:t>
      </w:r>
    </w:p>
    <w:p w:rsidR="00801C0A" w:rsidRDefault="00801C0A" w:rsidP="00801C0A">
      <w:pPr>
        <w:spacing w:after="0" w:line="240" w:lineRule="auto"/>
        <w:ind w:firstLine="567"/>
        <w:jc w:val="both"/>
        <w:rPr>
          <w:rFonts w:ascii="Times New Roman" w:hAnsi="Times New Roman"/>
          <w:color w:val="000000"/>
          <w:sz w:val="28"/>
          <w:szCs w:val="28"/>
        </w:rPr>
      </w:pPr>
    </w:p>
    <w:p w:rsidR="00801C0A" w:rsidRPr="002E5880" w:rsidRDefault="00801C0A" w:rsidP="00801C0A">
      <w:pPr>
        <w:spacing w:after="0" w:line="240" w:lineRule="auto"/>
        <w:ind w:firstLine="567"/>
        <w:jc w:val="both"/>
        <w:rPr>
          <w:rFonts w:ascii="Times New Roman" w:hAnsi="Times New Roman"/>
          <w:color w:val="000000"/>
          <w:sz w:val="28"/>
          <w:szCs w:val="28"/>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Pr>
          <w:rFonts w:ascii="Times New Roman" w:eastAsia="Times New Roman" w:hAnsi="Times New Roman"/>
          <w:color w:val="2D2D2D"/>
          <w:spacing w:val="2"/>
          <w:sz w:val="28"/>
          <w:szCs w:val="28"/>
          <w:lang w:eastAsia="ru-RU"/>
        </w:rPr>
        <w:t>Глава администрации</w:t>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sidRPr="005C1F8E">
        <w:rPr>
          <w:rFonts w:ascii="Times New Roman" w:eastAsia="Times New Roman" w:hAnsi="Times New Roman"/>
          <w:color w:val="2D2D2D"/>
          <w:spacing w:val="2"/>
          <w:sz w:val="28"/>
          <w:szCs w:val="28"/>
          <w:lang w:eastAsia="ru-RU"/>
        </w:rPr>
        <w:t xml:space="preserve">                 </w:t>
      </w:r>
      <w:r>
        <w:rPr>
          <w:rFonts w:ascii="Times New Roman" w:eastAsia="Times New Roman" w:hAnsi="Times New Roman"/>
          <w:color w:val="2D2D2D"/>
          <w:spacing w:val="2"/>
          <w:sz w:val="28"/>
          <w:szCs w:val="28"/>
          <w:lang w:eastAsia="ru-RU"/>
        </w:rPr>
        <w:t xml:space="preserve">    </w:t>
      </w:r>
      <w:r w:rsidRPr="005C1F8E">
        <w:rPr>
          <w:rFonts w:ascii="Times New Roman" w:eastAsia="Times New Roman" w:hAnsi="Times New Roman"/>
          <w:color w:val="2D2D2D"/>
          <w:spacing w:val="2"/>
          <w:sz w:val="28"/>
          <w:szCs w:val="28"/>
          <w:lang w:eastAsia="ru-RU"/>
        </w:rPr>
        <w:t xml:space="preserve"> </w:t>
      </w:r>
      <w:r w:rsidRPr="00F313C1">
        <w:rPr>
          <w:rFonts w:ascii="Times New Roman" w:eastAsia="Times New Roman" w:hAnsi="Times New Roman"/>
          <w:color w:val="2D2D2D"/>
          <w:spacing w:val="2"/>
          <w:sz w:val="28"/>
          <w:szCs w:val="28"/>
          <w:lang w:eastAsia="ru-RU"/>
        </w:rPr>
        <w:t>___________</w:t>
      </w:r>
      <w:r>
        <w:rPr>
          <w:rFonts w:ascii="Times New Roman" w:eastAsia="Times New Roman" w:hAnsi="Times New Roman"/>
          <w:color w:val="2D2D2D"/>
          <w:spacing w:val="2"/>
          <w:sz w:val="28"/>
          <w:szCs w:val="28"/>
          <w:lang w:eastAsia="ru-RU"/>
        </w:rPr>
        <w:t>/__________</w:t>
      </w:r>
    </w:p>
    <w:p w:rsidR="00801C0A" w:rsidRDefault="00801C0A" w:rsidP="00801C0A">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Pr="00425BDC" w:rsidRDefault="00801C0A" w:rsidP="00801C0A">
      <w:pPr>
        <w:spacing w:after="0" w:line="240" w:lineRule="auto"/>
        <w:ind w:firstLine="567"/>
        <w:jc w:val="both"/>
        <w:rPr>
          <w:rFonts w:ascii="Times New Roman" w:hAnsi="Times New Roman"/>
          <w:color w:val="000000"/>
          <w:sz w:val="28"/>
          <w:szCs w:val="28"/>
        </w:rPr>
      </w:pPr>
    </w:p>
    <w:p w:rsidR="00801C0A" w:rsidRPr="00425BDC"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jc w:val="both"/>
        <w:rPr>
          <w:rFonts w:ascii="Times New Roman" w:hAnsi="Times New Roman"/>
          <w:color w:val="000000"/>
          <w:sz w:val="28"/>
          <w:szCs w:val="28"/>
        </w:rPr>
      </w:pPr>
    </w:p>
    <w:p w:rsidR="00801C0A" w:rsidRPr="005E3CD2" w:rsidRDefault="00801C0A" w:rsidP="00801C0A">
      <w:pPr>
        <w:spacing w:after="0" w:line="240" w:lineRule="auto"/>
        <w:jc w:val="both"/>
        <w:rPr>
          <w:rFonts w:ascii="Times New Roman" w:hAnsi="Times New Roman"/>
          <w:color w:val="000000"/>
          <w:sz w:val="28"/>
          <w:szCs w:val="28"/>
        </w:rPr>
      </w:pP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lastRenderedPageBreak/>
        <w:t xml:space="preserve">Приложение </w:t>
      </w:r>
      <w:r>
        <w:rPr>
          <w:rFonts w:ascii="Times New Roman" w:hAnsi="Times New Roman"/>
          <w:sz w:val="24"/>
          <w:szCs w:val="24"/>
        </w:rPr>
        <w:t>5</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 к Порядку выдачи разрешений </w:t>
      </w:r>
    </w:p>
    <w:p w:rsidR="00801C0A"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 установку </w:t>
      </w:r>
      <w:r w:rsidRPr="008F1A67">
        <w:rPr>
          <w:rFonts w:ascii="Times New Roman" w:hAnsi="Times New Roman"/>
          <w:sz w:val="24"/>
          <w:szCs w:val="24"/>
        </w:rPr>
        <w:t xml:space="preserve">(ремонт, замену, демонтаж) </w:t>
      </w:r>
    </w:p>
    <w:p w:rsidR="00801C0A" w:rsidRPr="00F313C1" w:rsidRDefault="00801C0A" w:rsidP="00801C0A">
      <w:pPr>
        <w:spacing w:after="0" w:line="240" w:lineRule="auto"/>
        <w:ind w:firstLine="567"/>
        <w:jc w:val="right"/>
        <w:rPr>
          <w:rFonts w:ascii="Times New Roman" w:hAnsi="Times New Roman"/>
          <w:sz w:val="24"/>
          <w:szCs w:val="24"/>
        </w:rPr>
      </w:pPr>
      <w:r w:rsidRPr="00F313C1">
        <w:rPr>
          <w:rFonts w:ascii="Times New Roman" w:hAnsi="Times New Roman"/>
          <w:sz w:val="24"/>
          <w:szCs w:val="24"/>
        </w:rPr>
        <w:t xml:space="preserve">надмогильных сооружений </w:t>
      </w: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Pr="002246DB" w:rsidRDefault="00801C0A" w:rsidP="00801C0A">
      <w:pPr>
        <w:spacing w:after="0" w:line="240" w:lineRule="auto"/>
        <w:ind w:firstLine="567"/>
        <w:jc w:val="center"/>
        <w:rPr>
          <w:rFonts w:ascii="Times New Roman" w:hAnsi="Times New Roman"/>
          <w:color w:val="000000"/>
          <w:sz w:val="28"/>
          <w:szCs w:val="28"/>
        </w:rPr>
      </w:pPr>
      <w:r w:rsidRPr="002246DB">
        <w:rPr>
          <w:rFonts w:ascii="Times New Roman" w:hAnsi="Times New Roman"/>
          <w:color w:val="000000"/>
          <w:sz w:val="28"/>
          <w:szCs w:val="28"/>
        </w:rPr>
        <w:t xml:space="preserve">Решение </w:t>
      </w:r>
      <w:r>
        <w:rPr>
          <w:rFonts w:ascii="Times New Roman" w:hAnsi="Times New Roman"/>
          <w:color w:val="000000"/>
          <w:sz w:val="28"/>
          <w:szCs w:val="28"/>
        </w:rPr>
        <w:t>№</w:t>
      </w:r>
      <w:r w:rsidRPr="002246DB">
        <w:rPr>
          <w:rFonts w:ascii="Times New Roman" w:hAnsi="Times New Roman"/>
          <w:color w:val="000000"/>
          <w:sz w:val="28"/>
          <w:szCs w:val="28"/>
        </w:rPr>
        <w:t xml:space="preserve"> ________ от __________</w:t>
      </w:r>
    </w:p>
    <w:p w:rsidR="00801C0A" w:rsidRDefault="00801C0A" w:rsidP="00801C0A">
      <w:pPr>
        <w:spacing w:after="0" w:line="240" w:lineRule="auto"/>
        <w:ind w:firstLine="567"/>
        <w:jc w:val="center"/>
        <w:rPr>
          <w:rFonts w:ascii="Times New Roman" w:hAnsi="Times New Roman"/>
          <w:color w:val="000000"/>
          <w:sz w:val="28"/>
          <w:szCs w:val="28"/>
        </w:rPr>
      </w:pPr>
      <w:r w:rsidRPr="002246DB">
        <w:rPr>
          <w:rFonts w:ascii="Times New Roman" w:hAnsi="Times New Roman"/>
          <w:color w:val="000000"/>
          <w:sz w:val="28"/>
          <w:szCs w:val="28"/>
        </w:rPr>
        <w:t>об отзыве разрешения на установку надмогильных сооружений</w:t>
      </w:r>
    </w:p>
    <w:p w:rsidR="00801C0A" w:rsidRPr="002246DB" w:rsidRDefault="00801C0A" w:rsidP="00801C0A">
      <w:pPr>
        <w:spacing w:after="0" w:line="240" w:lineRule="auto"/>
        <w:ind w:firstLine="567"/>
        <w:jc w:val="center"/>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r w:rsidRPr="002246DB">
        <w:rPr>
          <w:rFonts w:ascii="Times New Roman" w:hAnsi="Times New Roman"/>
          <w:color w:val="000000"/>
          <w:sz w:val="28"/>
          <w:szCs w:val="28"/>
        </w:rPr>
        <w:t xml:space="preserve"> </w:t>
      </w:r>
      <w:r w:rsidRPr="008F1A67">
        <w:rPr>
          <w:rFonts w:ascii="Times New Roman" w:hAnsi="Times New Roman"/>
          <w:color w:val="000000"/>
          <w:sz w:val="28"/>
          <w:szCs w:val="28"/>
        </w:rPr>
        <w:t xml:space="preserve">Администрацией муниципального образования </w:t>
      </w:r>
      <w:proofErr w:type="spellStart"/>
      <w:r w:rsidRPr="008F1A67">
        <w:rPr>
          <w:rFonts w:ascii="Times New Roman" w:hAnsi="Times New Roman"/>
          <w:color w:val="000000"/>
          <w:sz w:val="28"/>
          <w:szCs w:val="28"/>
        </w:rPr>
        <w:t>Кузьмоловское</w:t>
      </w:r>
      <w:proofErr w:type="spellEnd"/>
      <w:r w:rsidRPr="008F1A67">
        <w:rPr>
          <w:rFonts w:ascii="Times New Roman" w:hAnsi="Times New Roman"/>
          <w:color w:val="000000"/>
          <w:sz w:val="28"/>
          <w:szCs w:val="28"/>
        </w:rPr>
        <w:t xml:space="preserve"> городское поселение </w:t>
      </w:r>
      <w:r w:rsidRPr="002246DB">
        <w:rPr>
          <w:rFonts w:ascii="Times New Roman" w:hAnsi="Times New Roman"/>
          <w:color w:val="000000"/>
          <w:sz w:val="28"/>
          <w:szCs w:val="28"/>
        </w:rPr>
        <w:t>принято решение</w:t>
      </w:r>
      <w:r>
        <w:rPr>
          <w:rFonts w:ascii="Times New Roman" w:hAnsi="Times New Roman"/>
          <w:color w:val="000000"/>
          <w:sz w:val="28"/>
          <w:szCs w:val="28"/>
        </w:rPr>
        <w:t xml:space="preserve"> </w:t>
      </w:r>
      <w:r w:rsidRPr="002246DB">
        <w:rPr>
          <w:rFonts w:ascii="Times New Roman" w:hAnsi="Times New Roman"/>
          <w:color w:val="000000"/>
          <w:sz w:val="28"/>
          <w:szCs w:val="28"/>
        </w:rPr>
        <w:t xml:space="preserve">отозвать выданное разрешение на установку </w:t>
      </w:r>
      <w:r w:rsidRPr="00FA7878">
        <w:rPr>
          <w:rFonts w:ascii="Times New Roman" w:hAnsi="Times New Roman"/>
          <w:color w:val="000000"/>
          <w:sz w:val="28"/>
          <w:szCs w:val="28"/>
        </w:rPr>
        <w:t xml:space="preserve">(ремонт, замену, демонтаж) </w:t>
      </w:r>
      <w:r w:rsidRPr="002246DB">
        <w:rPr>
          <w:rFonts w:ascii="Times New Roman" w:hAnsi="Times New Roman"/>
          <w:color w:val="000000"/>
          <w:sz w:val="28"/>
          <w:szCs w:val="28"/>
        </w:rPr>
        <w:t>надмогильного сооружения лицу,</w:t>
      </w:r>
      <w:r>
        <w:rPr>
          <w:rFonts w:ascii="Times New Roman" w:hAnsi="Times New Roman"/>
          <w:color w:val="000000"/>
          <w:sz w:val="28"/>
          <w:szCs w:val="28"/>
        </w:rPr>
        <w:t xml:space="preserve"> </w:t>
      </w:r>
      <w:r w:rsidRPr="002246DB">
        <w:rPr>
          <w:rFonts w:ascii="Times New Roman" w:hAnsi="Times New Roman"/>
          <w:color w:val="000000"/>
          <w:sz w:val="28"/>
          <w:szCs w:val="28"/>
        </w:rPr>
        <w:t>ответственному за захоронение ________________________</w:t>
      </w:r>
      <w:r>
        <w:rPr>
          <w:rFonts w:ascii="Times New Roman" w:hAnsi="Times New Roman"/>
          <w:color w:val="000000"/>
          <w:sz w:val="28"/>
          <w:szCs w:val="28"/>
        </w:rPr>
        <w:t>_______________________________</w:t>
      </w:r>
    </w:p>
    <w:p w:rsidR="00801C0A" w:rsidRPr="002246DB" w:rsidRDefault="00801C0A" w:rsidP="00801C0A">
      <w:pPr>
        <w:spacing w:after="0" w:line="240" w:lineRule="auto"/>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____________________________________________________________________</w:t>
      </w:r>
    </w:p>
    <w:p w:rsidR="00801C0A" w:rsidRPr="002246DB" w:rsidRDefault="00801C0A" w:rsidP="00801C0A">
      <w:pPr>
        <w:spacing w:after="0" w:line="240" w:lineRule="auto"/>
        <w:ind w:firstLine="567"/>
        <w:jc w:val="both"/>
        <w:rPr>
          <w:rFonts w:ascii="Times New Roman" w:hAnsi="Times New Roman"/>
          <w:color w:val="000000"/>
          <w:sz w:val="20"/>
          <w:szCs w:val="20"/>
        </w:rPr>
      </w:pPr>
      <w:r>
        <w:rPr>
          <w:rFonts w:ascii="Times New Roman" w:hAnsi="Times New Roman"/>
          <w:color w:val="000000"/>
          <w:sz w:val="28"/>
          <w:szCs w:val="28"/>
        </w:rPr>
        <w:t xml:space="preserve">                                                              </w:t>
      </w:r>
      <w:r w:rsidRPr="002246DB">
        <w:rPr>
          <w:rFonts w:ascii="Times New Roman" w:hAnsi="Times New Roman"/>
          <w:color w:val="000000"/>
          <w:sz w:val="28"/>
          <w:szCs w:val="28"/>
        </w:rPr>
        <w:t xml:space="preserve"> </w:t>
      </w:r>
      <w:r w:rsidRPr="002246DB">
        <w:rPr>
          <w:rFonts w:ascii="Times New Roman" w:hAnsi="Times New Roman"/>
          <w:color w:val="000000"/>
          <w:sz w:val="20"/>
          <w:szCs w:val="20"/>
        </w:rPr>
        <w:t>(ФИО)</w:t>
      </w:r>
    </w:p>
    <w:p w:rsidR="00801C0A" w:rsidRPr="002246DB" w:rsidRDefault="00801C0A" w:rsidP="00801C0A">
      <w:pPr>
        <w:spacing w:after="0" w:line="240" w:lineRule="auto"/>
        <w:jc w:val="both"/>
        <w:rPr>
          <w:rFonts w:ascii="Times New Roman" w:hAnsi="Times New Roman"/>
          <w:color w:val="000000"/>
          <w:sz w:val="28"/>
          <w:szCs w:val="28"/>
        </w:rPr>
      </w:pPr>
      <w:r w:rsidRPr="002246DB">
        <w:rPr>
          <w:rFonts w:ascii="Times New Roman" w:hAnsi="Times New Roman"/>
          <w:color w:val="000000"/>
          <w:sz w:val="28"/>
          <w:szCs w:val="28"/>
        </w:rPr>
        <w:t xml:space="preserve">на </w:t>
      </w:r>
      <w:proofErr w:type="gramStart"/>
      <w:r w:rsidRPr="002246DB">
        <w:rPr>
          <w:rFonts w:ascii="Times New Roman" w:hAnsi="Times New Roman"/>
          <w:color w:val="000000"/>
          <w:sz w:val="28"/>
          <w:szCs w:val="28"/>
        </w:rPr>
        <w:t>участке  _</w:t>
      </w:r>
      <w:proofErr w:type="gramEnd"/>
      <w:r w:rsidRPr="002246DB">
        <w:rPr>
          <w:rFonts w:ascii="Times New Roman" w:hAnsi="Times New Roman"/>
          <w:color w:val="000000"/>
          <w:sz w:val="28"/>
          <w:szCs w:val="28"/>
        </w:rPr>
        <w:t>_______</w:t>
      </w:r>
      <w:r>
        <w:rPr>
          <w:rFonts w:ascii="Times New Roman" w:hAnsi="Times New Roman"/>
          <w:color w:val="000000"/>
          <w:sz w:val="28"/>
          <w:szCs w:val="28"/>
        </w:rPr>
        <w:t>______________</w:t>
      </w:r>
      <w:r w:rsidRPr="002246DB">
        <w:rPr>
          <w:rFonts w:ascii="Times New Roman" w:hAnsi="Times New Roman"/>
          <w:color w:val="000000"/>
          <w:sz w:val="28"/>
          <w:szCs w:val="28"/>
        </w:rPr>
        <w:t xml:space="preserve"> </w:t>
      </w:r>
      <w:r>
        <w:rPr>
          <w:rFonts w:ascii="Times New Roman" w:hAnsi="Times New Roman"/>
          <w:color w:val="000000"/>
          <w:sz w:val="28"/>
          <w:szCs w:val="28"/>
        </w:rPr>
        <w:t xml:space="preserve">ряд </w:t>
      </w:r>
      <w:r w:rsidRPr="002246DB">
        <w:rPr>
          <w:rFonts w:ascii="Times New Roman" w:hAnsi="Times New Roman"/>
          <w:color w:val="000000"/>
          <w:sz w:val="28"/>
          <w:szCs w:val="28"/>
        </w:rPr>
        <w:t>________</w:t>
      </w:r>
      <w:r>
        <w:rPr>
          <w:rFonts w:ascii="Times New Roman" w:hAnsi="Times New Roman"/>
          <w:color w:val="000000"/>
          <w:sz w:val="28"/>
          <w:szCs w:val="28"/>
        </w:rPr>
        <w:t>место</w:t>
      </w:r>
      <w:r w:rsidRPr="002246DB">
        <w:rPr>
          <w:rFonts w:ascii="Times New Roman" w:hAnsi="Times New Roman"/>
          <w:color w:val="000000"/>
          <w:sz w:val="28"/>
          <w:szCs w:val="28"/>
        </w:rPr>
        <w:t>__________ кладбища,</w:t>
      </w:r>
    </w:p>
    <w:p w:rsidR="00801C0A" w:rsidRPr="002246DB" w:rsidRDefault="00801C0A" w:rsidP="00801C0A">
      <w:pPr>
        <w:spacing w:after="0" w:line="240" w:lineRule="auto"/>
        <w:jc w:val="both"/>
        <w:rPr>
          <w:rFonts w:ascii="Times New Roman" w:hAnsi="Times New Roman"/>
          <w:color w:val="000000"/>
          <w:sz w:val="28"/>
          <w:szCs w:val="28"/>
        </w:rPr>
      </w:pPr>
      <w:r w:rsidRPr="002246DB">
        <w:rPr>
          <w:rFonts w:ascii="Times New Roman" w:hAnsi="Times New Roman"/>
          <w:color w:val="000000"/>
          <w:sz w:val="28"/>
          <w:szCs w:val="28"/>
        </w:rPr>
        <w:t>удостоверение (</w:t>
      </w:r>
      <w:r>
        <w:rPr>
          <w:rFonts w:ascii="Times New Roman" w:hAnsi="Times New Roman"/>
          <w:color w:val="000000"/>
          <w:sz w:val="28"/>
          <w:szCs w:val="28"/>
        </w:rPr>
        <w:t>разрешение</w:t>
      </w:r>
      <w:r w:rsidRPr="002246DB">
        <w:rPr>
          <w:rFonts w:ascii="Times New Roman" w:hAnsi="Times New Roman"/>
          <w:color w:val="000000"/>
          <w:sz w:val="28"/>
          <w:szCs w:val="28"/>
        </w:rPr>
        <w:t xml:space="preserve">) на захоронение </w:t>
      </w:r>
      <w:r>
        <w:rPr>
          <w:rFonts w:ascii="Times New Roman" w:hAnsi="Times New Roman"/>
          <w:color w:val="000000"/>
          <w:sz w:val="28"/>
          <w:szCs w:val="28"/>
        </w:rPr>
        <w:t>№</w:t>
      </w:r>
      <w:r w:rsidRPr="002246DB">
        <w:rPr>
          <w:rFonts w:ascii="Times New Roman" w:hAnsi="Times New Roman"/>
          <w:color w:val="000000"/>
          <w:sz w:val="28"/>
          <w:szCs w:val="28"/>
        </w:rPr>
        <w:t xml:space="preserve"> ____________ от _________________,</w:t>
      </w:r>
    </w:p>
    <w:p w:rsidR="00801C0A" w:rsidRPr="002246DB" w:rsidRDefault="00801C0A" w:rsidP="00801C0A">
      <w:pPr>
        <w:spacing w:after="0" w:line="240" w:lineRule="auto"/>
        <w:jc w:val="both"/>
        <w:rPr>
          <w:rFonts w:ascii="Times New Roman" w:hAnsi="Times New Roman"/>
          <w:color w:val="000000"/>
          <w:sz w:val="28"/>
          <w:szCs w:val="28"/>
        </w:rPr>
      </w:pPr>
      <w:r w:rsidRPr="002246DB">
        <w:rPr>
          <w:rFonts w:ascii="Times New Roman" w:hAnsi="Times New Roman"/>
          <w:color w:val="000000"/>
          <w:sz w:val="28"/>
          <w:szCs w:val="28"/>
        </w:rPr>
        <w:t xml:space="preserve">по следующим </w:t>
      </w:r>
      <w:proofErr w:type="gramStart"/>
      <w:r w:rsidRPr="002246DB">
        <w:rPr>
          <w:rFonts w:ascii="Times New Roman" w:hAnsi="Times New Roman"/>
          <w:color w:val="000000"/>
          <w:sz w:val="28"/>
          <w:szCs w:val="28"/>
        </w:rPr>
        <w:t>основаниям:_</w:t>
      </w:r>
      <w:proofErr w:type="gramEnd"/>
      <w:r w:rsidRPr="002246DB">
        <w:rPr>
          <w:rFonts w:ascii="Times New Roman" w:hAnsi="Times New Roman"/>
          <w:color w:val="000000"/>
          <w:sz w:val="28"/>
          <w:szCs w:val="28"/>
        </w:rPr>
        <w:t>__________</w:t>
      </w:r>
      <w:r>
        <w:rPr>
          <w:rFonts w:ascii="Times New Roman" w:hAnsi="Times New Roman"/>
          <w:color w:val="000000"/>
          <w:sz w:val="28"/>
          <w:szCs w:val="28"/>
        </w:rPr>
        <w:t>_</w:t>
      </w:r>
      <w:r w:rsidRPr="002246DB">
        <w:rPr>
          <w:rFonts w:ascii="Times New Roman" w:hAnsi="Times New Roman"/>
          <w:color w:val="000000"/>
          <w:sz w:val="28"/>
          <w:szCs w:val="28"/>
        </w:rPr>
        <w:t>________________________________</w:t>
      </w:r>
    </w:p>
    <w:p w:rsidR="00801C0A" w:rsidRPr="002246DB" w:rsidRDefault="00801C0A" w:rsidP="00801C0A">
      <w:pPr>
        <w:spacing w:after="0" w:line="240" w:lineRule="auto"/>
        <w:jc w:val="both"/>
        <w:rPr>
          <w:rFonts w:ascii="Times New Roman" w:hAnsi="Times New Roman"/>
          <w:color w:val="000000"/>
          <w:sz w:val="28"/>
          <w:szCs w:val="28"/>
        </w:rPr>
      </w:pPr>
      <w:r w:rsidRPr="002246DB">
        <w:rPr>
          <w:rFonts w:ascii="Times New Roman" w:hAnsi="Times New Roman"/>
          <w:color w:val="000000"/>
          <w:sz w:val="28"/>
          <w:szCs w:val="28"/>
        </w:rPr>
        <w:t>________________________________________________________________</w:t>
      </w:r>
    </w:p>
    <w:p w:rsidR="00801C0A" w:rsidRDefault="00801C0A" w:rsidP="00801C0A">
      <w:pPr>
        <w:spacing w:after="0" w:line="240" w:lineRule="auto"/>
        <w:ind w:firstLine="567"/>
        <w:jc w:val="both"/>
        <w:rPr>
          <w:rFonts w:ascii="Times New Roman" w:hAnsi="Times New Roman"/>
          <w:color w:val="000000"/>
          <w:sz w:val="20"/>
          <w:szCs w:val="20"/>
        </w:rPr>
      </w:pPr>
      <w:r w:rsidRPr="002246DB">
        <w:rPr>
          <w:rFonts w:ascii="Times New Roman" w:hAnsi="Times New Roman"/>
          <w:color w:val="000000"/>
          <w:sz w:val="28"/>
          <w:szCs w:val="28"/>
        </w:rPr>
        <w:t xml:space="preserve"> </w:t>
      </w:r>
      <w:r w:rsidRPr="002246DB">
        <w:rPr>
          <w:rFonts w:ascii="Times New Roman" w:hAnsi="Times New Roman"/>
          <w:color w:val="000000"/>
          <w:sz w:val="20"/>
          <w:szCs w:val="20"/>
        </w:rPr>
        <w:t xml:space="preserve">(указываются основания для отзыва в соответствии с требованиями к выполнению работ по установке </w:t>
      </w:r>
      <w:r>
        <w:rPr>
          <w:rFonts w:ascii="Times New Roman" w:hAnsi="Times New Roman"/>
          <w:color w:val="000000"/>
          <w:sz w:val="20"/>
          <w:szCs w:val="20"/>
        </w:rPr>
        <w:t xml:space="preserve">                             </w:t>
      </w:r>
    </w:p>
    <w:p w:rsidR="00801C0A" w:rsidRPr="002246DB" w:rsidRDefault="00801C0A" w:rsidP="00801C0A">
      <w:pPr>
        <w:spacing w:after="0" w:line="240" w:lineRule="auto"/>
        <w:ind w:firstLine="567"/>
        <w:jc w:val="both"/>
        <w:rPr>
          <w:rFonts w:ascii="Times New Roman" w:hAnsi="Times New Roman"/>
          <w:color w:val="000000"/>
          <w:sz w:val="20"/>
          <w:szCs w:val="20"/>
        </w:rPr>
      </w:pPr>
      <w:r>
        <w:rPr>
          <w:rFonts w:ascii="Times New Roman" w:hAnsi="Times New Roman"/>
          <w:color w:val="000000"/>
          <w:sz w:val="20"/>
          <w:szCs w:val="20"/>
        </w:rPr>
        <w:t xml:space="preserve">                                                </w:t>
      </w:r>
      <w:r w:rsidRPr="002246DB">
        <w:rPr>
          <w:rFonts w:ascii="Times New Roman" w:hAnsi="Times New Roman"/>
          <w:color w:val="000000"/>
          <w:sz w:val="20"/>
          <w:szCs w:val="20"/>
        </w:rPr>
        <w:t>надмогильных сооружений и контролю</w:t>
      </w:r>
      <w:r>
        <w:rPr>
          <w:rFonts w:ascii="Times New Roman" w:hAnsi="Times New Roman"/>
          <w:color w:val="000000"/>
          <w:sz w:val="20"/>
          <w:szCs w:val="20"/>
        </w:rPr>
        <w:t xml:space="preserve"> </w:t>
      </w:r>
      <w:r w:rsidRPr="002246DB">
        <w:rPr>
          <w:rFonts w:ascii="Times New Roman" w:hAnsi="Times New Roman"/>
          <w:color w:val="000000"/>
          <w:sz w:val="20"/>
          <w:szCs w:val="20"/>
        </w:rPr>
        <w:t>за их соблюдением)</w:t>
      </w:r>
    </w:p>
    <w:p w:rsidR="00801C0A" w:rsidRPr="002246DB" w:rsidRDefault="00801C0A" w:rsidP="00801C0A">
      <w:pPr>
        <w:spacing w:after="0" w:line="240" w:lineRule="auto"/>
        <w:jc w:val="both"/>
        <w:rPr>
          <w:rFonts w:ascii="Times New Roman" w:hAnsi="Times New Roman"/>
          <w:color w:val="000000"/>
          <w:sz w:val="28"/>
          <w:szCs w:val="28"/>
        </w:rPr>
      </w:pPr>
      <w:r w:rsidRPr="002246DB">
        <w:rPr>
          <w:rFonts w:ascii="Times New Roman" w:hAnsi="Times New Roman"/>
          <w:color w:val="000000"/>
          <w:sz w:val="28"/>
          <w:szCs w:val="28"/>
        </w:rPr>
        <w:t xml:space="preserve">на основании акта осмотра от _________________ </w:t>
      </w:r>
      <w:r>
        <w:rPr>
          <w:rFonts w:ascii="Times New Roman" w:hAnsi="Times New Roman"/>
          <w:color w:val="000000"/>
          <w:sz w:val="28"/>
          <w:szCs w:val="28"/>
        </w:rPr>
        <w:t>№</w:t>
      </w:r>
      <w:r w:rsidRPr="002246DB">
        <w:rPr>
          <w:rFonts w:ascii="Times New Roman" w:hAnsi="Times New Roman"/>
          <w:color w:val="000000"/>
          <w:sz w:val="28"/>
          <w:szCs w:val="28"/>
        </w:rPr>
        <w:t xml:space="preserve"> ____________.</w:t>
      </w:r>
    </w:p>
    <w:p w:rsidR="00801C0A" w:rsidRDefault="00801C0A" w:rsidP="00801C0A">
      <w:pPr>
        <w:shd w:val="clear" w:color="auto" w:fill="FFFFFF"/>
        <w:spacing w:after="0" w:line="240" w:lineRule="auto"/>
        <w:jc w:val="both"/>
        <w:textAlignment w:val="baseline"/>
        <w:rPr>
          <w:rFonts w:ascii="Times New Roman" w:hAnsi="Times New Roman"/>
          <w:color w:val="000000"/>
          <w:sz w:val="28"/>
          <w:szCs w:val="28"/>
        </w:rPr>
      </w:pPr>
      <w:r w:rsidRPr="002246DB">
        <w:rPr>
          <w:rFonts w:ascii="Times New Roman" w:hAnsi="Times New Roman"/>
          <w:color w:val="000000"/>
          <w:sz w:val="28"/>
          <w:szCs w:val="28"/>
        </w:rPr>
        <w:t>Настоящее решение оформлено в двух экземплярах, один из которых вручается</w:t>
      </w:r>
      <w:r w:rsidRPr="002246DB">
        <w:rPr>
          <w:rFonts w:ascii="Times New Roman" w:hAnsi="Times New Roman"/>
          <w:color w:val="000000"/>
          <w:sz w:val="28"/>
          <w:szCs w:val="28"/>
        </w:rPr>
        <w:cr/>
      </w:r>
      <w:r>
        <w:rPr>
          <w:rFonts w:ascii="Times New Roman" w:hAnsi="Times New Roman"/>
          <w:color w:val="000000"/>
          <w:sz w:val="28"/>
          <w:szCs w:val="28"/>
        </w:rPr>
        <w:t>лицу, ответственному за захоронение.</w:t>
      </w:r>
    </w:p>
    <w:p w:rsidR="00801C0A" w:rsidRDefault="00801C0A" w:rsidP="00801C0A">
      <w:pPr>
        <w:shd w:val="clear" w:color="auto" w:fill="FFFFFF"/>
        <w:spacing w:after="0" w:line="240" w:lineRule="auto"/>
        <w:jc w:val="both"/>
        <w:textAlignment w:val="baseline"/>
        <w:rPr>
          <w:rFonts w:ascii="Times New Roman" w:hAnsi="Times New Roman"/>
          <w:color w:val="000000"/>
          <w:sz w:val="28"/>
          <w:szCs w:val="28"/>
        </w:rPr>
      </w:pPr>
    </w:p>
    <w:p w:rsidR="00801C0A" w:rsidRDefault="00801C0A" w:rsidP="00801C0A">
      <w:pPr>
        <w:shd w:val="clear" w:color="auto" w:fill="FFFFFF"/>
        <w:spacing w:after="0" w:line="240" w:lineRule="auto"/>
        <w:jc w:val="both"/>
        <w:textAlignment w:val="baseline"/>
        <w:rPr>
          <w:rFonts w:ascii="Times New Roman" w:hAnsi="Times New Roman"/>
          <w:color w:val="000000"/>
          <w:sz w:val="28"/>
          <w:szCs w:val="28"/>
        </w:rPr>
      </w:pPr>
    </w:p>
    <w:p w:rsidR="00801C0A" w:rsidRDefault="00801C0A" w:rsidP="00801C0A">
      <w:pPr>
        <w:shd w:val="clear" w:color="auto" w:fill="FFFFFF"/>
        <w:spacing w:after="0" w:line="240" w:lineRule="auto"/>
        <w:jc w:val="both"/>
        <w:textAlignment w:val="baseline"/>
        <w:rPr>
          <w:rFonts w:ascii="Times New Roman" w:hAnsi="Times New Roman"/>
          <w:color w:val="000000"/>
          <w:sz w:val="28"/>
          <w:szCs w:val="28"/>
        </w:rPr>
      </w:pPr>
    </w:p>
    <w:p w:rsidR="00801C0A" w:rsidRPr="00F313C1" w:rsidRDefault="00801C0A" w:rsidP="00801C0A">
      <w:pPr>
        <w:shd w:val="clear" w:color="auto" w:fill="FFFFFF"/>
        <w:spacing w:after="0" w:line="240" w:lineRule="auto"/>
        <w:jc w:val="both"/>
        <w:textAlignment w:val="baseline"/>
        <w:rPr>
          <w:rFonts w:ascii="Times New Roman" w:eastAsia="Times New Roman" w:hAnsi="Times New Roman"/>
          <w:color w:val="2D2D2D"/>
          <w:spacing w:val="2"/>
          <w:sz w:val="28"/>
          <w:szCs w:val="28"/>
          <w:lang w:eastAsia="ru-RU"/>
        </w:rPr>
      </w:pPr>
      <w:r>
        <w:rPr>
          <w:rFonts w:ascii="Times New Roman" w:eastAsia="Times New Roman" w:hAnsi="Times New Roman"/>
          <w:color w:val="2D2D2D"/>
          <w:spacing w:val="2"/>
          <w:sz w:val="28"/>
          <w:szCs w:val="28"/>
          <w:lang w:eastAsia="ru-RU"/>
        </w:rPr>
        <w:t>Глава администрации</w:t>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Pr>
          <w:rFonts w:ascii="Times New Roman" w:eastAsia="Times New Roman" w:hAnsi="Times New Roman"/>
          <w:color w:val="2D2D2D"/>
          <w:spacing w:val="2"/>
          <w:sz w:val="28"/>
          <w:szCs w:val="28"/>
          <w:lang w:eastAsia="ru-RU"/>
        </w:rPr>
        <w:tab/>
      </w:r>
      <w:r w:rsidRPr="005C1F8E">
        <w:rPr>
          <w:rFonts w:ascii="Times New Roman" w:eastAsia="Times New Roman" w:hAnsi="Times New Roman"/>
          <w:color w:val="2D2D2D"/>
          <w:spacing w:val="2"/>
          <w:sz w:val="28"/>
          <w:szCs w:val="28"/>
          <w:lang w:eastAsia="ru-RU"/>
        </w:rPr>
        <w:t xml:space="preserve">                 </w:t>
      </w:r>
      <w:r>
        <w:rPr>
          <w:rFonts w:ascii="Times New Roman" w:eastAsia="Times New Roman" w:hAnsi="Times New Roman"/>
          <w:color w:val="2D2D2D"/>
          <w:spacing w:val="2"/>
          <w:sz w:val="28"/>
          <w:szCs w:val="28"/>
          <w:lang w:eastAsia="ru-RU"/>
        </w:rPr>
        <w:t xml:space="preserve">    </w:t>
      </w:r>
      <w:r w:rsidRPr="005C1F8E">
        <w:rPr>
          <w:rFonts w:ascii="Times New Roman" w:eastAsia="Times New Roman" w:hAnsi="Times New Roman"/>
          <w:color w:val="2D2D2D"/>
          <w:spacing w:val="2"/>
          <w:sz w:val="28"/>
          <w:szCs w:val="28"/>
          <w:lang w:eastAsia="ru-RU"/>
        </w:rPr>
        <w:t xml:space="preserve"> </w:t>
      </w:r>
      <w:r w:rsidRPr="00F313C1">
        <w:rPr>
          <w:rFonts w:ascii="Times New Roman" w:eastAsia="Times New Roman" w:hAnsi="Times New Roman"/>
          <w:color w:val="2D2D2D"/>
          <w:spacing w:val="2"/>
          <w:sz w:val="28"/>
          <w:szCs w:val="28"/>
          <w:lang w:eastAsia="ru-RU"/>
        </w:rPr>
        <w:t>___________</w:t>
      </w:r>
      <w:r>
        <w:rPr>
          <w:rFonts w:ascii="Times New Roman" w:eastAsia="Times New Roman" w:hAnsi="Times New Roman"/>
          <w:color w:val="2D2D2D"/>
          <w:spacing w:val="2"/>
          <w:sz w:val="28"/>
          <w:szCs w:val="28"/>
          <w:lang w:eastAsia="ru-RU"/>
        </w:rPr>
        <w:t>/__________</w:t>
      </w: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pacing w:after="0" w:line="240" w:lineRule="auto"/>
        <w:ind w:firstLine="567"/>
        <w:jc w:val="both"/>
        <w:rPr>
          <w:rFonts w:ascii="Times New Roman" w:hAnsi="Times New Roman"/>
          <w:color w:val="000000"/>
          <w:sz w:val="28"/>
          <w:szCs w:val="28"/>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bookmarkStart w:id="6" w:name="_GoBack"/>
      <w:bookmarkEnd w:id="6"/>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801C0A" w:rsidRDefault="00801C0A" w:rsidP="00801C0A">
      <w:pPr>
        <w:suppressAutoHyphens/>
        <w:spacing w:after="0" w:line="240" w:lineRule="auto"/>
        <w:rPr>
          <w:rFonts w:ascii="Times New Roman" w:eastAsia="Times New Roman" w:hAnsi="Times New Roman"/>
          <w:b/>
          <w:bCs/>
          <w:sz w:val="20"/>
          <w:szCs w:val="20"/>
          <w:lang w:eastAsia="zh-CN"/>
        </w:rPr>
      </w:pPr>
    </w:p>
    <w:p w:rsidR="004F015D" w:rsidRDefault="004F015D"/>
    <w:sectPr w:rsidR="004F015D" w:rsidSect="00B266B2">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CD9"/>
    <w:rsid w:val="000A0CD9"/>
    <w:rsid w:val="00425BDC"/>
    <w:rsid w:val="004F015D"/>
    <w:rsid w:val="00801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E6ED"/>
  <w15:chartTrackingRefBased/>
  <w15:docId w15:val="{F6F1E6C6-FF50-457E-B5EE-053393A5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C0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1C0A"/>
    <w:pPr>
      <w:spacing w:after="0" w:line="240" w:lineRule="auto"/>
    </w:pPr>
    <w:rPr>
      <w:rFonts w:ascii="Calibri" w:eastAsia="Calibri" w:hAnsi="Calibri" w:cs="Times New Roman"/>
    </w:rPr>
  </w:style>
  <w:style w:type="paragraph" w:styleId="2">
    <w:name w:val="Body Text Indent 2"/>
    <w:basedOn w:val="a"/>
    <w:link w:val="20"/>
    <w:semiHidden/>
    <w:unhideWhenUsed/>
    <w:rsid w:val="00801C0A"/>
    <w:pPr>
      <w:spacing w:after="0" w:line="240" w:lineRule="auto"/>
      <w:ind w:firstLine="708"/>
      <w:jc w:val="both"/>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semiHidden/>
    <w:rsid w:val="00801C0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3317</Words>
  <Characters>18908</Characters>
  <Application>Microsoft Office Word</Application>
  <DocSecurity>0</DocSecurity>
  <Lines>157</Lines>
  <Paragraphs>44</Paragraphs>
  <ScaleCrop>false</ScaleCrop>
  <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admkuzm</dc:creator>
  <cp:keywords/>
  <dc:description/>
  <cp:lastModifiedBy>admkuzm</cp:lastModifiedBy>
  <cp:revision>5</cp:revision>
  <dcterms:created xsi:type="dcterms:W3CDTF">2026-03-03T13:12:00Z</dcterms:created>
  <dcterms:modified xsi:type="dcterms:W3CDTF">2026-03-03T13:13:00Z</dcterms:modified>
</cp:coreProperties>
</file>