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2C2" w:rsidRDefault="007142C2" w:rsidP="007142C2">
      <w:pPr>
        <w:jc w:val="center"/>
        <w:rPr>
          <w:b/>
        </w:rPr>
      </w:pPr>
    </w:p>
    <w:p w:rsidR="007142C2" w:rsidRDefault="007142C2" w:rsidP="007142C2">
      <w:pPr>
        <w:jc w:val="center"/>
        <w:rPr>
          <w:b/>
        </w:rPr>
      </w:pPr>
    </w:p>
    <w:p w:rsidR="00320FEE" w:rsidRPr="006D431A" w:rsidRDefault="00320FEE" w:rsidP="00320FEE">
      <w:pPr>
        <w:jc w:val="center"/>
        <w:rPr>
          <w:b/>
          <w:bCs/>
          <w:sz w:val="32"/>
          <w:szCs w:val="32"/>
        </w:rPr>
      </w:pPr>
      <w:r w:rsidRPr="006D431A">
        <w:rPr>
          <w:noProof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МУНИЦИПАЛЬНОЕ ОБРАЗОВАНИЕ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КУЗЬМОЛОВСКОЕ ГОРОДСКОЕ ПОСЕЛЕНИЕ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ВСЕВОЛОЖСКОГО МУНИЦИПАЛЬНОГО РАЙОНА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ЛЕНИНГРАДСКОЙ ОБЛАСТИ</w:t>
      </w:r>
    </w:p>
    <w:p w:rsidR="00320FEE" w:rsidRPr="006D431A" w:rsidRDefault="00320FEE" w:rsidP="00320FE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6D431A">
        <w:rPr>
          <w:b/>
          <w:sz w:val="28"/>
          <w:szCs w:val="28"/>
        </w:rPr>
        <w:t>АДМИНИСТРАЦИЯ</w:t>
      </w:r>
    </w:p>
    <w:p w:rsidR="00320FEE" w:rsidRPr="006D431A" w:rsidRDefault="00320FEE" w:rsidP="00320FEE">
      <w:pPr>
        <w:jc w:val="center"/>
        <w:rPr>
          <w:b/>
        </w:rPr>
      </w:pPr>
    </w:p>
    <w:p w:rsidR="00320FEE" w:rsidRPr="006D431A" w:rsidRDefault="00320FEE" w:rsidP="00320FEE">
      <w:pPr>
        <w:jc w:val="center"/>
        <w:rPr>
          <w:b/>
          <w:bCs/>
          <w:sz w:val="32"/>
          <w:szCs w:val="32"/>
        </w:rPr>
      </w:pPr>
      <w:r w:rsidRPr="006D431A">
        <w:rPr>
          <w:b/>
          <w:bCs/>
          <w:sz w:val="32"/>
          <w:szCs w:val="32"/>
        </w:rPr>
        <w:t>П О С Т А Н О В Л Е Н И Е</w:t>
      </w:r>
    </w:p>
    <w:p w:rsidR="00320FEE" w:rsidRPr="006D431A" w:rsidRDefault="00320FEE" w:rsidP="00320FEE">
      <w:pPr>
        <w:jc w:val="center"/>
        <w:rPr>
          <w:b/>
        </w:rPr>
      </w:pPr>
    </w:p>
    <w:p w:rsidR="00320FEE" w:rsidRPr="006D431A" w:rsidRDefault="00320FEE" w:rsidP="00320FEE">
      <w:pPr>
        <w:spacing w:before="100" w:beforeAutospacing="1"/>
        <w:jc w:val="center"/>
      </w:pPr>
    </w:p>
    <w:p w:rsidR="00320FEE" w:rsidRPr="006D431A" w:rsidRDefault="0086445B" w:rsidP="00320FEE">
      <w:pPr>
        <w:jc w:val="both"/>
        <w:rPr>
          <w:sz w:val="28"/>
          <w:szCs w:val="28"/>
        </w:rPr>
      </w:pPr>
      <w:r w:rsidRPr="0086445B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Pr="0086445B">
        <w:rPr>
          <w:sz w:val="28"/>
          <w:szCs w:val="28"/>
        </w:rPr>
        <w:t>апрел</w:t>
      </w:r>
      <w:r>
        <w:rPr>
          <w:sz w:val="28"/>
          <w:szCs w:val="28"/>
        </w:rPr>
        <w:t>я</w:t>
      </w:r>
      <w:r w:rsidR="009E4B52" w:rsidRPr="0086445B">
        <w:rPr>
          <w:sz w:val="28"/>
          <w:szCs w:val="28"/>
        </w:rPr>
        <w:t xml:space="preserve"> 202</w:t>
      </w:r>
      <w:r w:rsidRPr="0086445B">
        <w:rPr>
          <w:sz w:val="28"/>
          <w:szCs w:val="28"/>
          <w:lang w:val="en-US"/>
        </w:rPr>
        <w:t>6</w:t>
      </w:r>
      <w:r w:rsidR="00632CEE" w:rsidRPr="0086445B">
        <w:rPr>
          <w:sz w:val="28"/>
          <w:szCs w:val="28"/>
        </w:rPr>
        <w:t xml:space="preserve"> </w:t>
      </w:r>
      <w:r w:rsidR="00320FEE" w:rsidRPr="0086445B">
        <w:rPr>
          <w:sz w:val="28"/>
          <w:szCs w:val="28"/>
        </w:rPr>
        <w:t>года</w:t>
      </w:r>
      <w:r w:rsidR="00632CEE" w:rsidRPr="0086445B">
        <w:rPr>
          <w:sz w:val="28"/>
          <w:szCs w:val="28"/>
        </w:rPr>
        <w:t xml:space="preserve">    </w:t>
      </w:r>
      <w:r w:rsidR="00320FEE" w:rsidRPr="0086445B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="00320FEE" w:rsidRPr="0086445B">
        <w:rPr>
          <w:sz w:val="28"/>
          <w:szCs w:val="28"/>
        </w:rPr>
        <w:t>№</w:t>
      </w:r>
      <w:r w:rsidR="00A0725F" w:rsidRPr="0086445B">
        <w:rPr>
          <w:sz w:val="28"/>
          <w:szCs w:val="28"/>
        </w:rPr>
        <w:t>174</w:t>
      </w:r>
    </w:p>
    <w:p w:rsidR="00320FEE" w:rsidRPr="006D431A" w:rsidRDefault="00320FEE" w:rsidP="00320FEE">
      <w:r w:rsidRPr="006D431A">
        <w:t xml:space="preserve"> г. п. Кузьмоловский</w:t>
      </w:r>
      <w:bookmarkStart w:id="0" w:name="_GoBack"/>
      <w:bookmarkEnd w:id="0"/>
    </w:p>
    <w:p w:rsidR="007142C2" w:rsidRDefault="007142C2" w:rsidP="007142C2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494"/>
      </w:tblGrid>
      <w:tr w:rsidR="00C87217" w:rsidRPr="008033B5" w:rsidTr="00D5437E">
        <w:trPr>
          <w:jc w:val="center"/>
        </w:trPr>
        <w:tc>
          <w:tcPr>
            <w:tcW w:w="9494" w:type="dxa"/>
          </w:tcPr>
          <w:p w:rsidR="00C87217" w:rsidRPr="00C87217" w:rsidRDefault="00C87217" w:rsidP="00C87217">
            <w:pPr>
              <w:rPr>
                <w:bCs/>
              </w:rPr>
            </w:pPr>
            <w:r w:rsidRPr="00C87217">
              <w:rPr>
                <w:bCs/>
              </w:rPr>
              <w:t>Об утверждении Регламента реализации</w:t>
            </w:r>
          </w:p>
          <w:p w:rsidR="008450CD" w:rsidRDefault="00C87217" w:rsidP="00C87217">
            <w:r w:rsidRPr="008450CD">
              <w:t>полномочий администратора доходов бюджета</w:t>
            </w:r>
            <w:r w:rsidR="008450CD" w:rsidRPr="008450CD">
              <w:t xml:space="preserve"> </w:t>
            </w:r>
          </w:p>
          <w:p w:rsidR="008450CD" w:rsidRDefault="008450CD" w:rsidP="00C87217">
            <w:r w:rsidRPr="008450CD">
              <w:t xml:space="preserve">муниципального образования </w:t>
            </w:r>
          </w:p>
          <w:p w:rsidR="008450CD" w:rsidRDefault="008450CD" w:rsidP="00C87217">
            <w:r w:rsidRPr="008450CD">
              <w:t xml:space="preserve">Кузьмоловское городское поселение </w:t>
            </w:r>
          </w:p>
          <w:p w:rsidR="008450CD" w:rsidRDefault="008450CD" w:rsidP="00C87217">
            <w:r w:rsidRPr="008450CD">
              <w:t xml:space="preserve">Всеволожского муниципального района </w:t>
            </w:r>
          </w:p>
          <w:p w:rsidR="00C87217" w:rsidRPr="008450CD" w:rsidRDefault="008450CD" w:rsidP="00C87217">
            <w:r w:rsidRPr="008450CD">
              <w:t>Ленинградской области</w:t>
            </w:r>
          </w:p>
          <w:p w:rsidR="00C87217" w:rsidRPr="00C87217" w:rsidRDefault="00C87217" w:rsidP="00C87217">
            <w:pPr>
              <w:rPr>
                <w:bCs/>
              </w:rPr>
            </w:pPr>
            <w:r w:rsidRPr="00C87217">
              <w:rPr>
                <w:bCs/>
              </w:rPr>
              <w:t>по взысканию дебиторской задолженности</w:t>
            </w:r>
          </w:p>
          <w:p w:rsidR="00C87217" w:rsidRPr="00465CA0" w:rsidRDefault="00C87217" w:rsidP="00C87217">
            <w:pPr>
              <w:rPr>
                <w:b/>
                <w:sz w:val="28"/>
                <w:szCs w:val="28"/>
              </w:rPr>
            </w:pPr>
            <w:r w:rsidRPr="00C87217">
              <w:rPr>
                <w:bCs/>
              </w:rPr>
              <w:t xml:space="preserve"> по платежам в бюджет, пеням и штрафам по ним</w:t>
            </w:r>
          </w:p>
        </w:tc>
      </w:tr>
    </w:tbl>
    <w:p w:rsidR="00C87217" w:rsidRDefault="00C87217" w:rsidP="00C87217">
      <w:pPr>
        <w:shd w:val="clear" w:color="auto" w:fill="FFFFFF"/>
        <w:ind w:right="53"/>
        <w:rPr>
          <w:sz w:val="28"/>
          <w:szCs w:val="28"/>
        </w:rPr>
      </w:pPr>
    </w:p>
    <w:p w:rsidR="00C87217" w:rsidRDefault="00C87217" w:rsidP="00C87217">
      <w:pPr>
        <w:shd w:val="clear" w:color="auto" w:fill="FFFFFF"/>
        <w:ind w:right="53"/>
        <w:jc w:val="center"/>
        <w:rPr>
          <w:sz w:val="28"/>
          <w:szCs w:val="28"/>
        </w:rPr>
      </w:pPr>
    </w:p>
    <w:p w:rsidR="00C87217" w:rsidRPr="00470C78" w:rsidRDefault="00604EFC" w:rsidP="00C87217">
      <w:pPr>
        <w:ind w:firstLine="709"/>
        <w:jc w:val="both"/>
        <w:rPr>
          <w:bCs/>
          <w:sz w:val="28"/>
          <w:szCs w:val="28"/>
        </w:rPr>
      </w:pPr>
      <w:r w:rsidRPr="00604EFC">
        <w:rPr>
          <w:sz w:val="28"/>
          <w:szCs w:val="28"/>
        </w:rPr>
        <w:t xml:space="preserve">В соответствии с пунктом 2 статьи 160.1 Бюджетного кодекса Российской Федерации, приказом Министерства финансов Российской Федерации от 26 сентября 2024 года №139н «Об утверждении общих требований к регламенту реализации полномочий администратора доходов бюджета по взысканию дебиторской задолженности, по платежам в </w:t>
      </w:r>
      <w:r>
        <w:rPr>
          <w:sz w:val="28"/>
          <w:szCs w:val="28"/>
        </w:rPr>
        <w:t>бюджет, пеням и штрафам по ним»</w:t>
      </w:r>
      <w:r w:rsidR="00C87217" w:rsidRPr="00C87217">
        <w:rPr>
          <w:sz w:val="28"/>
          <w:szCs w:val="28"/>
        </w:rPr>
        <w:t xml:space="preserve"> </w:t>
      </w:r>
      <w:r w:rsidR="00C87217" w:rsidRPr="00C87217">
        <w:rPr>
          <w:iCs/>
          <w:sz w:val="28"/>
          <w:szCs w:val="28"/>
        </w:rPr>
        <w:t xml:space="preserve">администрация муниципального образования Кузьмоловское городское поселение Всеволожского муниципального района Ленинградской области </w:t>
      </w:r>
      <w:r w:rsidR="00C87217" w:rsidRPr="00C87217">
        <w:rPr>
          <w:spacing w:val="40"/>
          <w:sz w:val="28"/>
          <w:szCs w:val="28"/>
        </w:rPr>
        <w:t>постановляет</w:t>
      </w:r>
      <w:r w:rsidR="00C87217" w:rsidRPr="00C87217">
        <w:rPr>
          <w:sz w:val="28"/>
          <w:szCs w:val="28"/>
        </w:rPr>
        <w:t>:</w:t>
      </w:r>
    </w:p>
    <w:p w:rsidR="00F2657A" w:rsidRDefault="00C87217" w:rsidP="00F2657A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F2657A">
        <w:rPr>
          <w:sz w:val="28"/>
          <w:szCs w:val="28"/>
        </w:rPr>
        <w:t xml:space="preserve">Утвердить </w:t>
      </w:r>
      <w:hyperlink w:anchor="P37">
        <w:r w:rsidRPr="00F2657A">
          <w:rPr>
            <w:sz w:val="28"/>
            <w:szCs w:val="28"/>
          </w:rPr>
          <w:t>Регламент</w:t>
        </w:r>
      </w:hyperlink>
      <w:r w:rsidRPr="00F2657A">
        <w:rPr>
          <w:sz w:val="28"/>
          <w:szCs w:val="28"/>
        </w:rPr>
        <w:t xml:space="preserve"> реализации полномочий администратора доходов  бюджета </w:t>
      </w:r>
      <w:r w:rsidRPr="00F2657A">
        <w:rPr>
          <w:sz w:val="28"/>
          <w:szCs w:val="28"/>
          <w:shd w:val="clear" w:color="auto" w:fill="FFFFFF"/>
        </w:rPr>
        <w:t>по взысканию дебиторской задолженности</w:t>
      </w:r>
      <w:r w:rsidRPr="00F2657A">
        <w:rPr>
          <w:sz w:val="28"/>
          <w:szCs w:val="28"/>
        </w:rPr>
        <w:t xml:space="preserve"> по платежам в бюджет, пеням и штрафам по ним согласно приложения.</w:t>
      </w:r>
    </w:p>
    <w:p w:rsidR="00A0725F" w:rsidRPr="00A0725F" w:rsidRDefault="00A0725F" w:rsidP="00AD78DA">
      <w:pPr>
        <w:pStyle w:val="a5"/>
        <w:numPr>
          <w:ilvl w:val="0"/>
          <w:numId w:val="2"/>
        </w:numPr>
        <w:ind w:left="0" w:firstLine="709"/>
        <w:rPr>
          <w:bCs/>
          <w:sz w:val="28"/>
          <w:szCs w:val="28"/>
        </w:rPr>
      </w:pPr>
      <w:r w:rsidRPr="00A0725F">
        <w:rPr>
          <w:sz w:val="28"/>
          <w:szCs w:val="28"/>
        </w:rPr>
        <w:t>Признать утратившим силу постановление администрации от 09.08.2023 года № 403 «</w:t>
      </w:r>
      <w:r w:rsidRPr="00A0725F">
        <w:rPr>
          <w:bCs/>
          <w:sz w:val="28"/>
          <w:szCs w:val="28"/>
        </w:rPr>
        <w:t xml:space="preserve">Об утверждении Регламента реализации </w:t>
      </w:r>
      <w:r w:rsidRPr="00A0725F">
        <w:rPr>
          <w:sz w:val="28"/>
          <w:szCs w:val="28"/>
        </w:rPr>
        <w:t xml:space="preserve">полномочий администратора доходов бюджета муниципального образования Кузьмоловское городское поселение Всеволожского муниципального района Ленинградской области </w:t>
      </w:r>
      <w:r w:rsidRPr="00A0725F">
        <w:rPr>
          <w:bCs/>
          <w:sz w:val="28"/>
          <w:szCs w:val="28"/>
        </w:rPr>
        <w:t>по взысканию дебиторской задолженности</w:t>
      </w:r>
      <w:r>
        <w:rPr>
          <w:bCs/>
          <w:sz w:val="28"/>
          <w:szCs w:val="28"/>
        </w:rPr>
        <w:t xml:space="preserve"> по платежам в бюджет, пеням и штрафам по ним».</w:t>
      </w:r>
    </w:p>
    <w:p w:rsidR="00F2657A" w:rsidRPr="00A0725F" w:rsidRDefault="00F2657A" w:rsidP="00A0725F">
      <w:pPr>
        <w:pStyle w:val="a5"/>
        <w:numPr>
          <w:ilvl w:val="0"/>
          <w:numId w:val="2"/>
        </w:numPr>
        <w:tabs>
          <w:tab w:val="left" w:pos="709"/>
        </w:tabs>
        <w:ind w:left="0" w:firstLine="684"/>
        <w:jc w:val="both"/>
        <w:rPr>
          <w:sz w:val="28"/>
          <w:szCs w:val="28"/>
        </w:rPr>
      </w:pPr>
      <w:r w:rsidRPr="00A0725F">
        <w:rPr>
          <w:sz w:val="28"/>
          <w:szCs w:val="28"/>
        </w:rPr>
        <w:lastRenderedPageBreak/>
        <w:t>Настоящее постановление вступает в силу с момента его подписания и подлежит размещению на официальном сайте муниципального образования .</w:t>
      </w:r>
    </w:p>
    <w:p w:rsidR="00F2657A" w:rsidRPr="00F2657A" w:rsidRDefault="00F2657A" w:rsidP="00A75551">
      <w:pPr>
        <w:pStyle w:val="a5"/>
        <w:numPr>
          <w:ilvl w:val="0"/>
          <w:numId w:val="2"/>
        </w:numPr>
        <w:tabs>
          <w:tab w:val="left" w:pos="1005"/>
        </w:tabs>
        <w:ind w:left="0" w:firstLine="709"/>
        <w:jc w:val="both"/>
        <w:rPr>
          <w:sz w:val="28"/>
          <w:szCs w:val="28"/>
        </w:rPr>
      </w:pPr>
      <w:r w:rsidRPr="00F2657A">
        <w:rPr>
          <w:sz w:val="28"/>
          <w:szCs w:val="28"/>
        </w:rPr>
        <w:t>Контроль за исполнением постановления оставляю за собой.</w:t>
      </w:r>
    </w:p>
    <w:p w:rsidR="00F2657A" w:rsidRPr="00862017" w:rsidRDefault="00F2657A" w:rsidP="00F2657A">
      <w:pPr>
        <w:pStyle w:val="ConsPlusNormal"/>
        <w:jc w:val="both"/>
        <w:rPr>
          <w:szCs w:val="28"/>
        </w:rPr>
      </w:pPr>
    </w:p>
    <w:p w:rsidR="00F2657A" w:rsidRPr="000D40C4" w:rsidRDefault="00F2657A" w:rsidP="00F2657A">
      <w:pPr>
        <w:pStyle w:val="ConsPlusNormal"/>
        <w:rPr>
          <w:szCs w:val="28"/>
        </w:rPr>
      </w:pPr>
    </w:p>
    <w:p w:rsidR="00D469A3" w:rsidRDefault="00F2657A" w:rsidP="00F2657A">
      <w:pPr>
        <w:pStyle w:val="ConsPlusNormal"/>
        <w:rPr>
          <w:szCs w:val="28"/>
        </w:rPr>
      </w:pPr>
      <w:r w:rsidRPr="000D40C4">
        <w:rPr>
          <w:szCs w:val="28"/>
        </w:rPr>
        <w:t xml:space="preserve">Глава администрации                                          </w:t>
      </w:r>
      <w:r w:rsidR="009E4B52">
        <w:rPr>
          <w:szCs w:val="28"/>
        </w:rPr>
        <w:t xml:space="preserve">                              </w:t>
      </w:r>
      <w:r w:rsidRPr="000D40C4">
        <w:rPr>
          <w:szCs w:val="28"/>
        </w:rPr>
        <w:t xml:space="preserve"> </w:t>
      </w:r>
      <w:r w:rsidR="009E4B52">
        <w:rPr>
          <w:szCs w:val="28"/>
        </w:rPr>
        <w:t>Д.В.Кобзев</w:t>
      </w:r>
      <w:r w:rsidRPr="000D40C4">
        <w:rPr>
          <w:szCs w:val="28"/>
        </w:rPr>
        <w:t xml:space="preserve">    </w:t>
      </w:r>
      <w:r>
        <w:rPr>
          <w:szCs w:val="28"/>
        </w:rPr>
        <w:t xml:space="preserve">          </w:t>
      </w:r>
      <w:r w:rsidRPr="000D40C4">
        <w:rPr>
          <w:szCs w:val="28"/>
        </w:rPr>
        <w:t xml:space="preserve">                      </w:t>
      </w:r>
    </w:p>
    <w:p w:rsidR="00D469A3" w:rsidRDefault="00D469A3" w:rsidP="00F2657A">
      <w:pPr>
        <w:pStyle w:val="ConsPlusNormal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9E4B52" w:rsidRDefault="009E4B52" w:rsidP="008140DE">
      <w:pPr>
        <w:ind w:left="5812"/>
        <w:jc w:val="right"/>
        <w:rPr>
          <w:szCs w:val="28"/>
        </w:rPr>
      </w:pPr>
    </w:p>
    <w:p w:rsidR="008140DE" w:rsidRPr="00862017" w:rsidRDefault="008140DE" w:rsidP="008140DE">
      <w:pPr>
        <w:ind w:left="5812"/>
        <w:jc w:val="right"/>
        <w:rPr>
          <w:sz w:val="28"/>
        </w:rPr>
      </w:pPr>
      <w:r>
        <w:rPr>
          <w:szCs w:val="28"/>
        </w:rPr>
        <w:lastRenderedPageBreak/>
        <w:t xml:space="preserve"> </w:t>
      </w:r>
      <w:r w:rsidRPr="00862017">
        <w:rPr>
          <w:sz w:val="28"/>
        </w:rPr>
        <w:t>Приложение</w:t>
      </w:r>
    </w:p>
    <w:p w:rsidR="008140DE" w:rsidRPr="00862017" w:rsidRDefault="008140DE" w:rsidP="008140DE">
      <w:pPr>
        <w:ind w:left="5812"/>
        <w:jc w:val="right"/>
        <w:rPr>
          <w:sz w:val="28"/>
        </w:rPr>
      </w:pPr>
      <w:r w:rsidRPr="00862017">
        <w:rPr>
          <w:sz w:val="28"/>
        </w:rPr>
        <w:t xml:space="preserve">к </w:t>
      </w:r>
      <w:r>
        <w:rPr>
          <w:sz w:val="28"/>
        </w:rPr>
        <w:t>постановлению администрации МО Кузьмоловское ГП</w:t>
      </w:r>
      <w:r w:rsidRPr="00862017">
        <w:rPr>
          <w:sz w:val="28"/>
        </w:rPr>
        <w:t xml:space="preserve"> </w:t>
      </w:r>
    </w:p>
    <w:p w:rsidR="008140DE" w:rsidRPr="00862017" w:rsidRDefault="008140DE" w:rsidP="008140DE">
      <w:pPr>
        <w:ind w:left="5812"/>
        <w:jc w:val="right"/>
        <w:rPr>
          <w:sz w:val="28"/>
        </w:rPr>
      </w:pPr>
      <w:r w:rsidRPr="00862017">
        <w:rPr>
          <w:sz w:val="28"/>
        </w:rPr>
        <w:t>от «</w:t>
      </w:r>
      <w:r>
        <w:rPr>
          <w:sz w:val="28"/>
        </w:rPr>
        <w:t>14</w:t>
      </w:r>
      <w:r w:rsidRPr="00862017">
        <w:rPr>
          <w:sz w:val="28"/>
        </w:rPr>
        <w:t>»</w:t>
      </w:r>
      <w:r>
        <w:rPr>
          <w:sz w:val="28"/>
        </w:rPr>
        <w:t xml:space="preserve"> апреля 2026</w:t>
      </w:r>
      <w:r w:rsidRPr="00862017">
        <w:rPr>
          <w:sz w:val="28"/>
        </w:rPr>
        <w:t xml:space="preserve"> г. №</w:t>
      </w:r>
      <w:r>
        <w:rPr>
          <w:sz w:val="28"/>
        </w:rPr>
        <w:t>174</w:t>
      </w:r>
    </w:p>
    <w:p w:rsidR="008140DE" w:rsidRPr="009C1BD3" w:rsidRDefault="008140DE" w:rsidP="008140DE">
      <w:pPr>
        <w:ind w:left="7230"/>
        <w:rPr>
          <w:i/>
          <w:sz w:val="18"/>
          <w:szCs w:val="18"/>
        </w:rPr>
      </w:pPr>
    </w:p>
    <w:p w:rsidR="008140DE" w:rsidRDefault="008140DE" w:rsidP="008140DE">
      <w:pPr>
        <w:pStyle w:val="2"/>
        <w:jc w:val="center"/>
        <w:rPr>
          <w:rFonts w:ascii="Times New Roman" w:hAnsi="Times New Roman"/>
          <w:color w:val="auto"/>
        </w:rPr>
      </w:pPr>
    </w:p>
    <w:p w:rsidR="008140DE" w:rsidRDefault="008140DE" w:rsidP="008140DE">
      <w:pPr>
        <w:jc w:val="center"/>
        <w:rPr>
          <w:sz w:val="28"/>
          <w:szCs w:val="28"/>
        </w:rPr>
      </w:pPr>
      <w:r w:rsidRPr="009C079C">
        <w:rPr>
          <w:sz w:val="28"/>
          <w:szCs w:val="28"/>
        </w:rPr>
        <w:t xml:space="preserve">Регламент </w:t>
      </w:r>
    </w:p>
    <w:p w:rsidR="008140DE" w:rsidRDefault="008140DE" w:rsidP="008140DE">
      <w:pPr>
        <w:jc w:val="center"/>
        <w:rPr>
          <w:sz w:val="28"/>
          <w:szCs w:val="28"/>
        </w:rPr>
      </w:pPr>
      <w:r w:rsidRPr="009C079C">
        <w:rPr>
          <w:sz w:val="28"/>
          <w:szCs w:val="28"/>
        </w:rPr>
        <w:t>реализации полномочий администратора доходов бюджета</w:t>
      </w:r>
      <w:r>
        <w:rPr>
          <w:sz w:val="28"/>
          <w:szCs w:val="28"/>
        </w:rPr>
        <w:t xml:space="preserve"> муниципального образования</w:t>
      </w:r>
      <w:r w:rsidRPr="009C07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Кузьмоловское городское поселение Всеволожского </w:t>
      </w:r>
      <w:r w:rsidRPr="009C079C">
        <w:rPr>
          <w:sz w:val="28"/>
          <w:szCs w:val="28"/>
        </w:rPr>
        <w:t>муниципального район</w:t>
      </w:r>
      <w:r>
        <w:rPr>
          <w:sz w:val="28"/>
          <w:szCs w:val="28"/>
        </w:rPr>
        <w:t>а</w:t>
      </w:r>
      <w:r w:rsidRPr="009C079C">
        <w:rPr>
          <w:sz w:val="28"/>
          <w:szCs w:val="28"/>
        </w:rPr>
        <w:t xml:space="preserve"> Ленинградской области по взысканию дебиторской задолженности по платежам в бюджет, пеням и штрафам по ним</w:t>
      </w:r>
    </w:p>
    <w:p w:rsidR="00D469A3" w:rsidRDefault="00D469A3" w:rsidP="00F2657A">
      <w:pPr>
        <w:pStyle w:val="ConsPlusNormal"/>
        <w:rPr>
          <w:szCs w:val="28"/>
        </w:rPr>
      </w:pPr>
    </w:p>
    <w:p w:rsidR="00D469A3" w:rsidRDefault="00D469A3" w:rsidP="00F2657A">
      <w:pPr>
        <w:pStyle w:val="ConsPlusNormal"/>
        <w:rPr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1.1. Настоящий Регламент реализации полномочий администратора доходов бюджета </w:t>
      </w:r>
      <w:r w:rsidR="00B015E9">
        <w:rPr>
          <w:sz w:val="28"/>
          <w:szCs w:val="28"/>
        </w:rPr>
        <w:t>муниципального образования</w:t>
      </w:r>
      <w:r w:rsidR="00B015E9" w:rsidRPr="009C079C">
        <w:rPr>
          <w:sz w:val="28"/>
          <w:szCs w:val="28"/>
        </w:rPr>
        <w:t xml:space="preserve"> </w:t>
      </w:r>
      <w:r w:rsidR="00B015E9">
        <w:rPr>
          <w:sz w:val="28"/>
          <w:szCs w:val="28"/>
        </w:rPr>
        <w:t xml:space="preserve">Кузьмоловское городское поселение Всеволожского </w:t>
      </w:r>
      <w:r w:rsidR="00B015E9" w:rsidRPr="009C079C">
        <w:rPr>
          <w:sz w:val="28"/>
          <w:szCs w:val="28"/>
        </w:rPr>
        <w:t>муниципального район</w:t>
      </w:r>
      <w:r w:rsidR="00B015E9">
        <w:rPr>
          <w:sz w:val="28"/>
          <w:szCs w:val="28"/>
        </w:rPr>
        <w:t>а</w:t>
      </w:r>
      <w:r w:rsidR="00B015E9" w:rsidRPr="009C079C">
        <w:rPr>
          <w:sz w:val="28"/>
          <w:szCs w:val="28"/>
        </w:rPr>
        <w:t xml:space="preserve"> Ленинградской</w:t>
      </w:r>
      <w:r w:rsidRPr="00517B9C">
        <w:rPr>
          <w:sz w:val="28"/>
          <w:szCs w:val="28"/>
        </w:rPr>
        <w:t xml:space="preserve"> по взысканию дебиторской задолженности по платежам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бюджет, пеням и штрафам по ним (далее - Регламент), устанавливает общие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требования к реализации полномочий администратора доходов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бюджета по взысканию дебиторской задолженности по платежам в бюджет,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пеням и штрафам по ним, являющимся источниками формирования доходов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 xml:space="preserve">бюджета </w:t>
      </w:r>
      <w:r w:rsidR="00B015E9">
        <w:rPr>
          <w:sz w:val="28"/>
          <w:szCs w:val="28"/>
        </w:rPr>
        <w:t>городского</w:t>
      </w:r>
      <w:r w:rsidRPr="00517B9C">
        <w:rPr>
          <w:sz w:val="28"/>
          <w:szCs w:val="28"/>
        </w:rPr>
        <w:t xml:space="preserve"> поселения, за исключением платежей, предусмотренных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законодательством Российской Федерации о налогах и сборах.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1.2. В целях настоящего Регламента используются следующие основные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понятия: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просроченная задолженность - суммарный объем не исполненных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должником в установленный срок денежных обязательств, по которым истек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срок их погашения, и обязанность по уплате которых возникла вследствие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неисполнения или ненадлежащего исполнения обязательства перед кредитором,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 том числе в результате неправомерного удержания денежных средств,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уклонения от их возврата, иной просрочки в их уплате либо неосновательного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получения или сбережения за счет другого лица, включая суммы неустойки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(штрафов, пеней) и процентов, начисленных за просрочку исполнения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обязательств, если иное не установлено федеральным законом или договором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(муниципальным контрактом, соглашением);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должник - физическое лицо, в том числе индивидуальный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предприниматель, или юридическое лицо, не исполнившее денежное или иное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обязательство в срок, установленный соответствующим договором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(муниципальным контрактом, соглашением) и (или) законом, иным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нормативным правовым актом. Должником также является поручитель,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залогодатель, иное лицо, обязанное в силу закона или договора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(муниципального контракта, соглашения) субсидиарно или солидарно 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должником исполнить его обязательство перед кредитором, если иное прямо не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предусмотрено Гражданским кодексом Российской Федерации;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lastRenderedPageBreak/>
        <w:t>ответственное подразделение - структурное подразделение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(подведомственное учреждение) администратора доходов, являющееся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инициатором закупки, или инициировавшее заключение договора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(муниципального контракта, соглашения), либо назначенное ответственным за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исполнение обязательства.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 Мероприятия по реализации администратором доходов полномочий,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направленных на взыскание дебиторской задолженности по доходам по видам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платежей (учетным группам доходов), включают в себя: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1.3.1. Мероприятия по недопущению образования просроченной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доходам, выявлению факторов, влияющих на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образование просроченной дебиторской задолженности по доходам;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1.3.2. Мероприятия по урегулированию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 в досудебном порядке (со дня истечения срока уплаты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соответствующего платежа в бюджет (пеней, штрафов) до начала работы по их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принудительному взысканию);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1.3.3. Мероприятия по принудительному взысканию дебиторской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задолженности по доходам при принудительном исполнении судебных актов,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актов других органов и должностных лиц органами принудительного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исполнения в случаях, предусмотренных законодательством Российской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Федерации (далее - принудительное взыскание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1.3.4. Мероприятия по наблюдению (в том числе за возможностью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взыскания дебиторской задолженности по доходам в случае изменения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имущественного положения должника) за платежеспособностью должника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целях обеспечения исполнения дебиторской задолженности по доходам;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1.3.5. Сроки реализации каждого мероприятия по реализации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администратором доходов бюджета полномочий, направленных на взыскание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доходам;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>1.3.6. Обмен информацией (первичными учетными документами) между сотрудниками администрации, осуществляющими полномочия по ведению бюджетного учета.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 xml:space="preserve">1.4. Ответственными за работу с дебиторской задолженностью по доходам администратора доходов являются специалисты администрации </w:t>
      </w:r>
      <w:r w:rsidR="00B015E9">
        <w:rPr>
          <w:sz w:val="28"/>
          <w:szCs w:val="28"/>
        </w:rPr>
        <w:t>муниципального образования</w:t>
      </w:r>
      <w:r w:rsidR="00B015E9" w:rsidRPr="009C079C">
        <w:rPr>
          <w:sz w:val="28"/>
          <w:szCs w:val="28"/>
        </w:rPr>
        <w:t xml:space="preserve"> </w:t>
      </w:r>
      <w:r w:rsidR="00B015E9">
        <w:rPr>
          <w:sz w:val="28"/>
          <w:szCs w:val="28"/>
        </w:rPr>
        <w:t xml:space="preserve">Кузьмоловское городское поселение Всеволожского </w:t>
      </w:r>
      <w:r w:rsidR="00B015E9" w:rsidRPr="009C079C">
        <w:rPr>
          <w:sz w:val="28"/>
          <w:szCs w:val="28"/>
        </w:rPr>
        <w:t>муниципального район</w:t>
      </w:r>
      <w:r w:rsidR="00B015E9">
        <w:rPr>
          <w:sz w:val="28"/>
          <w:szCs w:val="28"/>
        </w:rPr>
        <w:t>а</w:t>
      </w:r>
      <w:r w:rsidR="00B015E9" w:rsidRPr="009C079C">
        <w:rPr>
          <w:sz w:val="28"/>
          <w:szCs w:val="28"/>
        </w:rPr>
        <w:t xml:space="preserve"> Ленинградской</w:t>
      </w:r>
      <w:r w:rsidR="008A6760">
        <w:rPr>
          <w:sz w:val="28"/>
          <w:szCs w:val="28"/>
        </w:rPr>
        <w:t xml:space="preserve"> области</w:t>
      </w:r>
      <w:r w:rsidRPr="00750E98">
        <w:rPr>
          <w:sz w:val="28"/>
          <w:szCs w:val="28"/>
        </w:rPr>
        <w:t>:</w:t>
      </w:r>
    </w:p>
    <w:p w:rsidR="008217BD" w:rsidRPr="00750E98" w:rsidRDefault="008A6760" w:rsidP="008217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Главные</w:t>
      </w:r>
      <w:r w:rsidR="00B015E9">
        <w:rPr>
          <w:sz w:val="28"/>
          <w:szCs w:val="28"/>
        </w:rPr>
        <w:t xml:space="preserve"> с</w:t>
      </w:r>
      <w:r w:rsidR="008217BD" w:rsidRPr="00750E98">
        <w:rPr>
          <w:sz w:val="28"/>
          <w:szCs w:val="28"/>
        </w:rPr>
        <w:t>пециалист</w:t>
      </w:r>
      <w:r>
        <w:rPr>
          <w:sz w:val="28"/>
          <w:szCs w:val="28"/>
        </w:rPr>
        <w:t xml:space="preserve">ы </w:t>
      </w:r>
      <w:r w:rsidRPr="004A73D7">
        <w:rPr>
          <w:sz w:val="28"/>
          <w:szCs w:val="28"/>
        </w:rPr>
        <w:t>отдела архитектуры, градостроительства и земельно-имущественных отношений</w:t>
      </w:r>
      <w:r w:rsidR="008217BD">
        <w:rPr>
          <w:sz w:val="28"/>
          <w:szCs w:val="28"/>
        </w:rPr>
        <w:t xml:space="preserve"> </w:t>
      </w:r>
      <w:r w:rsidR="008217BD" w:rsidRPr="00750E98">
        <w:rPr>
          <w:sz w:val="28"/>
          <w:szCs w:val="28"/>
        </w:rPr>
        <w:t xml:space="preserve">администрации </w:t>
      </w:r>
      <w:r w:rsidR="00B015E9">
        <w:rPr>
          <w:sz w:val="28"/>
          <w:szCs w:val="28"/>
        </w:rPr>
        <w:t>муниципального образования</w:t>
      </w:r>
      <w:r w:rsidR="00B015E9" w:rsidRPr="009C079C">
        <w:rPr>
          <w:sz w:val="28"/>
          <w:szCs w:val="28"/>
        </w:rPr>
        <w:t xml:space="preserve"> </w:t>
      </w:r>
      <w:r w:rsidR="00B015E9">
        <w:rPr>
          <w:sz w:val="28"/>
          <w:szCs w:val="28"/>
        </w:rPr>
        <w:t xml:space="preserve">Кузьмоловское городское поселение Всеволожского </w:t>
      </w:r>
      <w:r w:rsidR="00B015E9" w:rsidRPr="009C079C">
        <w:rPr>
          <w:sz w:val="28"/>
          <w:szCs w:val="28"/>
        </w:rPr>
        <w:t>муниципального район</w:t>
      </w:r>
      <w:r w:rsidR="00B015E9">
        <w:rPr>
          <w:sz w:val="28"/>
          <w:szCs w:val="28"/>
        </w:rPr>
        <w:t>а</w:t>
      </w:r>
      <w:r w:rsidR="00B015E9" w:rsidRPr="009C079C">
        <w:rPr>
          <w:sz w:val="28"/>
          <w:szCs w:val="28"/>
        </w:rPr>
        <w:t xml:space="preserve"> Ленинградской</w:t>
      </w:r>
      <w:r w:rsidR="008217BD" w:rsidRPr="00750E98">
        <w:rPr>
          <w:sz w:val="28"/>
          <w:szCs w:val="28"/>
        </w:rPr>
        <w:t xml:space="preserve"> </w:t>
      </w:r>
      <w:r w:rsidR="00121318">
        <w:rPr>
          <w:sz w:val="28"/>
          <w:szCs w:val="28"/>
        </w:rPr>
        <w:t xml:space="preserve">области </w:t>
      </w:r>
      <w:r w:rsidR="008217BD" w:rsidRPr="00750E98">
        <w:rPr>
          <w:sz w:val="28"/>
          <w:szCs w:val="28"/>
        </w:rPr>
        <w:t>(является ответственным за выполнение мероприятий, предусмотренных р</w:t>
      </w:r>
      <w:r w:rsidR="00F23828">
        <w:rPr>
          <w:sz w:val="28"/>
          <w:szCs w:val="28"/>
        </w:rPr>
        <w:t>азделами 2, 3 настоящего регламента</w:t>
      </w:r>
      <w:r w:rsidR="008217BD" w:rsidRPr="00750E98">
        <w:rPr>
          <w:sz w:val="28"/>
          <w:szCs w:val="28"/>
        </w:rPr>
        <w:t>);</w:t>
      </w:r>
    </w:p>
    <w:p w:rsidR="008217BD" w:rsidRPr="00750E98" w:rsidRDefault="00B015E9" w:rsidP="00B01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A73D7">
        <w:rPr>
          <w:sz w:val="28"/>
          <w:szCs w:val="28"/>
        </w:rPr>
        <w:t>начальник отдела архитектуры, градостроительства и земельно-имущественных отношений</w:t>
      </w:r>
      <w:r>
        <w:rPr>
          <w:sz w:val="28"/>
          <w:szCs w:val="28"/>
        </w:rPr>
        <w:t xml:space="preserve"> </w:t>
      </w:r>
      <w:r w:rsidRPr="00750E9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образования</w:t>
      </w:r>
      <w:r w:rsidRPr="009C07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Кузьмоловское городское поселение Всеволожского </w:t>
      </w:r>
      <w:r w:rsidRPr="009C079C">
        <w:rPr>
          <w:sz w:val="28"/>
          <w:szCs w:val="28"/>
        </w:rPr>
        <w:t>муниципального район</w:t>
      </w:r>
      <w:r>
        <w:rPr>
          <w:sz w:val="28"/>
          <w:szCs w:val="28"/>
        </w:rPr>
        <w:t>а</w:t>
      </w:r>
      <w:r w:rsidRPr="009C079C">
        <w:rPr>
          <w:sz w:val="28"/>
          <w:szCs w:val="28"/>
        </w:rPr>
        <w:t xml:space="preserve"> </w:t>
      </w:r>
      <w:r w:rsidRPr="009C079C">
        <w:rPr>
          <w:sz w:val="28"/>
          <w:szCs w:val="28"/>
        </w:rPr>
        <w:lastRenderedPageBreak/>
        <w:t>Ленинградской</w:t>
      </w:r>
      <w:r w:rsidRPr="00750E98">
        <w:rPr>
          <w:sz w:val="28"/>
          <w:szCs w:val="28"/>
        </w:rPr>
        <w:t xml:space="preserve"> </w:t>
      </w:r>
      <w:r w:rsidR="00121318">
        <w:rPr>
          <w:sz w:val="28"/>
          <w:szCs w:val="28"/>
        </w:rPr>
        <w:t xml:space="preserve">области </w:t>
      </w:r>
      <w:r w:rsidR="008217BD" w:rsidRPr="00750E98">
        <w:rPr>
          <w:sz w:val="28"/>
          <w:szCs w:val="28"/>
        </w:rPr>
        <w:t>(является ответственным за выполнение мероприятий, предусмотренных разд</w:t>
      </w:r>
      <w:r w:rsidR="00F23828">
        <w:rPr>
          <w:sz w:val="28"/>
          <w:szCs w:val="28"/>
        </w:rPr>
        <w:t>елами 2, 3, 4 настоящего регламента</w:t>
      </w:r>
      <w:r w:rsidR="008217BD" w:rsidRPr="00750E98">
        <w:rPr>
          <w:sz w:val="28"/>
          <w:szCs w:val="28"/>
        </w:rPr>
        <w:t>);</w:t>
      </w:r>
    </w:p>
    <w:p w:rsidR="008217BD" w:rsidRPr="00750E98" w:rsidRDefault="00B015E9" w:rsidP="008217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специалист-контрактный управляющий</w:t>
      </w:r>
      <w:r w:rsidR="008217BD" w:rsidRPr="00750E98">
        <w:rPr>
          <w:sz w:val="28"/>
          <w:szCs w:val="28"/>
        </w:rPr>
        <w:t xml:space="preserve"> </w:t>
      </w:r>
      <w:r w:rsidR="00661A00" w:rsidRPr="00750E98">
        <w:rPr>
          <w:sz w:val="28"/>
          <w:szCs w:val="28"/>
        </w:rPr>
        <w:t xml:space="preserve">администрации </w:t>
      </w:r>
      <w:r w:rsidR="00661A00">
        <w:rPr>
          <w:sz w:val="28"/>
          <w:szCs w:val="28"/>
        </w:rPr>
        <w:t>муниципального образования</w:t>
      </w:r>
      <w:r w:rsidR="00661A00" w:rsidRPr="009C079C">
        <w:rPr>
          <w:sz w:val="28"/>
          <w:szCs w:val="28"/>
        </w:rPr>
        <w:t xml:space="preserve"> </w:t>
      </w:r>
      <w:r w:rsidR="00661A00">
        <w:rPr>
          <w:sz w:val="28"/>
          <w:szCs w:val="28"/>
        </w:rPr>
        <w:t xml:space="preserve">Кузьмоловское городское поселение Всеволожского </w:t>
      </w:r>
      <w:r w:rsidR="00661A00" w:rsidRPr="009C079C">
        <w:rPr>
          <w:sz w:val="28"/>
          <w:szCs w:val="28"/>
        </w:rPr>
        <w:t>муниципального район</w:t>
      </w:r>
      <w:r w:rsidR="00661A00">
        <w:rPr>
          <w:sz w:val="28"/>
          <w:szCs w:val="28"/>
        </w:rPr>
        <w:t>а</w:t>
      </w:r>
      <w:r w:rsidR="00661A00" w:rsidRPr="009C079C">
        <w:rPr>
          <w:sz w:val="28"/>
          <w:szCs w:val="28"/>
        </w:rPr>
        <w:t xml:space="preserve"> Ленинградской</w:t>
      </w:r>
      <w:r w:rsidR="00121318">
        <w:rPr>
          <w:sz w:val="28"/>
          <w:szCs w:val="28"/>
        </w:rPr>
        <w:t xml:space="preserve"> области</w:t>
      </w:r>
      <w:r w:rsidR="00661A00">
        <w:rPr>
          <w:sz w:val="28"/>
          <w:szCs w:val="28"/>
        </w:rPr>
        <w:t xml:space="preserve"> </w:t>
      </w:r>
      <w:r w:rsidR="008217BD" w:rsidRPr="00750E98">
        <w:rPr>
          <w:sz w:val="28"/>
          <w:szCs w:val="28"/>
        </w:rPr>
        <w:t>(является ответственным за выполнение мероприятий, предусмотренных разделами 2, 3, 4 настоящего Порядка, по муниципальным контрактам (договорам), заключенным для обеспечения нужд администрации);</w:t>
      </w:r>
    </w:p>
    <w:p w:rsidR="008217BD" w:rsidRPr="00517B9C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2. Мероприятия по недопущению образования просроченной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дебиторской задолженности по доходам, выявлению факторов,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влияющих на образование просроченной дебиторской</w:t>
      </w:r>
    </w:p>
    <w:p w:rsidR="008217BD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задолженности по доходам</w:t>
      </w:r>
    </w:p>
    <w:p w:rsidR="008217BD" w:rsidRPr="00696C14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217BD" w:rsidRPr="00750E98" w:rsidRDefault="005463FE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Сотрудники</w:t>
      </w:r>
      <w:r w:rsidR="008217BD" w:rsidRPr="00750E98">
        <w:rPr>
          <w:sz w:val="28"/>
          <w:szCs w:val="28"/>
        </w:rPr>
        <w:t xml:space="preserve"> администрации, обозначенные в п. 1.4 в рамках своих полномочий: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2.1.1. осуществляют контроль за правильностью исчисления, полнотой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своевременностью осуществления платежей в местный бюджет, пеням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штрафам по ним по закрепленным источникам доходов местного бюджета как за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 xml:space="preserve">администратором доходов бюджета </w:t>
      </w:r>
      <w:r w:rsidR="00B921B1">
        <w:rPr>
          <w:sz w:val="28"/>
          <w:szCs w:val="28"/>
        </w:rPr>
        <w:t>муниципального образования</w:t>
      </w:r>
      <w:r w:rsidR="00B921B1" w:rsidRPr="009C079C">
        <w:rPr>
          <w:sz w:val="28"/>
          <w:szCs w:val="28"/>
        </w:rPr>
        <w:t xml:space="preserve"> </w:t>
      </w:r>
      <w:r w:rsidR="00B921B1">
        <w:rPr>
          <w:sz w:val="28"/>
          <w:szCs w:val="28"/>
        </w:rPr>
        <w:t xml:space="preserve">Кузьмоловское городское поселение Всеволожского </w:t>
      </w:r>
      <w:r w:rsidR="00B921B1" w:rsidRPr="009C079C">
        <w:rPr>
          <w:sz w:val="28"/>
          <w:szCs w:val="28"/>
        </w:rPr>
        <w:t>муниципального район</w:t>
      </w:r>
      <w:r w:rsidR="00B921B1">
        <w:rPr>
          <w:sz w:val="28"/>
          <w:szCs w:val="28"/>
        </w:rPr>
        <w:t>а</w:t>
      </w:r>
      <w:r w:rsidR="00B921B1" w:rsidRPr="009C079C">
        <w:rPr>
          <w:sz w:val="28"/>
          <w:szCs w:val="28"/>
        </w:rPr>
        <w:t xml:space="preserve"> Ленинградской</w:t>
      </w:r>
      <w:r w:rsidR="00B921B1">
        <w:rPr>
          <w:sz w:val="28"/>
          <w:szCs w:val="28"/>
        </w:rPr>
        <w:t xml:space="preserve"> </w:t>
      </w:r>
      <w:r w:rsidR="005463FE">
        <w:rPr>
          <w:sz w:val="28"/>
          <w:szCs w:val="28"/>
        </w:rPr>
        <w:t xml:space="preserve"> области </w:t>
      </w:r>
      <w:r>
        <w:rPr>
          <w:sz w:val="28"/>
          <w:szCs w:val="28"/>
        </w:rPr>
        <w:t>на постоянной основе,</w:t>
      </w:r>
      <w:r w:rsidRPr="00517B9C">
        <w:rPr>
          <w:sz w:val="28"/>
          <w:szCs w:val="28"/>
        </w:rPr>
        <w:t xml:space="preserve"> в том числе: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фактическим зачислением платежей в местный бюджет в размерах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сроки, установленные законодательством Российской Федерации, договором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(муниципальным контрактом, соглашением);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погашением (квитированием) начислений соответствующими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платежами, являющимися источниками формирования доходов местного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бюджета, в Государственной информационной системе о государственных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муниципальных платежах, предусмотренной статьей 21.3 Федерального закона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от 27 июля 2010 года № 210-ФЗ «Об организации предоставления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государственных и муниципальных услуг» (далее - ГИС ГМП), за исключением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платежей, являющихся источниками формирования доходов бюджета</w:t>
      </w:r>
      <w:r>
        <w:rPr>
          <w:sz w:val="28"/>
          <w:szCs w:val="28"/>
        </w:rPr>
        <w:t xml:space="preserve"> </w:t>
      </w:r>
      <w:r w:rsidR="00B921B1" w:rsidRPr="00750E98">
        <w:rPr>
          <w:sz w:val="28"/>
          <w:szCs w:val="28"/>
        </w:rPr>
        <w:t xml:space="preserve"> </w:t>
      </w:r>
      <w:r w:rsidR="00B921B1">
        <w:rPr>
          <w:sz w:val="28"/>
          <w:szCs w:val="28"/>
        </w:rPr>
        <w:t>муниципального образования</w:t>
      </w:r>
      <w:r w:rsidR="00B921B1" w:rsidRPr="009C079C">
        <w:rPr>
          <w:sz w:val="28"/>
          <w:szCs w:val="28"/>
        </w:rPr>
        <w:t xml:space="preserve"> </w:t>
      </w:r>
      <w:r w:rsidR="00B921B1">
        <w:rPr>
          <w:sz w:val="28"/>
          <w:szCs w:val="28"/>
        </w:rPr>
        <w:t xml:space="preserve">Кузьмоловское городское поселение Всеволожского </w:t>
      </w:r>
      <w:r w:rsidR="00B921B1" w:rsidRPr="009C079C">
        <w:rPr>
          <w:sz w:val="28"/>
          <w:szCs w:val="28"/>
        </w:rPr>
        <w:t>муниципального район</w:t>
      </w:r>
      <w:r w:rsidR="00B921B1">
        <w:rPr>
          <w:sz w:val="28"/>
          <w:szCs w:val="28"/>
        </w:rPr>
        <w:t>а</w:t>
      </w:r>
      <w:r w:rsidR="00B921B1" w:rsidRPr="009C079C">
        <w:rPr>
          <w:sz w:val="28"/>
          <w:szCs w:val="28"/>
        </w:rPr>
        <w:t xml:space="preserve"> Ленинградской</w:t>
      </w:r>
      <w:r w:rsidR="005463FE">
        <w:rPr>
          <w:sz w:val="28"/>
          <w:szCs w:val="28"/>
        </w:rPr>
        <w:t xml:space="preserve"> области</w:t>
      </w:r>
      <w:r w:rsidRPr="00517B9C">
        <w:rPr>
          <w:sz w:val="28"/>
          <w:szCs w:val="28"/>
        </w:rPr>
        <w:t>, информация,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необходимая для уплаты которых, включая подлежащую уплате сумму, не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размещается в ГИС ГМП, перечень которых утвержден приказом Министерства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финансов Российской Федерации от 25 декабря 2019 года № 250н «О перечне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платежей, являющихся источниками формирования доходов бюджетов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бюджетной системы Российской Федерации, информация, необходимая для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уплаты которых, включая подлежащую уплате сумму, не размещается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Государственной информационной системе о государственных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муниципальных платежах»;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исполнением графика платежей в связи с предоставлением отсрочки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или рассрочки уплаты платежей и погашением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 xml:space="preserve">доходам, образовавшейся в связи с неисполнением </w:t>
      </w:r>
      <w:r w:rsidRPr="00517B9C">
        <w:rPr>
          <w:sz w:val="28"/>
          <w:szCs w:val="28"/>
        </w:rPr>
        <w:lastRenderedPageBreak/>
        <w:t>графика уплаты платежей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местный бюджет, а также за начислением процентов за предоставленную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отсрочку или рассрочку и пени (штрафы) за просрочку уплаты платежей в</w:t>
      </w:r>
      <w:r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 xml:space="preserve">местный бюджет </w:t>
      </w:r>
      <w:r w:rsidRPr="00517B9C">
        <w:rPr>
          <w:sz w:val="28"/>
          <w:szCs w:val="28"/>
        </w:rPr>
        <w:t>в порядке и случаях, предусмотренных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законодательством Российской Федерации;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своевременным начислением неустойки (штрафов, пени</w:t>
      </w:r>
      <w:r>
        <w:rPr>
          <w:sz w:val="28"/>
          <w:szCs w:val="28"/>
        </w:rPr>
        <w:t>)</w:t>
      </w:r>
      <w:r w:rsidRPr="00517B9C">
        <w:rPr>
          <w:sz w:val="28"/>
          <w:szCs w:val="28"/>
        </w:rPr>
        <w:t>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своевременным составлением первичных учетных документов,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обосновывающих возникновение дебиторской задолженности или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оформляющих операции по ее увеличению (уменьшению), а также передачей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>в финансово-экономический отдел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для отражения в бюджетном учете</w:t>
      </w:r>
      <w:r>
        <w:rPr>
          <w:sz w:val="28"/>
          <w:szCs w:val="28"/>
        </w:rPr>
        <w:t>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2.1.2. проводят не реже одного раза в квартал инвентаризацию расчетов 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должниками, включая сверку данных по доходам в местный бюджет на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основании информации о непогашенных начислениях, содержащейся в ГИС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ГМП, в том числе в целях оценки ожидаемых результатов работы по взысканию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доходам, признания дебиторской задолженности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сомнительной;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2.1.3. проводят </w:t>
      </w:r>
      <w:r>
        <w:rPr>
          <w:sz w:val="28"/>
          <w:szCs w:val="28"/>
        </w:rPr>
        <w:t xml:space="preserve">ежемесячно </w:t>
      </w:r>
      <w:r w:rsidRPr="00517B9C">
        <w:rPr>
          <w:sz w:val="28"/>
          <w:szCs w:val="28"/>
        </w:rPr>
        <w:t>мониторинг финансового (платежного) состояния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должников, в том числе при проведении мероприятий по инвентаризации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на предмет:</w:t>
      </w:r>
    </w:p>
    <w:p w:rsidR="008217B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наличия сведений о взыскании с должника денежных средств в рамках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исполнительного производства;</w:t>
      </w:r>
      <w:r>
        <w:rPr>
          <w:sz w:val="28"/>
          <w:szCs w:val="28"/>
        </w:rPr>
        <w:t xml:space="preserve"> 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наличия сведений о возбуждении в отношении должника дела 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банкротстве;</w:t>
      </w:r>
    </w:p>
    <w:p w:rsidR="008217B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2.1.4. </w:t>
      </w:r>
      <w:r w:rsidRPr="00C85E9A">
        <w:rPr>
          <w:sz w:val="28"/>
          <w:szCs w:val="28"/>
        </w:rPr>
        <w:t>по мере выявления дебиторской задолженности,</w:t>
      </w:r>
      <w:r w:rsidR="004E5CA1">
        <w:rPr>
          <w:sz w:val="28"/>
          <w:szCs w:val="28"/>
        </w:rPr>
        <w:t xml:space="preserve"> имеющей признаки безнадежной к </w:t>
      </w:r>
      <w:r w:rsidR="004E5CA1" w:rsidRPr="003D343F">
        <w:rPr>
          <w:sz w:val="28"/>
          <w:szCs w:val="28"/>
        </w:rPr>
        <w:t>взысканию,</w:t>
      </w:r>
      <w:r w:rsidRPr="003D343F">
        <w:t xml:space="preserve"> </w:t>
      </w:r>
      <w:r w:rsidRPr="003D343F">
        <w:rPr>
          <w:sz w:val="28"/>
          <w:szCs w:val="28"/>
        </w:rPr>
        <w:t>своевременно</w:t>
      </w:r>
      <w:r w:rsidRPr="00560F1B">
        <w:rPr>
          <w:color w:val="FF0000"/>
          <w:sz w:val="28"/>
          <w:szCs w:val="28"/>
        </w:rPr>
        <w:t xml:space="preserve"> </w:t>
      </w:r>
      <w:r w:rsidRPr="00517B9C">
        <w:rPr>
          <w:sz w:val="28"/>
          <w:szCs w:val="28"/>
        </w:rPr>
        <w:t>принимают решение о признании безнадежной к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взысканию задолженности по платежам в</w:t>
      </w:r>
      <w:r>
        <w:rPr>
          <w:sz w:val="28"/>
          <w:szCs w:val="28"/>
        </w:rPr>
        <w:t xml:space="preserve"> местный бюджет и о ее списании:</w:t>
      </w:r>
    </w:p>
    <w:p w:rsidR="008217BD" w:rsidRPr="008A6760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 xml:space="preserve">- </w:t>
      </w:r>
      <w:r w:rsidR="008A6760">
        <w:rPr>
          <w:sz w:val="28"/>
          <w:szCs w:val="28"/>
        </w:rPr>
        <w:t>Главные</w:t>
      </w:r>
      <w:r w:rsidR="00613E64">
        <w:rPr>
          <w:sz w:val="28"/>
          <w:szCs w:val="28"/>
        </w:rPr>
        <w:t xml:space="preserve"> с</w:t>
      </w:r>
      <w:r w:rsidR="00613E64" w:rsidRPr="00750E98">
        <w:rPr>
          <w:sz w:val="28"/>
          <w:szCs w:val="28"/>
        </w:rPr>
        <w:t>пециалист</w:t>
      </w:r>
      <w:r w:rsidR="008A6760">
        <w:rPr>
          <w:sz w:val="28"/>
          <w:szCs w:val="28"/>
        </w:rPr>
        <w:t xml:space="preserve">ы </w:t>
      </w:r>
      <w:r w:rsidR="008A6760" w:rsidRPr="004A73D7">
        <w:rPr>
          <w:sz w:val="28"/>
          <w:szCs w:val="28"/>
        </w:rPr>
        <w:t>отдела архитектуры, градостроительства и земельно-имущественных отношений</w:t>
      </w:r>
      <w:r w:rsidR="009E4B52">
        <w:rPr>
          <w:sz w:val="28"/>
          <w:szCs w:val="28"/>
        </w:rPr>
        <w:t xml:space="preserve"> </w:t>
      </w:r>
      <w:r w:rsidR="00613E64" w:rsidRPr="00750E98">
        <w:rPr>
          <w:sz w:val="28"/>
          <w:szCs w:val="28"/>
        </w:rPr>
        <w:t xml:space="preserve">администрации </w:t>
      </w:r>
      <w:r w:rsidR="00613E64">
        <w:rPr>
          <w:sz w:val="28"/>
          <w:szCs w:val="28"/>
        </w:rPr>
        <w:t>муниципального образования</w:t>
      </w:r>
      <w:r w:rsidR="00613E64" w:rsidRPr="009C079C"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 xml:space="preserve">Кузьмоловское городское поселение Всеволожского </w:t>
      </w:r>
      <w:r w:rsidR="00613E64" w:rsidRPr="009C079C">
        <w:rPr>
          <w:sz w:val="28"/>
          <w:szCs w:val="28"/>
        </w:rPr>
        <w:t>муниципального район</w:t>
      </w:r>
      <w:r w:rsidR="00613E64">
        <w:rPr>
          <w:sz w:val="28"/>
          <w:szCs w:val="28"/>
        </w:rPr>
        <w:t>а</w:t>
      </w:r>
      <w:r w:rsidR="00613E64" w:rsidRPr="009C079C">
        <w:rPr>
          <w:sz w:val="28"/>
          <w:szCs w:val="28"/>
        </w:rPr>
        <w:t xml:space="preserve"> Ленинградской</w:t>
      </w:r>
      <w:r w:rsidR="00613E64" w:rsidRPr="00750E98"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 xml:space="preserve">области </w:t>
      </w:r>
      <w:r w:rsidRPr="00750E98">
        <w:rPr>
          <w:sz w:val="28"/>
          <w:szCs w:val="28"/>
        </w:rPr>
        <w:t xml:space="preserve">в течение тридцати дней собирает пакет документов, составляет служебную записку и направляет ее </w:t>
      </w:r>
      <w:r w:rsidRPr="008A6760">
        <w:rPr>
          <w:sz w:val="28"/>
          <w:szCs w:val="28"/>
        </w:rPr>
        <w:t>в комиссию по поступлению и выбытию активов;</w:t>
      </w:r>
    </w:p>
    <w:p w:rsidR="008217BD" w:rsidRPr="003D343F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6760">
        <w:rPr>
          <w:sz w:val="28"/>
          <w:szCs w:val="28"/>
        </w:rPr>
        <w:t>- комиссия по поступлению и выбытию активов в течение тридцати дней рассматривает служебную записку с пакетом документов и принимает решение о признании безнадежной к взысканию задолженности по платежам в местный бюджет и о ее списании;</w:t>
      </w:r>
    </w:p>
    <w:p w:rsidR="008217B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2.1.5. проводят иные мероприятия в целях недопущения образования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просроченной дебиторской задолженности по доходам, выявления факторов,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влияющих на образование просроченной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доходам.</w:t>
      </w:r>
    </w:p>
    <w:p w:rsidR="008217BD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4A73D7" w:rsidRPr="00517B9C" w:rsidRDefault="004A73D7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3. Мероприятия по урегулированию дебиторской задолженности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по доходам в досудебном порядке (со дня истечения срока уплаты,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lastRenderedPageBreak/>
        <w:t>соответствующего платежа в бюджет (пеней, штрафов) до начала работы по</w:t>
      </w:r>
      <w:r>
        <w:rPr>
          <w:b/>
          <w:bCs/>
          <w:sz w:val="28"/>
          <w:szCs w:val="28"/>
        </w:rPr>
        <w:t xml:space="preserve"> </w:t>
      </w:r>
      <w:r w:rsidRPr="00517B9C">
        <w:rPr>
          <w:b/>
          <w:bCs/>
          <w:sz w:val="28"/>
          <w:szCs w:val="28"/>
        </w:rPr>
        <w:t>их принудительному взысканию)</w:t>
      </w:r>
    </w:p>
    <w:p w:rsidR="008217BD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 Мероприятия по урегулированию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 в досудебном порядке (со дня истечения срока уплаты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соответствующего платежа в местный бюджет (пеней, штрафов) до начала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работы по их принудительному взысканию) включают в себя: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3.1.1. направление требования должнику о погашении задолженности;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3.1.2. направление претензии должнику о погашении задолженности в</w:t>
      </w:r>
      <w:r w:rsidR="004E5CA1"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досудебном порядке;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3.1.3. рассмотрение вопроса о возможности расторжения договора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(муниципального контракта, соглашения), предоставления отсрочки (рассрочки)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платежа, реструктуризации дебиторской задолженности по доходам в порядке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случаях, предусмотренных законодательством Российской Федерации;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3.1.4. направление в уполномоченный орган по представлению в деле 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банкротстве и в процедурах, применяемых в деле о банкротстве, требований об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уплате обязательных платежей и требований кредиторов по денежным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обязательствам, уведомлений о наличии задолженности по обязательным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платежам или о задолженности по денежным обязательствам перед кредиторами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при предъявлении (объединении) требований в деле о банкротстве и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процедурах, применяемых в деле о банкротстве.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3.2.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517B9C">
        <w:rPr>
          <w:sz w:val="28"/>
          <w:szCs w:val="28"/>
        </w:rPr>
        <w:t xml:space="preserve"> не позднее 30 дней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 даты образования просроченной дебиторской задолженности проводит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претензионную работу в отношении должника.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3.3. Требования (претензии) должны предъявляться всем должникам без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исключения, вне зависимости от суммы просроченной дебиторской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задолженности.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Требование (претензия) должно быть составлено в письменной форме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2-</w:t>
      </w:r>
      <w:r w:rsidRPr="00750E98">
        <w:rPr>
          <w:sz w:val="28"/>
          <w:szCs w:val="28"/>
        </w:rPr>
        <w:t>х экземплярах: один остается в администрации, второй передается должнику.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3.4. Требование (претензия) направляется должнику по месту его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нахождения: для физических лиц - по месту регистрации и месту фактического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пребывания; для юридических лиц - по месту нахождения, указанному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договоре (соглашения, контракта), и месту нахождения, указанному в Едином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государственном реестре юридических лиц на момент подготовки претензии.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</w:t>
      </w:r>
      <w:r w:rsidR="009E4B52">
        <w:rPr>
          <w:sz w:val="28"/>
          <w:szCs w:val="28"/>
        </w:rPr>
        <w:t xml:space="preserve"> или направляются по электронной</w:t>
      </w:r>
      <w:r w:rsidRPr="00750E98">
        <w:rPr>
          <w:sz w:val="28"/>
          <w:szCs w:val="28"/>
        </w:rPr>
        <w:t xml:space="preserve"> почте с уведомлением о прочтении, чтобы располагать доказательствами предъявления требования (претензии). 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>3.5. Требование (претензия) должно содержать следующие данные: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3.5.1. дату и место ее составления;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lastRenderedPageBreak/>
        <w:t>3.5.2. наименование юридического лица (фамилию, имя, отчество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индивидуального предпринимателя, физического лица) должника, адрес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должника в соответствии с условиями договора (соглашения, контракта);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3.5.3. наименование и реквизиты документа, являющегося основанием для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начисления суммы, подлежащей уплате должником;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3.5.4. период образования просрочки внесения платы;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3.5.5. сумма просроченной дебиторской задолженности по платежам, пени;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3.5.6. сумма штрафных санкций (при их наличии);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3.5.7. перечень прилагаемых документов, подтверждающих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обстоятельства, изложенные в требовании (претензии);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3.5.8. предложение оплатить просроченную дебиторскую задолженность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добровольном порядке в срок, установленный требованием (претензией);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3.5.9. реквизиты для перечисления просроченной дебиторской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задолженности;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3.5.10. Ф.И.О. лица, подготовившего претензию;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3.5.11. Ф.И.О. и должность лица, которое ее подписывает.</w:t>
      </w:r>
    </w:p>
    <w:p w:rsidR="008217BD" w:rsidRDefault="008217BD" w:rsidP="009E4B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При добровольном исполнении обязательств в срок, указанный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требовании (претензии), претензионная работа в отношении должника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прекращается.</w:t>
      </w:r>
    </w:p>
    <w:p w:rsidR="008217BD" w:rsidRPr="00517B9C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4. Мероприятия по принудительному взысканию дебиторской</w:t>
      </w:r>
    </w:p>
    <w:p w:rsidR="008217BD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задолженности по доходам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4.1. В случае непогашения должником в полном объеме просроченной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истечении установленного в требовании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(претензии) срока, дебиторская задолженность подлежит взысканию в судебном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порядке.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 xml:space="preserve">4.2.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633E1D">
        <w:rPr>
          <w:sz w:val="28"/>
          <w:szCs w:val="28"/>
        </w:rPr>
        <w:t xml:space="preserve"> </w:t>
      </w:r>
      <w:r w:rsidR="005463FE">
        <w:rPr>
          <w:sz w:val="28"/>
          <w:szCs w:val="28"/>
        </w:rPr>
        <w:t xml:space="preserve"> не позднее </w:t>
      </w:r>
      <w:r w:rsidRPr="00633E1D">
        <w:rPr>
          <w:sz w:val="28"/>
          <w:szCs w:val="28"/>
        </w:rPr>
        <w:t>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Перечень документов для подготовки иска: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4.3.1. документы, подтверждающие обстоятельства, на которых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основываются требования к должнику;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4.3.2. расчет взыскиваемой или оспариваемой денежной суммы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(основной долг, пени, неустойка, проценты);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4.3.3. копии требований (претензий) о необходимости исполнения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обязательства по уплате с доказательствами его отправки: почтовое уведомление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либо иной документ, подтверждающий отправку корреспонденции.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lastRenderedPageBreak/>
        <w:t>4.4. Подача в суд искового заявления о взыскании просроченной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договорам (контрактам, соглашениям)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осуществляется в срок не позднее 60 календарных дней со дня истечения срока,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указанного в требовании (претензии) о необходимости исполнения обязательств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 погашения просроченной дебиторской задолженности.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4.5. При принятии судом решения о полном (частичном) отказе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удовлетворении заявленных требований, обеспечивается принятие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исчерпывающих мер по обжалованию судебных актов при наличии к тому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оснований.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 xml:space="preserve">4.6.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633E1D">
        <w:rPr>
          <w:sz w:val="28"/>
          <w:szCs w:val="28"/>
        </w:rPr>
        <w:t xml:space="preserve"> в срок не позднее 10 рабочих дней со дня вступления в законную силу судебного акта о взыскании просроченной дебиторской задолженности получа</w:t>
      </w:r>
      <w:r>
        <w:rPr>
          <w:sz w:val="28"/>
          <w:szCs w:val="28"/>
        </w:rPr>
        <w:t>ю</w:t>
      </w:r>
      <w:r w:rsidRPr="00633E1D">
        <w:rPr>
          <w:sz w:val="28"/>
          <w:szCs w:val="28"/>
        </w:rPr>
        <w:t>т исполнительный документ.</w:t>
      </w:r>
    </w:p>
    <w:p w:rsidR="008217BD" w:rsidRPr="00517B9C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5. Мероприятия по взысканию просроченной дебиторской</w:t>
      </w:r>
    </w:p>
    <w:p w:rsidR="008217BD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задолженности в рамках исполнительного производства</w:t>
      </w:r>
    </w:p>
    <w:p w:rsidR="008217BD" w:rsidRPr="00517B9C" w:rsidRDefault="008217BD" w:rsidP="008217B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5.1.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517B9C">
        <w:rPr>
          <w:sz w:val="28"/>
          <w:szCs w:val="28"/>
        </w:rPr>
        <w:t xml:space="preserve"> не позднее 30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календарных дней со дня получения исполнительного листа направля</w:t>
      </w:r>
      <w:r>
        <w:rPr>
          <w:sz w:val="28"/>
          <w:szCs w:val="28"/>
        </w:rPr>
        <w:t>ю</w:t>
      </w:r>
      <w:r w:rsidRPr="00517B9C">
        <w:rPr>
          <w:sz w:val="28"/>
          <w:szCs w:val="28"/>
        </w:rPr>
        <w:t>т его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органы, осуществляющие исполнение судебных актов.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5.2. На стадии принудительного исполнения службой судебных</w:t>
      </w:r>
      <w:r>
        <w:rPr>
          <w:sz w:val="28"/>
          <w:szCs w:val="28"/>
        </w:rPr>
        <w:t xml:space="preserve"> </w:t>
      </w:r>
      <w:r w:rsidRPr="00633E1D">
        <w:rPr>
          <w:sz w:val="28"/>
          <w:szCs w:val="28"/>
        </w:rPr>
        <w:t xml:space="preserve">приставов судебных актов о взыскании просроченной дебиторской задолженности с должника, </w:t>
      </w:r>
      <w:r>
        <w:rPr>
          <w:sz w:val="28"/>
          <w:szCs w:val="28"/>
        </w:rPr>
        <w:t>с</w:t>
      </w:r>
      <w:r w:rsidRPr="00750E98">
        <w:rPr>
          <w:sz w:val="28"/>
          <w:szCs w:val="28"/>
        </w:rPr>
        <w:t>пециалисты администрации, обозначенные в п. 1.4 в рамках своих полномочий</w:t>
      </w:r>
      <w:r w:rsidRPr="00633E1D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ю</w:t>
      </w:r>
      <w:r w:rsidRPr="00633E1D">
        <w:rPr>
          <w:sz w:val="28"/>
          <w:szCs w:val="28"/>
        </w:rPr>
        <w:t>т информационное взаимодействие со службой судебных приставов, в том числе проводит следующие мероприятия: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5.2.1. вед</w:t>
      </w:r>
      <w:r>
        <w:rPr>
          <w:sz w:val="28"/>
          <w:szCs w:val="28"/>
        </w:rPr>
        <w:t>у</w:t>
      </w:r>
      <w:r w:rsidRPr="00517B9C">
        <w:rPr>
          <w:sz w:val="28"/>
          <w:szCs w:val="28"/>
        </w:rPr>
        <w:t>т учет исполнительных документов;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5.2.2. </w:t>
      </w:r>
      <w:r>
        <w:rPr>
          <w:sz w:val="28"/>
          <w:szCs w:val="28"/>
        </w:rPr>
        <w:t xml:space="preserve">ежеквартально, не позднее 20 числа месяца, следующего за отчетным кварталом, </w:t>
      </w:r>
      <w:r w:rsidRPr="00517B9C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Pr="00517B9C">
        <w:rPr>
          <w:sz w:val="28"/>
          <w:szCs w:val="28"/>
        </w:rPr>
        <w:t>т в службу судебных приставов заявления (ходатайства) 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предоставлении информации о ходе исполнительного производства, в том числе: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 мероприятиях, проведенных судебным приставом-исполнителем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принудительному исполнению судебных актов на стадии исполнительного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производства;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 сумме непогашенной задолженности по исполнительному документу;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 наличии данных об объявлении розыска должника, его имущества;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об изменении состояния счета/счетов должника, имуществе и правах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имущественного характера должника на дату запроса;</w:t>
      </w:r>
    </w:p>
    <w:p w:rsidR="008217BD" w:rsidRPr="00517B9C" w:rsidRDefault="005463FE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</w:t>
      </w:r>
      <w:r w:rsidR="008217BD" w:rsidRPr="00517B9C">
        <w:rPr>
          <w:sz w:val="28"/>
          <w:szCs w:val="28"/>
        </w:rPr>
        <w:t>. провод</w:t>
      </w:r>
      <w:r w:rsidR="008217BD">
        <w:rPr>
          <w:sz w:val="28"/>
          <w:szCs w:val="28"/>
        </w:rPr>
        <w:t>я</w:t>
      </w:r>
      <w:r w:rsidR="008217BD" w:rsidRPr="00517B9C">
        <w:rPr>
          <w:sz w:val="28"/>
          <w:szCs w:val="28"/>
        </w:rPr>
        <w:t>т ежеквартальную сверку результатов исполнительных</w:t>
      </w:r>
      <w:r w:rsidR="008217BD">
        <w:rPr>
          <w:sz w:val="28"/>
          <w:szCs w:val="28"/>
        </w:rPr>
        <w:t xml:space="preserve"> </w:t>
      </w:r>
      <w:r w:rsidR="008217BD" w:rsidRPr="00517B9C">
        <w:rPr>
          <w:sz w:val="28"/>
          <w:szCs w:val="28"/>
        </w:rPr>
        <w:t>производств с подразделениями службы судебных приставов.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>5.3. 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 в соответствии с Порядком</w:t>
      </w:r>
      <w:r w:rsidR="00A16C59">
        <w:rPr>
          <w:sz w:val="28"/>
          <w:szCs w:val="28"/>
        </w:rPr>
        <w:t xml:space="preserve"> принятия администрацией 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</w:t>
      </w:r>
      <w:r w:rsidR="00A16C59">
        <w:rPr>
          <w:sz w:val="28"/>
          <w:szCs w:val="28"/>
        </w:rPr>
        <w:lastRenderedPageBreak/>
        <w:t xml:space="preserve">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Pr="00633E1D">
        <w:rPr>
          <w:sz w:val="28"/>
          <w:szCs w:val="28"/>
        </w:rPr>
        <w:t xml:space="preserve"> </w:t>
      </w:r>
      <w:r w:rsidR="00E26A9B">
        <w:rPr>
          <w:sz w:val="28"/>
          <w:szCs w:val="28"/>
        </w:rPr>
        <w:t xml:space="preserve">области </w:t>
      </w:r>
      <w:r w:rsidRPr="00633E1D">
        <w:rPr>
          <w:sz w:val="28"/>
          <w:szCs w:val="28"/>
        </w:rPr>
        <w:t>решений о признании безнадежной к взысканию задолженности п</w:t>
      </w:r>
      <w:r w:rsidR="00A16C59">
        <w:rPr>
          <w:sz w:val="28"/>
          <w:szCs w:val="28"/>
        </w:rPr>
        <w:t>о неналоговым платежам в бюджет</w:t>
      </w:r>
      <w:r w:rsidR="00A16C59" w:rsidRPr="00750E98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>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="00A16C59">
        <w:rPr>
          <w:sz w:val="28"/>
          <w:szCs w:val="28"/>
        </w:rPr>
        <w:t xml:space="preserve"> области</w:t>
      </w:r>
      <w:r w:rsidRPr="00633E1D">
        <w:rPr>
          <w:sz w:val="28"/>
          <w:szCs w:val="28"/>
        </w:rPr>
        <w:t xml:space="preserve"> и ее списании (восстановлении), утвержденн</w:t>
      </w:r>
      <w:r w:rsidR="00A16C59">
        <w:rPr>
          <w:sz w:val="28"/>
          <w:szCs w:val="28"/>
        </w:rPr>
        <w:t>ом постановлением администрацией 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="00A16C59">
        <w:rPr>
          <w:sz w:val="28"/>
          <w:szCs w:val="28"/>
        </w:rPr>
        <w:t xml:space="preserve"> области</w:t>
      </w:r>
      <w:r w:rsidRPr="00633E1D">
        <w:rPr>
          <w:sz w:val="28"/>
          <w:szCs w:val="28"/>
        </w:rPr>
        <w:t>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>5.4. В течение 5 рабочих дней предоставля</w:t>
      </w:r>
      <w:r>
        <w:rPr>
          <w:sz w:val="28"/>
          <w:szCs w:val="28"/>
        </w:rPr>
        <w:t>ю</w:t>
      </w:r>
      <w:r w:rsidRPr="00633E1D">
        <w:rPr>
          <w:sz w:val="28"/>
          <w:szCs w:val="28"/>
        </w:rPr>
        <w:t xml:space="preserve">т документы, связанные с мероприятиями по взысканию дебиторской задолженности, в </w:t>
      </w:r>
      <w:r w:rsidR="00A16C59">
        <w:rPr>
          <w:sz w:val="28"/>
          <w:szCs w:val="28"/>
        </w:rPr>
        <w:t>финансово-экономический отдел</w:t>
      </w:r>
      <w:r w:rsidRPr="00633E1D">
        <w:rPr>
          <w:sz w:val="28"/>
          <w:szCs w:val="28"/>
        </w:rPr>
        <w:t xml:space="preserve"> для своевременного отражения в отчетности. </w:t>
      </w:r>
    </w:p>
    <w:p w:rsidR="008217BD" w:rsidRPr="00633E1D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633E1D" w:rsidRDefault="008217BD" w:rsidP="008217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3E1D">
        <w:rPr>
          <w:b/>
          <w:sz w:val="28"/>
          <w:szCs w:val="28"/>
        </w:rPr>
        <w:t>6. Обмен информацией (первичными учетными документами) между сотрудниками, осуществляющими полномочия по ведению бюджетного учета</w:t>
      </w:r>
    </w:p>
    <w:p w:rsidR="008217BD" w:rsidRPr="00633E1D" w:rsidRDefault="008217BD" w:rsidP="008217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217BD" w:rsidRPr="00633E1D" w:rsidRDefault="008217BD" w:rsidP="008217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3E1D">
        <w:rPr>
          <w:sz w:val="28"/>
          <w:szCs w:val="28"/>
        </w:rPr>
        <w:t>6.1. Обмен информацией (первичными учетными документами) между сотрудниками, осуществляющими полномочия по ведению бюджетного учета, производится в соответствии с графиком документооборота, утвержденного главой</w:t>
      </w:r>
      <w:r w:rsidR="00A16C59">
        <w:rPr>
          <w:sz w:val="28"/>
          <w:szCs w:val="28"/>
        </w:rPr>
        <w:t xml:space="preserve"> администрации</w:t>
      </w:r>
      <w:r w:rsidR="00A16C59" w:rsidRPr="00750E98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>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="00A16C59" w:rsidRPr="00633E1D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области </w:t>
      </w:r>
      <w:r w:rsidRPr="00633E1D">
        <w:rPr>
          <w:sz w:val="28"/>
          <w:szCs w:val="28"/>
        </w:rPr>
        <w:t>в соответствии с положением об учетной политике.</w:t>
      </w:r>
    </w:p>
    <w:p w:rsidR="008217BD" w:rsidRPr="00633E1D" w:rsidRDefault="008217BD" w:rsidP="008217BD">
      <w:pPr>
        <w:pStyle w:val="ConsPlusNormal"/>
        <w:ind w:firstLine="709"/>
        <w:jc w:val="both"/>
        <w:rPr>
          <w:szCs w:val="28"/>
          <w:lang w:val="sr-Cyrl-CS"/>
        </w:rPr>
      </w:pPr>
    </w:p>
    <w:p w:rsidR="008217BD" w:rsidRPr="00633E1D" w:rsidRDefault="008217BD" w:rsidP="008217BD">
      <w:pPr>
        <w:pStyle w:val="ConsPlusNormal"/>
        <w:ind w:firstLine="709"/>
        <w:jc w:val="both"/>
        <w:rPr>
          <w:szCs w:val="28"/>
        </w:rPr>
      </w:pPr>
    </w:p>
    <w:p w:rsidR="008140DE" w:rsidRPr="008140DE" w:rsidRDefault="008140DE" w:rsidP="008140DE">
      <w:pPr>
        <w:ind w:firstLine="567"/>
        <w:rPr>
          <w:sz w:val="28"/>
          <w:szCs w:val="28"/>
        </w:rPr>
      </w:pPr>
    </w:p>
    <w:p w:rsidR="008140DE" w:rsidRPr="008140DE" w:rsidRDefault="008140DE" w:rsidP="008140DE">
      <w:pPr>
        <w:ind w:firstLine="567"/>
        <w:rPr>
          <w:sz w:val="28"/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D469A3" w:rsidRPr="008140DE" w:rsidRDefault="00D469A3" w:rsidP="00F2657A">
      <w:pPr>
        <w:pStyle w:val="ConsPlusNormal"/>
        <w:rPr>
          <w:szCs w:val="28"/>
        </w:rPr>
      </w:pPr>
    </w:p>
    <w:p w:rsidR="00F2657A" w:rsidRPr="008140DE" w:rsidRDefault="00F2657A" w:rsidP="00C87217">
      <w:pPr>
        <w:ind w:firstLine="709"/>
        <w:jc w:val="both"/>
        <w:rPr>
          <w:sz w:val="28"/>
          <w:szCs w:val="28"/>
        </w:rPr>
      </w:pPr>
    </w:p>
    <w:p w:rsidR="00C87217" w:rsidRPr="008140DE" w:rsidRDefault="00C87217" w:rsidP="007142C2">
      <w:pPr>
        <w:pStyle w:val="ConsPlusNormal"/>
        <w:rPr>
          <w:szCs w:val="28"/>
        </w:rPr>
      </w:pPr>
    </w:p>
    <w:p w:rsidR="00C87217" w:rsidRPr="008140DE" w:rsidRDefault="00C87217" w:rsidP="007142C2">
      <w:pPr>
        <w:pStyle w:val="ConsPlusNormal"/>
        <w:rPr>
          <w:szCs w:val="28"/>
        </w:rPr>
      </w:pPr>
    </w:p>
    <w:p w:rsidR="00862017" w:rsidRPr="008140DE" w:rsidRDefault="00862017">
      <w:pPr>
        <w:spacing w:after="160" w:line="259" w:lineRule="auto"/>
        <w:rPr>
          <w:i/>
          <w:sz w:val="28"/>
          <w:szCs w:val="28"/>
        </w:rPr>
      </w:pPr>
      <w:r w:rsidRPr="008140DE">
        <w:rPr>
          <w:i/>
          <w:sz w:val="28"/>
          <w:szCs w:val="28"/>
        </w:rPr>
        <w:br w:type="page"/>
      </w:r>
    </w:p>
    <w:p w:rsidR="00D469A3" w:rsidRPr="008140DE" w:rsidRDefault="00D469A3" w:rsidP="00862017">
      <w:pPr>
        <w:ind w:left="5812"/>
        <w:jc w:val="right"/>
        <w:rPr>
          <w:sz w:val="28"/>
          <w:szCs w:val="28"/>
        </w:rPr>
      </w:pPr>
    </w:p>
    <w:p w:rsidR="00D469A3" w:rsidRPr="008140DE" w:rsidRDefault="00D469A3" w:rsidP="00862017">
      <w:pPr>
        <w:ind w:left="5812"/>
        <w:jc w:val="right"/>
        <w:rPr>
          <w:sz w:val="28"/>
          <w:szCs w:val="28"/>
        </w:rPr>
      </w:pPr>
    </w:p>
    <w:sectPr w:rsidR="00D469A3" w:rsidRPr="008140DE" w:rsidSect="009E4B52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89F" w:rsidRDefault="0050789F" w:rsidP="00A13152">
      <w:r>
        <w:separator/>
      </w:r>
    </w:p>
  </w:endnote>
  <w:endnote w:type="continuationSeparator" w:id="0">
    <w:p w:rsidR="0050789F" w:rsidRDefault="0050789F" w:rsidP="00A1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89F" w:rsidRDefault="0050789F" w:rsidP="00A13152">
      <w:r>
        <w:separator/>
      </w:r>
    </w:p>
  </w:footnote>
  <w:footnote w:type="continuationSeparator" w:id="0">
    <w:p w:rsidR="0050789F" w:rsidRDefault="0050789F" w:rsidP="00A13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1944"/>
    <w:multiLevelType w:val="multilevel"/>
    <w:tmpl w:val="7F648FD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20F0ECF"/>
    <w:multiLevelType w:val="hybridMultilevel"/>
    <w:tmpl w:val="7AE66EC4"/>
    <w:lvl w:ilvl="0" w:tplc="2FB829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560041"/>
    <w:multiLevelType w:val="hybridMultilevel"/>
    <w:tmpl w:val="52B669A8"/>
    <w:lvl w:ilvl="0" w:tplc="CEB6A39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B07A41"/>
    <w:multiLevelType w:val="hybridMultilevel"/>
    <w:tmpl w:val="52B669A8"/>
    <w:lvl w:ilvl="0" w:tplc="CEB6A39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F723CC8"/>
    <w:multiLevelType w:val="hybridMultilevel"/>
    <w:tmpl w:val="722A4418"/>
    <w:lvl w:ilvl="0" w:tplc="08BA1F6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5AFB27B4"/>
    <w:multiLevelType w:val="hybridMultilevel"/>
    <w:tmpl w:val="4072E54C"/>
    <w:lvl w:ilvl="0" w:tplc="EC506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E20799"/>
    <w:multiLevelType w:val="multilevel"/>
    <w:tmpl w:val="C71C2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AB03119"/>
    <w:multiLevelType w:val="multilevel"/>
    <w:tmpl w:val="7F648FD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42C2"/>
    <w:rsid w:val="00020D91"/>
    <w:rsid w:val="00043283"/>
    <w:rsid w:val="00065404"/>
    <w:rsid w:val="00080962"/>
    <w:rsid w:val="00121318"/>
    <w:rsid w:val="00233D49"/>
    <w:rsid w:val="00320FEE"/>
    <w:rsid w:val="00380D82"/>
    <w:rsid w:val="0039382A"/>
    <w:rsid w:val="00437427"/>
    <w:rsid w:val="004A217E"/>
    <w:rsid w:val="004A73D7"/>
    <w:rsid w:val="004C0F9E"/>
    <w:rsid w:val="004E5CA1"/>
    <w:rsid w:val="0050325A"/>
    <w:rsid w:val="0050789F"/>
    <w:rsid w:val="00545459"/>
    <w:rsid w:val="005463FE"/>
    <w:rsid w:val="005A3B26"/>
    <w:rsid w:val="00604EFC"/>
    <w:rsid w:val="00613E64"/>
    <w:rsid w:val="00632CEE"/>
    <w:rsid w:val="0063472B"/>
    <w:rsid w:val="00661A00"/>
    <w:rsid w:val="00661A57"/>
    <w:rsid w:val="006936F1"/>
    <w:rsid w:val="007142C2"/>
    <w:rsid w:val="007218B3"/>
    <w:rsid w:val="008140DE"/>
    <w:rsid w:val="008217BD"/>
    <w:rsid w:val="008450CD"/>
    <w:rsid w:val="00862017"/>
    <w:rsid w:val="0086445B"/>
    <w:rsid w:val="0087001F"/>
    <w:rsid w:val="0089164C"/>
    <w:rsid w:val="008A6760"/>
    <w:rsid w:val="00917592"/>
    <w:rsid w:val="009475E0"/>
    <w:rsid w:val="0095681C"/>
    <w:rsid w:val="009E40AF"/>
    <w:rsid w:val="009E4B52"/>
    <w:rsid w:val="00A0725F"/>
    <w:rsid w:val="00A13152"/>
    <w:rsid w:val="00A16C59"/>
    <w:rsid w:val="00A75551"/>
    <w:rsid w:val="00B015E9"/>
    <w:rsid w:val="00B06B1B"/>
    <w:rsid w:val="00B921B1"/>
    <w:rsid w:val="00BA7B52"/>
    <w:rsid w:val="00BD7317"/>
    <w:rsid w:val="00C10CA7"/>
    <w:rsid w:val="00C142D6"/>
    <w:rsid w:val="00C87217"/>
    <w:rsid w:val="00D469A3"/>
    <w:rsid w:val="00E206D4"/>
    <w:rsid w:val="00E24423"/>
    <w:rsid w:val="00E26A9B"/>
    <w:rsid w:val="00E409E5"/>
    <w:rsid w:val="00E46A47"/>
    <w:rsid w:val="00EC6AAF"/>
    <w:rsid w:val="00F23828"/>
    <w:rsid w:val="00F2657A"/>
    <w:rsid w:val="00F6215B"/>
    <w:rsid w:val="00F62A3D"/>
    <w:rsid w:val="00FA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6AD40"/>
  <w15:docId w15:val="{8D042FCE-3F31-4787-9533-8E0E86EE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142C2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42C2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714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rsid w:val="007142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7142C2"/>
    <w:pPr>
      <w:ind w:firstLine="709"/>
      <w:contextualSpacing/>
      <w:jc w:val="both"/>
    </w:pPr>
    <w:rPr>
      <w:sz w:val="28"/>
      <w:szCs w:val="28"/>
    </w:rPr>
  </w:style>
  <w:style w:type="character" w:customStyle="1" w:styleId="Pro-Gramma0">
    <w:name w:val="Pro-Gramma Знак"/>
    <w:link w:val="Pro-Gramma"/>
    <w:rsid w:val="007142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C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2C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2657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A0725F"/>
    <w:pPr>
      <w:widowControl w:val="0"/>
      <w:autoSpaceDE w:val="0"/>
      <w:autoSpaceDN w:val="0"/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0725F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A131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31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131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31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F2E-133C-4849-AA2C-A3EF87F7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12</Pages>
  <Words>3053</Words>
  <Characters>17406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admkuzm</cp:lastModifiedBy>
  <cp:revision>47</cp:revision>
  <cp:lastPrinted>2023-03-10T10:08:00Z</cp:lastPrinted>
  <dcterms:created xsi:type="dcterms:W3CDTF">2023-01-27T07:48:00Z</dcterms:created>
  <dcterms:modified xsi:type="dcterms:W3CDTF">2026-04-17T05:29:00Z</dcterms:modified>
</cp:coreProperties>
</file>