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62C" w:rsidRPr="00473843" w:rsidRDefault="00C5362C" w:rsidP="00C5362C">
      <w:pPr>
        <w:spacing w:after="0" w:line="240" w:lineRule="auto"/>
        <w:jc w:val="center"/>
        <w:rPr>
          <w:rFonts w:ascii="Times New Roman" w:hAnsi="Times New Roman"/>
          <w:b/>
          <w:noProof/>
          <w:sz w:val="28"/>
          <w:szCs w:val="28"/>
          <w:lang w:eastAsia="ru-RU"/>
        </w:rPr>
      </w:pPr>
      <w:r w:rsidRPr="00473843">
        <w:rPr>
          <w:rFonts w:ascii="Times New Roman" w:hAnsi="Times New Roman"/>
          <w:b/>
          <w:noProof/>
          <w:sz w:val="28"/>
          <w:szCs w:val="28"/>
          <w:lang w:eastAsia="ru-RU"/>
        </w:rPr>
        <w:drawing>
          <wp:inline distT="0" distB="0" distL="0" distR="0">
            <wp:extent cx="809625" cy="9239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9625" cy="923925"/>
                    </a:xfrm>
                    <a:prstGeom prst="rect">
                      <a:avLst/>
                    </a:prstGeom>
                    <a:noFill/>
                    <a:ln>
                      <a:noFill/>
                    </a:ln>
                  </pic:spPr>
                </pic:pic>
              </a:graphicData>
            </a:graphic>
          </wp:inline>
        </w:drawing>
      </w:r>
    </w:p>
    <w:p w:rsidR="00C5362C" w:rsidRPr="00473843" w:rsidRDefault="00C5362C" w:rsidP="00C5362C">
      <w:pPr>
        <w:spacing w:after="0" w:line="240" w:lineRule="auto"/>
        <w:jc w:val="center"/>
        <w:rPr>
          <w:rFonts w:ascii="Times New Roman" w:hAnsi="Times New Roman"/>
          <w:b/>
          <w:bCs/>
          <w:sz w:val="28"/>
          <w:szCs w:val="28"/>
          <w:lang w:eastAsia="ru-RU"/>
        </w:rPr>
      </w:pPr>
      <w:r w:rsidRPr="00473843">
        <w:rPr>
          <w:rFonts w:ascii="Times New Roman" w:hAnsi="Times New Roman"/>
          <w:b/>
          <w:bCs/>
          <w:sz w:val="28"/>
          <w:szCs w:val="28"/>
          <w:lang w:eastAsia="ru-RU"/>
        </w:rPr>
        <w:t>МУНИЦИПАЛЬНОЕ ОБРАЗОВАНИЕ</w:t>
      </w:r>
    </w:p>
    <w:p w:rsidR="00C5362C" w:rsidRPr="00473843" w:rsidRDefault="00C5362C" w:rsidP="00C5362C">
      <w:pPr>
        <w:spacing w:after="0" w:line="240" w:lineRule="auto"/>
        <w:jc w:val="center"/>
        <w:rPr>
          <w:rFonts w:ascii="Times New Roman" w:hAnsi="Times New Roman"/>
          <w:b/>
          <w:bCs/>
          <w:sz w:val="28"/>
          <w:szCs w:val="28"/>
          <w:lang w:eastAsia="ru-RU"/>
        </w:rPr>
      </w:pPr>
      <w:r w:rsidRPr="00473843">
        <w:rPr>
          <w:rFonts w:ascii="Times New Roman" w:hAnsi="Times New Roman"/>
          <w:b/>
          <w:bCs/>
          <w:sz w:val="28"/>
          <w:szCs w:val="28"/>
          <w:lang w:eastAsia="ru-RU"/>
        </w:rPr>
        <w:t>КУЗЬМОЛОВСКОЕ ГОРОДСКОЕ ПОСЕЛЕНИЕ</w:t>
      </w:r>
    </w:p>
    <w:p w:rsidR="00C5362C" w:rsidRPr="00473843" w:rsidRDefault="00C5362C" w:rsidP="00C5362C">
      <w:pPr>
        <w:spacing w:after="0" w:line="240" w:lineRule="auto"/>
        <w:jc w:val="center"/>
        <w:rPr>
          <w:rFonts w:ascii="Times New Roman" w:hAnsi="Times New Roman"/>
          <w:b/>
          <w:bCs/>
          <w:sz w:val="28"/>
          <w:szCs w:val="28"/>
          <w:lang w:eastAsia="ru-RU"/>
        </w:rPr>
      </w:pPr>
      <w:r w:rsidRPr="00473843">
        <w:rPr>
          <w:rFonts w:ascii="Times New Roman" w:hAnsi="Times New Roman"/>
          <w:b/>
          <w:bCs/>
          <w:sz w:val="28"/>
          <w:szCs w:val="28"/>
          <w:lang w:eastAsia="ru-RU"/>
        </w:rPr>
        <w:t>ВСЕВОЛОЖСКОГО МУНИЦИПАЛЬНОГО РАЙОНА</w:t>
      </w:r>
    </w:p>
    <w:p w:rsidR="00C5362C" w:rsidRPr="00473843" w:rsidRDefault="00C5362C" w:rsidP="00C5362C">
      <w:pPr>
        <w:spacing w:after="0" w:line="240" w:lineRule="auto"/>
        <w:jc w:val="center"/>
        <w:rPr>
          <w:rFonts w:ascii="Times New Roman" w:hAnsi="Times New Roman"/>
          <w:b/>
          <w:sz w:val="28"/>
          <w:szCs w:val="28"/>
          <w:lang w:eastAsia="ru-RU"/>
        </w:rPr>
      </w:pPr>
      <w:r w:rsidRPr="00473843">
        <w:rPr>
          <w:rFonts w:ascii="Times New Roman" w:hAnsi="Times New Roman"/>
          <w:b/>
          <w:bCs/>
          <w:sz w:val="28"/>
          <w:szCs w:val="28"/>
          <w:lang w:eastAsia="ru-RU"/>
        </w:rPr>
        <w:t>ЛЕНИНГРАДСКОЙ ОБЛАСТИ</w:t>
      </w:r>
    </w:p>
    <w:p w:rsidR="00C5362C" w:rsidRPr="00473843" w:rsidRDefault="00C5362C" w:rsidP="00C5362C">
      <w:pPr>
        <w:spacing w:after="0" w:line="240" w:lineRule="auto"/>
        <w:jc w:val="center"/>
        <w:rPr>
          <w:rFonts w:ascii="Times New Roman" w:hAnsi="Times New Roman"/>
          <w:b/>
          <w:sz w:val="28"/>
          <w:szCs w:val="28"/>
          <w:lang w:eastAsia="ru-RU"/>
        </w:rPr>
      </w:pPr>
      <w:r w:rsidRPr="00473843">
        <w:rPr>
          <w:rFonts w:ascii="Times New Roman" w:hAnsi="Times New Roman"/>
          <w:b/>
          <w:sz w:val="28"/>
          <w:szCs w:val="28"/>
          <w:lang w:eastAsia="ru-RU"/>
        </w:rPr>
        <w:t>АДМИНИСТРАЦИЯ</w:t>
      </w:r>
    </w:p>
    <w:p w:rsidR="00C5362C" w:rsidRPr="00473843" w:rsidRDefault="00C5362C" w:rsidP="00C5362C">
      <w:pPr>
        <w:widowControl w:val="0"/>
        <w:autoSpaceDE w:val="0"/>
        <w:autoSpaceDN w:val="0"/>
        <w:adjustRightInd w:val="0"/>
        <w:spacing w:after="0" w:line="240" w:lineRule="auto"/>
        <w:jc w:val="center"/>
        <w:rPr>
          <w:rFonts w:ascii="Times New Roman" w:hAnsi="Times New Roman"/>
          <w:b/>
          <w:bCs/>
          <w:sz w:val="28"/>
          <w:szCs w:val="28"/>
          <w:lang w:eastAsia="ru-RU"/>
        </w:rPr>
      </w:pPr>
    </w:p>
    <w:p w:rsidR="00C5362C" w:rsidRPr="00473843" w:rsidRDefault="00C5362C" w:rsidP="00C5362C">
      <w:pPr>
        <w:widowControl w:val="0"/>
        <w:autoSpaceDE w:val="0"/>
        <w:autoSpaceDN w:val="0"/>
        <w:adjustRightInd w:val="0"/>
        <w:spacing w:after="0" w:line="240" w:lineRule="auto"/>
        <w:jc w:val="center"/>
        <w:rPr>
          <w:rFonts w:ascii="Times New Roman" w:hAnsi="Times New Roman"/>
          <w:b/>
          <w:bCs/>
          <w:sz w:val="32"/>
          <w:szCs w:val="32"/>
          <w:lang w:eastAsia="ru-RU"/>
        </w:rPr>
      </w:pPr>
      <w:r w:rsidRPr="00473843">
        <w:rPr>
          <w:rFonts w:ascii="Times New Roman" w:hAnsi="Times New Roman"/>
          <w:b/>
          <w:bCs/>
          <w:sz w:val="32"/>
          <w:szCs w:val="32"/>
          <w:lang w:eastAsia="ru-RU"/>
        </w:rPr>
        <w:t>П О С Т А Н О В Л Е Н И Е</w:t>
      </w:r>
    </w:p>
    <w:p w:rsidR="00C5362C" w:rsidRPr="00473843" w:rsidRDefault="00C5362C" w:rsidP="00C5362C">
      <w:pPr>
        <w:widowControl w:val="0"/>
        <w:autoSpaceDE w:val="0"/>
        <w:autoSpaceDN w:val="0"/>
        <w:adjustRightInd w:val="0"/>
        <w:spacing w:after="0" w:line="240" w:lineRule="auto"/>
        <w:jc w:val="center"/>
        <w:rPr>
          <w:rFonts w:ascii="Times New Roman" w:hAnsi="Times New Roman"/>
          <w:b/>
          <w:bCs/>
          <w:sz w:val="28"/>
          <w:szCs w:val="28"/>
          <w:lang w:eastAsia="ru-RU"/>
        </w:rPr>
      </w:pPr>
    </w:p>
    <w:p w:rsidR="00C5362C" w:rsidRPr="00473843" w:rsidRDefault="00C5362C" w:rsidP="00C5362C">
      <w:pPr>
        <w:widowControl w:val="0"/>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u w:val="single"/>
          <w:lang w:eastAsia="ru-RU"/>
        </w:rPr>
        <w:t>26 июня</w:t>
      </w:r>
      <w:r w:rsidRPr="00473843">
        <w:rPr>
          <w:rFonts w:ascii="Times New Roman" w:hAnsi="Times New Roman"/>
          <w:bCs/>
          <w:sz w:val="24"/>
          <w:szCs w:val="24"/>
          <w:u w:val="single"/>
          <w:lang w:eastAsia="ru-RU"/>
        </w:rPr>
        <w:t xml:space="preserve"> 202</w:t>
      </w:r>
      <w:r>
        <w:rPr>
          <w:rFonts w:ascii="Times New Roman" w:hAnsi="Times New Roman"/>
          <w:bCs/>
          <w:sz w:val="24"/>
          <w:szCs w:val="24"/>
          <w:u w:val="single"/>
          <w:lang w:eastAsia="ru-RU"/>
        </w:rPr>
        <w:t>6</w:t>
      </w:r>
      <w:r w:rsidR="00B3118F">
        <w:rPr>
          <w:rFonts w:ascii="Times New Roman" w:hAnsi="Times New Roman"/>
          <w:bCs/>
          <w:sz w:val="24"/>
          <w:szCs w:val="24"/>
          <w:u w:val="single"/>
          <w:lang w:eastAsia="ru-RU"/>
        </w:rPr>
        <w:t xml:space="preserve"> </w:t>
      </w:r>
      <w:r w:rsidRPr="00473843">
        <w:rPr>
          <w:rFonts w:ascii="Times New Roman" w:hAnsi="Times New Roman"/>
          <w:bCs/>
          <w:sz w:val="24"/>
          <w:szCs w:val="24"/>
          <w:u w:val="single"/>
          <w:lang w:eastAsia="ru-RU"/>
        </w:rPr>
        <w:t>года</w:t>
      </w:r>
      <w:r w:rsidRPr="00473843">
        <w:rPr>
          <w:rFonts w:ascii="Times New Roman" w:hAnsi="Times New Roman"/>
          <w:bCs/>
          <w:sz w:val="24"/>
          <w:szCs w:val="24"/>
          <w:lang w:eastAsia="ru-RU"/>
        </w:rPr>
        <w:t xml:space="preserve">                                                                                                     </w:t>
      </w:r>
      <w:r w:rsidR="00B3118F">
        <w:rPr>
          <w:rFonts w:ascii="Times New Roman" w:hAnsi="Times New Roman"/>
          <w:bCs/>
          <w:sz w:val="24"/>
          <w:szCs w:val="24"/>
          <w:lang w:eastAsia="ru-RU"/>
        </w:rPr>
        <w:t xml:space="preserve">         </w:t>
      </w:r>
      <w:bookmarkStart w:id="0" w:name="_GoBack"/>
      <w:bookmarkEnd w:id="0"/>
      <w:r w:rsidRPr="00473843">
        <w:rPr>
          <w:rFonts w:ascii="Times New Roman" w:hAnsi="Times New Roman"/>
          <w:bCs/>
          <w:sz w:val="24"/>
          <w:szCs w:val="24"/>
          <w:lang w:eastAsia="ru-RU"/>
        </w:rPr>
        <w:t xml:space="preserve">  № </w:t>
      </w:r>
      <w:r>
        <w:rPr>
          <w:rFonts w:ascii="Times New Roman" w:hAnsi="Times New Roman"/>
          <w:bCs/>
          <w:sz w:val="24"/>
          <w:szCs w:val="24"/>
          <w:lang w:eastAsia="ru-RU"/>
        </w:rPr>
        <w:t>317</w:t>
      </w:r>
    </w:p>
    <w:p w:rsidR="00C5362C" w:rsidRPr="00473843" w:rsidRDefault="00C5362C" w:rsidP="00C5362C">
      <w:pPr>
        <w:widowControl w:val="0"/>
        <w:autoSpaceDE w:val="0"/>
        <w:autoSpaceDN w:val="0"/>
        <w:adjustRightInd w:val="0"/>
        <w:spacing w:after="0" w:line="240" w:lineRule="auto"/>
        <w:jc w:val="both"/>
        <w:rPr>
          <w:rFonts w:ascii="Times New Roman" w:hAnsi="Times New Roman"/>
          <w:bCs/>
          <w:sz w:val="24"/>
          <w:szCs w:val="24"/>
          <w:lang w:eastAsia="ru-RU"/>
        </w:rPr>
      </w:pPr>
      <w:proofErr w:type="spellStart"/>
      <w:r w:rsidRPr="00473843">
        <w:rPr>
          <w:rFonts w:ascii="Times New Roman" w:hAnsi="Times New Roman"/>
          <w:bCs/>
          <w:sz w:val="24"/>
          <w:szCs w:val="24"/>
          <w:lang w:eastAsia="ru-RU"/>
        </w:rPr>
        <w:t>г.п</w:t>
      </w:r>
      <w:proofErr w:type="spellEnd"/>
      <w:r w:rsidRPr="00473843">
        <w:rPr>
          <w:rFonts w:ascii="Times New Roman" w:hAnsi="Times New Roman"/>
          <w:bCs/>
          <w:sz w:val="24"/>
          <w:szCs w:val="24"/>
          <w:lang w:eastAsia="ru-RU"/>
        </w:rPr>
        <w:t xml:space="preserve">. </w:t>
      </w:r>
      <w:proofErr w:type="spellStart"/>
      <w:r w:rsidRPr="00473843">
        <w:rPr>
          <w:rFonts w:ascii="Times New Roman" w:hAnsi="Times New Roman"/>
          <w:bCs/>
          <w:sz w:val="24"/>
          <w:szCs w:val="24"/>
          <w:lang w:eastAsia="ru-RU"/>
        </w:rPr>
        <w:t>Кузьмоловский</w:t>
      </w:r>
      <w:proofErr w:type="spellEnd"/>
    </w:p>
    <w:p w:rsidR="00C5362C" w:rsidRPr="00473843" w:rsidRDefault="00C5362C" w:rsidP="00C5362C">
      <w:pPr>
        <w:widowControl w:val="0"/>
        <w:autoSpaceDE w:val="0"/>
        <w:autoSpaceDN w:val="0"/>
        <w:adjustRightInd w:val="0"/>
        <w:spacing w:after="0" w:line="240" w:lineRule="auto"/>
        <w:ind w:firstLine="567"/>
        <w:jc w:val="center"/>
        <w:rPr>
          <w:rFonts w:ascii="Times New Roman" w:hAnsi="Times New Roman"/>
          <w:b/>
          <w:bCs/>
          <w:sz w:val="24"/>
          <w:szCs w:val="24"/>
          <w:lang w:eastAsia="ru-RU"/>
        </w:rPr>
      </w:pPr>
    </w:p>
    <w:p w:rsidR="00C5362C" w:rsidRDefault="00C5362C" w:rsidP="00C5362C">
      <w:pPr>
        <w:spacing w:after="0" w:line="240" w:lineRule="auto"/>
        <w:rPr>
          <w:rFonts w:ascii="Times New Roman" w:hAnsi="Times New Roman"/>
          <w:sz w:val="24"/>
          <w:szCs w:val="24"/>
          <w:lang w:eastAsia="ru-RU"/>
        </w:rPr>
      </w:pPr>
      <w:r>
        <w:rPr>
          <w:rFonts w:ascii="Times New Roman" w:hAnsi="Times New Roman"/>
          <w:sz w:val="24"/>
          <w:szCs w:val="24"/>
          <w:lang w:eastAsia="ru-RU"/>
        </w:rPr>
        <w:t>О внесении изменений в постановление № 590 от 08.12.2023</w:t>
      </w:r>
      <w:r>
        <w:rPr>
          <w:rFonts w:ascii="Times New Roman" w:hAnsi="Times New Roman"/>
          <w:sz w:val="24"/>
          <w:szCs w:val="24"/>
          <w:lang w:eastAsia="ru-RU"/>
        </w:rPr>
        <w:br/>
        <w:t xml:space="preserve"> «</w:t>
      </w:r>
      <w:r w:rsidRPr="00473843">
        <w:rPr>
          <w:rFonts w:ascii="Times New Roman" w:hAnsi="Times New Roman"/>
          <w:sz w:val="24"/>
          <w:szCs w:val="24"/>
          <w:lang w:eastAsia="ru-RU"/>
        </w:rPr>
        <w:t>Об утверждении Политик</w:t>
      </w:r>
      <w:r>
        <w:rPr>
          <w:rFonts w:ascii="Times New Roman" w:hAnsi="Times New Roman"/>
          <w:sz w:val="24"/>
          <w:szCs w:val="24"/>
          <w:lang w:eastAsia="ru-RU"/>
        </w:rPr>
        <w:t>и</w:t>
      </w:r>
      <w:r w:rsidRPr="00473843">
        <w:rPr>
          <w:rFonts w:ascii="Times New Roman" w:hAnsi="Times New Roman"/>
          <w:sz w:val="24"/>
          <w:szCs w:val="24"/>
          <w:lang w:eastAsia="ru-RU"/>
        </w:rPr>
        <w:t xml:space="preserve"> в отношении обработки </w:t>
      </w:r>
    </w:p>
    <w:p w:rsidR="00C5362C" w:rsidRDefault="00C5362C" w:rsidP="00C5362C">
      <w:pPr>
        <w:spacing w:after="0" w:line="240" w:lineRule="auto"/>
        <w:rPr>
          <w:rFonts w:ascii="Times New Roman" w:hAnsi="Times New Roman"/>
          <w:sz w:val="24"/>
          <w:szCs w:val="24"/>
          <w:lang w:eastAsia="ru-RU"/>
        </w:rPr>
      </w:pPr>
      <w:r w:rsidRPr="00473843">
        <w:rPr>
          <w:rFonts w:ascii="Times New Roman" w:hAnsi="Times New Roman"/>
          <w:sz w:val="24"/>
          <w:szCs w:val="24"/>
          <w:lang w:eastAsia="ru-RU"/>
        </w:rPr>
        <w:t>персональных данных</w:t>
      </w:r>
      <w:r>
        <w:rPr>
          <w:rFonts w:ascii="Times New Roman" w:hAnsi="Times New Roman"/>
          <w:sz w:val="24"/>
          <w:szCs w:val="24"/>
          <w:lang w:eastAsia="ru-RU"/>
        </w:rPr>
        <w:t xml:space="preserve"> работников </w:t>
      </w:r>
      <w:r w:rsidRPr="00473843">
        <w:rPr>
          <w:rFonts w:ascii="Times New Roman" w:hAnsi="Times New Roman"/>
          <w:sz w:val="24"/>
          <w:szCs w:val="24"/>
          <w:lang w:eastAsia="ru-RU"/>
        </w:rPr>
        <w:t xml:space="preserve">администрации </w:t>
      </w:r>
    </w:p>
    <w:p w:rsidR="00C5362C" w:rsidRDefault="00C5362C" w:rsidP="00C5362C">
      <w:pPr>
        <w:spacing w:after="0" w:line="240" w:lineRule="auto"/>
        <w:rPr>
          <w:rFonts w:ascii="Times New Roman" w:hAnsi="Times New Roman"/>
          <w:sz w:val="24"/>
          <w:szCs w:val="24"/>
          <w:lang w:eastAsia="ru-RU"/>
        </w:rPr>
      </w:pPr>
      <w:r w:rsidRPr="00473843">
        <w:rPr>
          <w:rFonts w:ascii="Times New Roman" w:hAnsi="Times New Roman"/>
          <w:sz w:val="24"/>
          <w:szCs w:val="24"/>
          <w:lang w:eastAsia="ru-RU"/>
        </w:rPr>
        <w:t xml:space="preserve">муниципального образования Кузьмоловское городское поселение </w:t>
      </w:r>
    </w:p>
    <w:p w:rsidR="00C5362C" w:rsidRPr="00473843" w:rsidRDefault="00C5362C" w:rsidP="00C5362C">
      <w:pPr>
        <w:spacing w:after="0" w:line="240" w:lineRule="auto"/>
        <w:rPr>
          <w:rFonts w:ascii="Times New Roman" w:hAnsi="Times New Roman"/>
          <w:sz w:val="24"/>
          <w:szCs w:val="24"/>
          <w:lang w:eastAsia="ru-RU"/>
        </w:rPr>
      </w:pPr>
      <w:r w:rsidRPr="00473843">
        <w:rPr>
          <w:rFonts w:ascii="Times New Roman" w:hAnsi="Times New Roman"/>
          <w:sz w:val="24"/>
          <w:szCs w:val="24"/>
          <w:lang w:eastAsia="ru-RU"/>
        </w:rPr>
        <w:t>Всеволожского муниципального района Ленинградской области</w:t>
      </w:r>
      <w:r>
        <w:rPr>
          <w:rFonts w:ascii="Times New Roman" w:hAnsi="Times New Roman"/>
          <w:sz w:val="24"/>
          <w:szCs w:val="24"/>
          <w:lang w:eastAsia="ru-RU"/>
        </w:rPr>
        <w:t>»</w:t>
      </w:r>
    </w:p>
    <w:p w:rsidR="00C5362C" w:rsidRPr="00473843" w:rsidRDefault="00C5362C" w:rsidP="00C5362C">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w:t>
      </w:r>
    </w:p>
    <w:p w:rsidR="00C5362C" w:rsidRPr="00473843" w:rsidRDefault="00C5362C" w:rsidP="00C5362C">
      <w:pPr>
        <w:spacing w:after="0" w:line="240" w:lineRule="auto"/>
        <w:rPr>
          <w:rFonts w:ascii="Times New Roman" w:hAnsi="Times New Roman"/>
          <w:sz w:val="24"/>
          <w:szCs w:val="24"/>
          <w:lang w:eastAsia="ru-RU"/>
        </w:rPr>
      </w:pPr>
    </w:p>
    <w:p w:rsidR="00C5362C" w:rsidRPr="00F12DE5" w:rsidRDefault="00C5362C" w:rsidP="00C5362C">
      <w:pPr>
        <w:spacing w:after="0" w:line="240" w:lineRule="auto"/>
        <w:ind w:firstLine="567"/>
        <w:jc w:val="both"/>
        <w:rPr>
          <w:rFonts w:ascii="Times New Roman" w:hAnsi="Times New Roman" w:cs="Times New Roman"/>
          <w:sz w:val="24"/>
          <w:szCs w:val="24"/>
          <w:lang w:eastAsia="ru-RU"/>
        </w:rPr>
      </w:pPr>
      <w:r w:rsidRPr="00473843">
        <w:rPr>
          <w:rFonts w:ascii="Times New Roman" w:hAnsi="Times New Roman"/>
          <w:sz w:val="24"/>
          <w:szCs w:val="24"/>
          <w:lang w:eastAsia="ru-RU"/>
        </w:rPr>
        <w:t xml:space="preserve">В соответствии </w:t>
      </w:r>
      <w:r>
        <w:rPr>
          <w:rFonts w:ascii="Times New Roman" w:hAnsi="Times New Roman"/>
          <w:sz w:val="24"/>
          <w:szCs w:val="24"/>
          <w:lang w:eastAsia="ru-RU"/>
        </w:rPr>
        <w:t xml:space="preserve">с </w:t>
      </w:r>
      <w:r w:rsidRPr="00473843">
        <w:rPr>
          <w:rFonts w:ascii="Times New Roman" w:hAnsi="Times New Roman"/>
          <w:sz w:val="24"/>
          <w:szCs w:val="24"/>
          <w:lang w:eastAsia="ru-RU"/>
        </w:rPr>
        <w:t>Федеральным законом от 06.10.2003 № 131-ФЗ «Об общих принципах организации местного самоуправления в Российской Федерации», Федеральным законом от 27.07.2006 № 152-ФЗ «О персональных данных» (с изм. и доп.), Уставом муниципального образования Кузьмоловское городское поселение Всеволожского муниципального района Ленинградской области, администрация муниципального образования Кузьмоловское городское поселение Всеволожского муниципального района Ленинградской области</w:t>
      </w:r>
      <w:r w:rsidR="00F12DE5">
        <w:rPr>
          <w:rFonts w:ascii="Times New Roman" w:hAnsi="Times New Roman"/>
          <w:sz w:val="24"/>
          <w:szCs w:val="24"/>
          <w:lang w:eastAsia="ru-RU"/>
        </w:rPr>
        <w:t xml:space="preserve"> </w:t>
      </w:r>
      <w:r w:rsidR="00F12DE5" w:rsidRPr="00F12DE5">
        <w:rPr>
          <w:rFonts w:ascii="Times New Roman" w:hAnsi="Times New Roman" w:cs="Times New Roman"/>
          <w:sz w:val="24"/>
          <w:szCs w:val="24"/>
          <w:lang w:eastAsia="ru-RU"/>
        </w:rPr>
        <w:t xml:space="preserve">рассмотрев протест </w:t>
      </w:r>
      <w:r w:rsidR="00F12DE5" w:rsidRPr="00F12DE5">
        <w:rPr>
          <w:rFonts w:ascii="Times New Roman" w:hAnsi="Times New Roman" w:cs="Times New Roman"/>
          <w:sz w:val="24"/>
          <w:szCs w:val="24"/>
        </w:rPr>
        <w:t xml:space="preserve"> Всеволожской городской прокуратуры</w:t>
      </w:r>
      <w:r w:rsidR="009D5513">
        <w:rPr>
          <w:rFonts w:ascii="Times New Roman" w:hAnsi="Times New Roman" w:cs="Times New Roman"/>
          <w:sz w:val="24"/>
          <w:szCs w:val="24"/>
        </w:rPr>
        <w:t xml:space="preserve"> </w:t>
      </w:r>
      <w:r w:rsidR="009D5513" w:rsidRPr="009D5513">
        <w:rPr>
          <w:rFonts w:ascii="Times New Roman" w:hAnsi="Times New Roman" w:cs="Times New Roman"/>
          <w:sz w:val="24"/>
          <w:szCs w:val="24"/>
        </w:rPr>
        <w:t>от 01.06.2026</w:t>
      </w:r>
      <w:r w:rsidR="009D5513">
        <w:rPr>
          <w:rFonts w:ascii="Times New Roman" w:hAnsi="Times New Roman" w:cs="Times New Roman"/>
          <w:sz w:val="24"/>
          <w:szCs w:val="24"/>
        </w:rPr>
        <w:t xml:space="preserve"> </w:t>
      </w:r>
      <w:r w:rsidR="009D5513" w:rsidRPr="009D5513">
        <w:rPr>
          <w:rFonts w:ascii="Times New Roman" w:hAnsi="Times New Roman" w:cs="Times New Roman"/>
          <w:sz w:val="24"/>
          <w:szCs w:val="24"/>
        </w:rPr>
        <w:t>г № 07-07-2026</w:t>
      </w:r>
      <w:r w:rsidR="009D5513" w:rsidRPr="00343302">
        <w:rPr>
          <w:sz w:val="20"/>
          <w:szCs w:val="20"/>
        </w:rPr>
        <w:t xml:space="preserve"> </w:t>
      </w:r>
      <w:r w:rsidR="00F12DE5" w:rsidRPr="00F12DE5">
        <w:rPr>
          <w:rFonts w:ascii="Times New Roman" w:hAnsi="Times New Roman" w:cs="Times New Roman"/>
          <w:sz w:val="24"/>
          <w:szCs w:val="24"/>
        </w:rPr>
        <w:t xml:space="preserve"> </w:t>
      </w:r>
      <w:r w:rsidR="009D5513">
        <w:rPr>
          <w:rFonts w:ascii="Times New Roman" w:hAnsi="Times New Roman" w:cs="Times New Roman"/>
          <w:sz w:val="24"/>
          <w:szCs w:val="24"/>
        </w:rPr>
        <w:br/>
      </w:r>
      <w:r w:rsidRPr="00F12DE5">
        <w:rPr>
          <w:rFonts w:ascii="Times New Roman" w:hAnsi="Times New Roman" w:cs="Times New Roman"/>
          <w:sz w:val="24"/>
          <w:szCs w:val="24"/>
          <w:lang w:eastAsia="ru-RU"/>
        </w:rPr>
        <w:t>п о с т а н о в л я е т:</w:t>
      </w:r>
    </w:p>
    <w:p w:rsidR="00C5362C" w:rsidRDefault="00C5362C" w:rsidP="00C5362C">
      <w:pPr>
        <w:spacing w:after="0" w:line="240" w:lineRule="auto"/>
        <w:ind w:firstLine="567"/>
        <w:jc w:val="both"/>
        <w:rPr>
          <w:rFonts w:ascii="Times New Roman" w:hAnsi="Times New Roman"/>
          <w:sz w:val="24"/>
          <w:szCs w:val="24"/>
          <w:lang w:eastAsia="ru-RU"/>
        </w:rPr>
      </w:pPr>
    </w:p>
    <w:p w:rsidR="00C5362C" w:rsidRDefault="00C5362C" w:rsidP="00C5362C">
      <w:pPr>
        <w:spacing w:after="0" w:line="240" w:lineRule="auto"/>
        <w:ind w:firstLine="567"/>
        <w:jc w:val="both"/>
        <w:rPr>
          <w:rFonts w:ascii="Times New Roman" w:hAnsi="Times New Roman"/>
          <w:sz w:val="24"/>
          <w:szCs w:val="24"/>
          <w:lang w:eastAsia="ru-RU"/>
        </w:rPr>
      </w:pPr>
    </w:p>
    <w:p w:rsidR="00C5362C" w:rsidRPr="00C5362C" w:rsidRDefault="00F12DE5" w:rsidP="00674E1D">
      <w:pPr>
        <w:pStyle w:val="a5"/>
        <w:numPr>
          <w:ilvl w:val="0"/>
          <w:numId w:val="2"/>
        </w:numPr>
        <w:spacing w:after="0" w:line="240" w:lineRule="auto"/>
        <w:jc w:val="both"/>
        <w:rPr>
          <w:rFonts w:ascii="Times New Roman" w:hAnsi="Times New Roman"/>
          <w:sz w:val="24"/>
          <w:szCs w:val="24"/>
          <w:lang w:eastAsia="ru-RU"/>
        </w:rPr>
      </w:pPr>
      <w:r>
        <w:rPr>
          <w:rFonts w:ascii="Times New Roman" w:hAnsi="Times New Roman" w:cs="Times New Roman"/>
          <w:sz w:val="24"/>
          <w:szCs w:val="24"/>
          <w:lang w:eastAsia="ru-RU"/>
        </w:rPr>
        <w:t xml:space="preserve">Внести в раздел </w:t>
      </w:r>
      <w:r w:rsidR="00C5362C" w:rsidRPr="00C5362C">
        <w:rPr>
          <w:rFonts w:ascii="Times New Roman" w:hAnsi="Times New Roman" w:cs="Times New Roman"/>
          <w:sz w:val="24"/>
          <w:szCs w:val="24"/>
          <w:lang w:eastAsia="ru-RU"/>
        </w:rPr>
        <w:t>6. Актуализация, исправление, удаление, уничтожение</w:t>
      </w:r>
    </w:p>
    <w:p w:rsidR="00674E1D" w:rsidRDefault="00C5362C" w:rsidP="00674E1D">
      <w:pPr>
        <w:spacing w:after="0" w:line="240" w:lineRule="auto"/>
        <w:jc w:val="both"/>
        <w:rPr>
          <w:rFonts w:ascii="Times New Roman" w:hAnsi="Times New Roman" w:cs="Times New Roman"/>
          <w:sz w:val="24"/>
          <w:szCs w:val="24"/>
          <w:lang w:eastAsia="ru-RU"/>
        </w:rPr>
      </w:pPr>
      <w:r w:rsidRPr="00C5362C">
        <w:rPr>
          <w:rFonts w:ascii="Times New Roman" w:hAnsi="Times New Roman" w:cs="Times New Roman"/>
          <w:sz w:val="24"/>
          <w:szCs w:val="24"/>
          <w:lang w:eastAsia="ru-RU"/>
        </w:rPr>
        <w:t>персональных данных, ответы на запросы субъектов на доступ</w:t>
      </w:r>
      <w:r w:rsidR="0088767B">
        <w:rPr>
          <w:rFonts w:ascii="Times New Roman" w:hAnsi="Times New Roman" w:cs="Times New Roman"/>
          <w:sz w:val="24"/>
          <w:szCs w:val="24"/>
          <w:lang w:eastAsia="ru-RU"/>
        </w:rPr>
        <w:t xml:space="preserve"> </w:t>
      </w:r>
      <w:r w:rsidRPr="00C5362C">
        <w:rPr>
          <w:rFonts w:ascii="Times New Roman" w:hAnsi="Times New Roman" w:cs="Times New Roman"/>
          <w:sz w:val="24"/>
          <w:szCs w:val="24"/>
          <w:lang w:eastAsia="ru-RU"/>
        </w:rPr>
        <w:t>к персональным данным</w:t>
      </w:r>
      <w:r w:rsidR="00F12DE5">
        <w:rPr>
          <w:rFonts w:ascii="Times New Roman" w:hAnsi="Times New Roman" w:cs="Times New Roman"/>
          <w:sz w:val="24"/>
          <w:szCs w:val="24"/>
          <w:lang w:eastAsia="ru-RU"/>
        </w:rPr>
        <w:t xml:space="preserve"> </w:t>
      </w:r>
      <w:r w:rsidR="00674E1D">
        <w:rPr>
          <w:rFonts w:ascii="Times New Roman" w:hAnsi="Times New Roman" w:cs="Times New Roman"/>
          <w:sz w:val="24"/>
          <w:szCs w:val="24"/>
          <w:lang w:eastAsia="ru-RU"/>
        </w:rPr>
        <w:t>пункт</w:t>
      </w:r>
      <w:r w:rsidR="0088767B">
        <w:rPr>
          <w:rFonts w:ascii="Times New Roman" w:hAnsi="Times New Roman" w:cs="Times New Roman"/>
          <w:sz w:val="24"/>
          <w:szCs w:val="24"/>
          <w:lang w:eastAsia="ru-RU"/>
        </w:rPr>
        <w:t xml:space="preserve"> 6.1.</w:t>
      </w:r>
      <w:r w:rsidR="00674E1D">
        <w:rPr>
          <w:rFonts w:ascii="Times New Roman" w:hAnsi="Times New Roman" w:cs="Times New Roman"/>
          <w:sz w:val="24"/>
          <w:szCs w:val="24"/>
          <w:lang w:eastAsia="ru-RU"/>
        </w:rPr>
        <w:t>1.</w:t>
      </w:r>
      <w:r w:rsidR="0088767B">
        <w:rPr>
          <w:rFonts w:ascii="Times New Roman" w:hAnsi="Times New Roman" w:cs="Times New Roman"/>
          <w:sz w:val="24"/>
          <w:szCs w:val="24"/>
          <w:lang w:eastAsia="ru-RU"/>
        </w:rPr>
        <w:t xml:space="preserve"> следующего содержания:</w:t>
      </w:r>
    </w:p>
    <w:p w:rsidR="00B3118F" w:rsidRDefault="00B3118F" w:rsidP="00674E1D">
      <w:pPr>
        <w:spacing w:after="0" w:line="240" w:lineRule="auto"/>
        <w:jc w:val="both"/>
        <w:rPr>
          <w:rFonts w:ascii="Times New Roman" w:hAnsi="Times New Roman" w:cs="Times New Roman"/>
          <w:sz w:val="24"/>
          <w:szCs w:val="24"/>
          <w:lang w:eastAsia="ru-RU"/>
        </w:rPr>
      </w:pPr>
    </w:p>
    <w:p w:rsidR="00674E1D" w:rsidRDefault="00674E1D" w:rsidP="00674E1D">
      <w:pPr>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«1. </w:t>
      </w:r>
      <w:r w:rsidRPr="00674E1D">
        <w:rPr>
          <w:rFonts w:ascii="Times New Roman" w:hAnsi="Times New Roman" w:cs="Times New Roman"/>
          <w:sz w:val="24"/>
          <w:szCs w:val="24"/>
          <w:lang w:eastAsia="ru-RU"/>
        </w:rPr>
        <w:t>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74E1D" w:rsidRPr="00674E1D" w:rsidRDefault="00674E1D" w:rsidP="00674E1D">
      <w:pPr>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 </w:t>
      </w:r>
      <w:r w:rsidRPr="00674E1D">
        <w:rPr>
          <w:rFonts w:ascii="Times New Roman" w:hAnsi="Times New Roman" w:cs="Times New Roman"/>
          <w:sz w:val="24"/>
          <w:szCs w:val="24"/>
          <w:lang w:eastAsia="ru-RU"/>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w:t>
      </w:r>
      <w:r w:rsidRPr="00674E1D">
        <w:rPr>
          <w:rFonts w:ascii="Times New Roman" w:hAnsi="Times New Roman" w:cs="Times New Roman"/>
          <w:sz w:val="24"/>
          <w:szCs w:val="24"/>
          <w:lang w:eastAsia="ru-RU"/>
        </w:rPr>
        <w:lastRenderedPageBreak/>
        <w:t>субъекта персональных данных или его представителя оператор обязан дать в письменной форме мотивированный ответ, содержащий ссылку</w:t>
      </w:r>
      <w:r>
        <w:rPr>
          <w:rFonts w:ascii="Times New Roman" w:hAnsi="Times New Roman" w:cs="Times New Roman"/>
          <w:sz w:val="24"/>
          <w:szCs w:val="24"/>
          <w:lang w:eastAsia="ru-RU"/>
        </w:rPr>
        <w:t xml:space="preserve"> на основания</w:t>
      </w:r>
      <w:r w:rsidRPr="00674E1D">
        <w:rPr>
          <w:rFonts w:ascii="Times New Roman" w:hAnsi="Times New Roman" w:cs="Times New Roman"/>
          <w:sz w:val="24"/>
          <w:szCs w:val="24"/>
          <w:lang w:eastAsia="ru-RU"/>
        </w:rPr>
        <w:t xml:space="preserve">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674E1D" w:rsidRPr="00674E1D" w:rsidRDefault="00674E1D" w:rsidP="00674E1D">
      <w:pPr>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3. </w:t>
      </w:r>
      <w:r w:rsidRPr="00674E1D">
        <w:rPr>
          <w:rFonts w:ascii="Times New Roman" w:hAnsi="Times New Roman" w:cs="Times New Roman"/>
          <w:sz w:val="24"/>
          <w:szCs w:val="24"/>
          <w:lang w:eastAsia="ru-RU"/>
        </w:rPr>
        <w:t>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674E1D" w:rsidRDefault="00F12DE5" w:rsidP="00674E1D">
      <w:pPr>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674E1D">
        <w:rPr>
          <w:rFonts w:ascii="Times New Roman" w:hAnsi="Times New Roman" w:cs="Times New Roman"/>
          <w:sz w:val="24"/>
          <w:szCs w:val="24"/>
          <w:lang w:eastAsia="ru-RU"/>
        </w:rPr>
        <w:t>4.</w:t>
      </w:r>
      <w:r>
        <w:rPr>
          <w:rFonts w:ascii="Times New Roman" w:hAnsi="Times New Roman" w:cs="Times New Roman"/>
          <w:sz w:val="24"/>
          <w:szCs w:val="24"/>
          <w:lang w:eastAsia="ru-RU"/>
        </w:rPr>
        <w:t xml:space="preserve"> </w:t>
      </w:r>
      <w:r w:rsidR="00674E1D" w:rsidRPr="00674E1D">
        <w:rPr>
          <w:rFonts w:ascii="Times New Roman" w:hAnsi="Times New Roman" w:cs="Times New Roman"/>
          <w:sz w:val="24"/>
          <w:szCs w:val="24"/>
          <w:lang w:eastAsia="ru-RU"/>
        </w:rPr>
        <w:t>Оператор обязан сообщить в уполномоченный </w:t>
      </w:r>
      <w:hyperlink r:id="rId6" w:anchor="dst100030" w:history="1">
        <w:r w:rsidR="00674E1D" w:rsidRPr="00674E1D">
          <w:rPr>
            <w:rFonts w:ascii="Times New Roman" w:hAnsi="Times New Roman" w:cs="Times New Roman"/>
            <w:sz w:val="24"/>
            <w:szCs w:val="24"/>
            <w:lang w:eastAsia="ru-RU"/>
          </w:rPr>
          <w:t>орган</w:t>
        </w:r>
      </w:hyperlink>
      <w:r w:rsidR="00674E1D" w:rsidRPr="00674E1D">
        <w:rPr>
          <w:rFonts w:ascii="Times New Roman" w:hAnsi="Times New Roman" w:cs="Times New Roman"/>
          <w:sz w:val="24"/>
          <w:szCs w:val="24"/>
          <w:lang w:eastAsia="ru-RU"/>
        </w:rPr>
        <w:t>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r w:rsidR="00B3118F">
        <w:rPr>
          <w:rFonts w:ascii="Times New Roman" w:hAnsi="Times New Roman" w:cs="Times New Roman"/>
          <w:sz w:val="24"/>
          <w:szCs w:val="24"/>
          <w:lang w:eastAsia="ru-RU"/>
        </w:rPr>
        <w:t>»</w:t>
      </w:r>
    </w:p>
    <w:p w:rsidR="00C5362C" w:rsidRPr="00F12DE5" w:rsidRDefault="009D5513" w:rsidP="00674E1D">
      <w:pPr>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2. </w:t>
      </w:r>
      <w:r w:rsidR="00F12DE5">
        <w:rPr>
          <w:rFonts w:ascii="Times New Roman" w:hAnsi="Times New Roman"/>
          <w:sz w:val="24"/>
          <w:szCs w:val="24"/>
          <w:lang w:eastAsia="ru-RU"/>
        </w:rPr>
        <w:t>Разместить</w:t>
      </w:r>
      <w:r w:rsidR="00C5362C" w:rsidRPr="00473843">
        <w:rPr>
          <w:rFonts w:ascii="Times New Roman" w:hAnsi="Times New Roman"/>
          <w:sz w:val="24"/>
          <w:szCs w:val="24"/>
          <w:lang w:eastAsia="ru-RU"/>
        </w:rPr>
        <w:t xml:space="preserve"> настоящее постановление на официальном сайте муниципального </w:t>
      </w:r>
      <w:r w:rsidR="00C5362C" w:rsidRPr="00F12DE5">
        <w:rPr>
          <w:rFonts w:ascii="Times New Roman" w:hAnsi="Times New Roman" w:cs="Times New Roman"/>
          <w:sz w:val="24"/>
          <w:szCs w:val="24"/>
          <w:lang w:eastAsia="ru-RU"/>
        </w:rPr>
        <w:t>образования в информационно-телекоммуникационной сети «Интернет».</w:t>
      </w:r>
    </w:p>
    <w:p w:rsidR="00F12DE5" w:rsidRPr="00F12DE5" w:rsidRDefault="00F12DE5" w:rsidP="00674E1D">
      <w:pPr>
        <w:ind w:firstLine="567"/>
        <w:jc w:val="both"/>
        <w:rPr>
          <w:rFonts w:ascii="Times New Roman" w:hAnsi="Times New Roman" w:cs="Times New Roman"/>
          <w:sz w:val="24"/>
          <w:szCs w:val="24"/>
          <w:lang w:eastAsia="ru-RU"/>
        </w:rPr>
      </w:pPr>
      <w:r w:rsidRPr="00F12DE5">
        <w:rPr>
          <w:rFonts w:ascii="Times New Roman" w:hAnsi="Times New Roman" w:cs="Times New Roman"/>
          <w:color w:val="000000"/>
          <w:sz w:val="24"/>
          <w:szCs w:val="24"/>
          <w:shd w:val="clear" w:color="auto" w:fill="FFFFFF"/>
        </w:rPr>
        <w:t xml:space="preserve">3. </w:t>
      </w:r>
      <w:r>
        <w:rPr>
          <w:rFonts w:ascii="Times New Roman" w:hAnsi="Times New Roman" w:cs="Times New Roman"/>
          <w:color w:val="000000"/>
          <w:sz w:val="24"/>
          <w:szCs w:val="24"/>
          <w:shd w:val="clear" w:color="auto" w:fill="FFFFFF"/>
        </w:rPr>
        <w:t xml:space="preserve"> </w:t>
      </w:r>
      <w:r w:rsidRPr="00F12DE5">
        <w:rPr>
          <w:rFonts w:ascii="Times New Roman" w:hAnsi="Times New Roman" w:cs="Times New Roman"/>
          <w:color w:val="000000"/>
          <w:sz w:val="24"/>
          <w:szCs w:val="24"/>
          <w:shd w:val="clear" w:color="auto" w:fill="FFFFFF"/>
        </w:rPr>
        <w:t>Постановление вступает в силу со дня его официального опубликования</w:t>
      </w:r>
      <w:r>
        <w:rPr>
          <w:rFonts w:ascii="Times New Roman" w:hAnsi="Times New Roman" w:cs="Times New Roman"/>
          <w:color w:val="000000"/>
          <w:sz w:val="24"/>
          <w:szCs w:val="24"/>
          <w:shd w:val="clear" w:color="auto" w:fill="FFFFFF"/>
        </w:rPr>
        <w:t>.</w:t>
      </w:r>
    </w:p>
    <w:p w:rsidR="00C5362C" w:rsidRPr="00674E1D" w:rsidRDefault="00F12DE5" w:rsidP="00674E1D">
      <w:pPr>
        <w:ind w:firstLine="567"/>
        <w:jc w:val="both"/>
        <w:rPr>
          <w:rFonts w:ascii="Times New Roman" w:hAnsi="Times New Roman"/>
          <w:sz w:val="24"/>
          <w:szCs w:val="24"/>
          <w:lang w:eastAsia="ru-RU"/>
        </w:rPr>
      </w:pPr>
      <w:r>
        <w:rPr>
          <w:rFonts w:ascii="Times New Roman" w:hAnsi="Times New Roman"/>
          <w:sz w:val="24"/>
          <w:szCs w:val="24"/>
          <w:lang w:eastAsia="ru-RU"/>
        </w:rPr>
        <w:t>4</w:t>
      </w:r>
      <w:r w:rsidR="00674E1D">
        <w:rPr>
          <w:rFonts w:ascii="Times New Roman" w:hAnsi="Times New Roman"/>
          <w:sz w:val="24"/>
          <w:szCs w:val="24"/>
          <w:lang w:eastAsia="ru-RU"/>
        </w:rPr>
        <w:t>.</w:t>
      </w:r>
      <w:r>
        <w:rPr>
          <w:rFonts w:ascii="Times New Roman" w:hAnsi="Times New Roman"/>
          <w:sz w:val="24"/>
          <w:szCs w:val="24"/>
          <w:lang w:eastAsia="ru-RU"/>
        </w:rPr>
        <w:t xml:space="preserve">  </w:t>
      </w:r>
      <w:r w:rsidR="00674E1D">
        <w:rPr>
          <w:rFonts w:ascii="Times New Roman" w:hAnsi="Times New Roman"/>
          <w:sz w:val="24"/>
          <w:szCs w:val="24"/>
          <w:lang w:eastAsia="ru-RU"/>
        </w:rPr>
        <w:t>К</w:t>
      </w:r>
      <w:r w:rsidR="00C5362C" w:rsidRPr="00674E1D">
        <w:rPr>
          <w:rFonts w:ascii="Times New Roman" w:hAnsi="Times New Roman"/>
          <w:sz w:val="24"/>
          <w:szCs w:val="24"/>
          <w:lang w:eastAsia="ru-RU"/>
        </w:rPr>
        <w:t>онтроль за исполнением настоящего постановления оставляю за собой.</w:t>
      </w:r>
    </w:p>
    <w:p w:rsidR="00C5362C" w:rsidRPr="00473843" w:rsidRDefault="00C5362C" w:rsidP="00C5362C">
      <w:pPr>
        <w:tabs>
          <w:tab w:val="left" w:pos="1134"/>
        </w:tabs>
        <w:autoSpaceDE w:val="0"/>
        <w:autoSpaceDN w:val="0"/>
        <w:adjustRightInd w:val="0"/>
        <w:spacing w:after="0" w:line="240" w:lineRule="auto"/>
        <w:ind w:left="567"/>
        <w:jc w:val="both"/>
        <w:rPr>
          <w:rFonts w:ascii="Times New Roman" w:hAnsi="Times New Roman"/>
          <w:sz w:val="24"/>
          <w:szCs w:val="24"/>
          <w:lang w:eastAsia="ru-RU"/>
        </w:rPr>
      </w:pPr>
    </w:p>
    <w:p w:rsidR="00674E1D" w:rsidRDefault="00674E1D" w:rsidP="00674E1D">
      <w:pPr>
        <w:tabs>
          <w:tab w:val="left" w:pos="465"/>
        </w:tabs>
        <w:spacing w:before="100" w:beforeAutospacing="1" w:after="100" w:afterAutospacing="1" w:line="240" w:lineRule="auto"/>
        <w:rPr>
          <w:rFonts w:ascii="Times New Roman" w:hAnsi="Times New Roman"/>
          <w:sz w:val="24"/>
          <w:szCs w:val="24"/>
          <w:lang w:eastAsia="ru-RU"/>
        </w:rPr>
      </w:pPr>
    </w:p>
    <w:p w:rsidR="00C5362C" w:rsidRPr="00674E1D" w:rsidRDefault="00674E1D" w:rsidP="00674E1D">
      <w:pPr>
        <w:tabs>
          <w:tab w:val="left" w:pos="465"/>
        </w:tabs>
        <w:spacing w:before="100" w:beforeAutospacing="1" w:after="100" w:afterAutospacing="1" w:line="240" w:lineRule="auto"/>
        <w:rPr>
          <w:rFonts w:ascii="Times New Roman" w:hAnsi="Times New Roman"/>
          <w:bCs/>
          <w:color w:val="000000"/>
          <w:sz w:val="24"/>
          <w:szCs w:val="24"/>
        </w:rPr>
      </w:pPr>
      <w:r w:rsidRPr="00674E1D">
        <w:rPr>
          <w:rFonts w:ascii="Times New Roman" w:hAnsi="Times New Roman"/>
          <w:bCs/>
          <w:color w:val="000000"/>
          <w:sz w:val="24"/>
          <w:szCs w:val="24"/>
        </w:rPr>
        <w:t>Глава администрации                                                                                              Д.В. Кобзев</w:t>
      </w:r>
    </w:p>
    <w:p w:rsidR="00C5362C" w:rsidRDefault="00C5362C" w:rsidP="00C5362C">
      <w:pPr>
        <w:shd w:val="clear" w:color="auto" w:fill="FFFFFF"/>
        <w:spacing w:after="0" w:line="450" w:lineRule="atLeast"/>
        <w:outlineLvl w:val="1"/>
        <w:rPr>
          <w:rFonts w:ascii="Arial" w:eastAsia="Times New Roman" w:hAnsi="Arial" w:cs="Arial"/>
          <w:b/>
          <w:bCs/>
          <w:color w:val="000000"/>
          <w:kern w:val="36"/>
          <w:sz w:val="30"/>
          <w:szCs w:val="30"/>
          <w:lang w:eastAsia="ru-RU"/>
        </w:rPr>
      </w:pPr>
    </w:p>
    <w:p w:rsidR="00C5362C" w:rsidRDefault="00C5362C" w:rsidP="00C5362C">
      <w:pPr>
        <w:shd w:val="clear" w:color="auto" w:fill="FFFFFF"/>
        <w:spacing w:after="0" w:line="450" w:lineRule="atLeast"/>
        <w:outlineLvl w:val="1"/>
        <w:rPr>
          <w:rFonts w:ascii="Arial" w:eastAsia="Times New Roman" w:hAnsi="Arial" w:cs="Arial"/>
          <w:b/>
          <w:bCs/>
          <w:color w:val="000000"/>
          <w:kern w:val="36"/>
          <w:sz w:val="30"/>
          <w:szCs w:val="30"/>
          <w:lang w:eastAsia="ru-RU"/>
        </w:rPr>
      </w:pPr>
    </w:p>
    <w:p w:rsidR="00C5362C" w:rsidRDefault="00C5362C" w:rsidP="00C5362C">
      <w:pPr>
        <w:shd w:val="clear" w:color="auto" w:fill="FFFFFF"/>
        <w:spacing w:after="0" w:line="450" w:lineRule="atLeast"/>
        <w:outlineLvl w:val="1"/>
        <w:rPr>
          <w:rFonts w:ascii="Arial" w:eastAsia="Times New Roman" w:hAnsi="Arial" w:cs="Arial"/>
          <w:b/>
          <w:bCs/>
          <w:color w:val="000000"/>
          <w:kern w:val="36"/>
          <w:sz w:val="30"/>
          <w:szCs w:val="30"/>
          <w:lang w:eastAsia="ru-RU"/>
        </w:rPr>
      </w:pPr>
    </w:p>
    <w:p w:rsidR="00C5362C" w:rsidRDefault="00C5362C" w:rsidP="00C5362C">
      <w:pPr>
        <w:shd w:val="clear" w:color="auto" w:fill="FFFFFF"/>
        <w:spacing w:after="0" w:line="450" w:lineRule="atLeast"/>
        <w:outlineLvl w:val="1"/>
        <w:rPr>
          <w:rFonts w:ascii="Arial" w:eastAsia="Times New Roman" w:hAnsi="Arial" w:cs="Arial"/>
          <w:b/>
          <w:bCs/>
          <w:color w:val="000000"/>
          <w:kern w:val="36"/>
          <w:sz w:val="30"/>
          <w:szCs w:val="30"/>
          <w:lang w:eastAsia="ru-RU"/>
        </w:rPr>
      </w:pPr>
    </w:p>
    <w:p w:rsidR="00C5362C" w:rsidRDefault="00C5362C" w:rsidP="00C5362C">
      <w:pPr>
        <w:shd w:val="clear" w:color="auto" w:fill="FFFFFF"/>
        <w:spacing w:after="0" w:line="450" w:lineRule="atLeast"/>
        <w:outlineLvl w:val="1"/>
        <w:rPr>
          <w:rFonts w:ascii="Arial" w:eastAsia="Times New Roman" w:hAnsi="Arial" w:cs="Arial"/>
          <w:b/>
          <w:bCs/>
          <w:color w:val="000000"/>
          <w:kern w:val="36"/>
          <w:sz w:val="30"/>
          <w:szCs w:val="30"/>
          <w:lang w:eastAsia="ru-RU"/>
        </w:rPr>
      </w:pPr>
    </w:p>
    <w:p w:rsidR="00C5362C" w:rsidRDefault="00C5362C" w:rsidP="00C5362C">
      <w:pPr>
        <w:shd w:val="clear" w:color="auto" w:fill="FFFFFF"/>
        <w:spacing w:after="0" w:line="450" w:lineRule="atLeast"/>
        <w:outlineLvl w:val="1"/>
        <w:rPr>
          <w:rFonts w:ascii="Arial" w:eastAsia="Times New Roman" w:hAnsi="Arial" w:cs="Arial"/>
          <w:b/>
          <w:bCs/>
          <w:color w:val="000000"/>
          <w:kern w:val="36"/>
          <w:sz w:val="30"/>
          <w:szCs w:val="30"/>
          <w:lang w:eastAsia="ru-RU"/>
        </w:rPr>
      </w:pPr>
    </w:p>
    <w:sectPr w:rsidR="00C5362C" w:rsidSect="00674E1D">
      <w:pgSz w:w="11906" w:h="16838"/>
      <w:pgMar w:top="1134" w:right="99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24634"/>
    <w:multiLevelType w:val="multilevel"/>
    <w:tmpl w:val="3BC8E8D8"/>
    <w:lvl w:ilvl="0">
      <w:start w:val="1"/>
      <w:numFmt w:val="decimal"/>
      <w:suff w:val="space"/>
      <w:lvlText w:val="%1."/>
      <w:lvlJc w:val="left"/>
      <w:pPr>
        <w:ind w:firstLine="851"/>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40455289"/>
    <w:multiLevelType w:val="hybridMultilevel"/>
    <w:tmpl w:val="3A5685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A0"/>
    <w:rsid w:val="00674E1D"/>
    <w:rsid w:val="006E63A0"/>
    <w:rsid w:val="0088767B"/>
    <w:rsid w:val="009D5513"/>
    <w:rsid w:val="00B3118F"/>
    <w:rsid w:val="00C5362C"/>
    <w:rsid w:val="00ED4B2E"/>
    <w:rsid w:val="00F12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181B1"/>
  <w15:chartTrackingRefBased/>
  <w15:docId w15:val="{9FE0F578-6F15-4717-8657-5B9D8955E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536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5362C"/>
    <w:rPr>
      <w:color w:val="0000FF"/>
      <w:u w:val="single"/>
    </w:rPr>
  </w:style>
  <w:style w:type="paragraph" w:customStyle="1" w:styleId="no-indent">
    <w:name w:val="no-indent"/>
    <w:basedOn w:val="a"/>
    <w:rsid w:val="00C536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C5362C"/>
    <w:pPr>
      <w:ind w:left="720"/>
      <w:contextualSpacing/>
    </w:pPr>
  </w:style>
  <w:style w:type="paragraph" w:styleId="a6">
    <w:name w:val="Balloon Text"/>
    <w:basedOn w:val="a"/>
    <w:link w:val="a7"/>
    <w:uiPriority w:val="99"/>
    <w:semiHidden/>
    <w:unhideWhenUsed/>
    <w:rsid w:val="00B3118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311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998113">
      <w:bodyDiv w:val="1"/>
      <w:marLeft w:val="0"/>
      <w:marRight w:val="0"/>
      <w:marTop w:val="0"/>
      <w:marBottom w:val="0"/>
      <w:divBdr>
        <w:top w:val="none" w:sz="0" w:space="0" w:color="auto"/>
        <w:left w:val="none" w:sz="0" w:space="0" w:color="auto"/>
        <w:bottom w:val="none" w:sz="0" w:space="0" w:color="auto"/>
        <w:right w:val="none" w:sz="0" w:space="0" w:color="auto"/>
      </w:divBdr>
      <w:divsChild>
        <w:div w:id="1726757957">
          <w:marLeft w:val="0"/>
          <w:marRight w:val="0"/>
          <w:marTop w:val="0"/>
          <w:marBottom w:val="0"/>
          <w:divBdr>
            <w:top w:val="none" w:sz="0" w:space="0" w:color="auto"/>
            <w:left w:val="none" w:sz="0" w:space="0" w:color="auto"/>
            <w:bottom w:val="none" w:sz="0" w:space="0" w:color="auto"/>
            <w:right w:val="none" w:sz="0" w:space="0" w:color="auto"/>
          </w:divBdr>
        </w:div>
        <w:div w:id="1313679452">
          <w:marLeft w:val="0"/>
          <w:marRight w:val="0"/>
          <w:marTop w:val="210"/>
          <w:marBottom w:val="0"/>
          <w:divBdr>
            <w:top w:val="none" w:sz="0" w:space="0" w:color="auto"/>
            <w:left w:val="none" w:sz="0" w:space="0" w:color="auto"/>
            <w:bottom w:val="none" w:sz="0" w:space="0" w:color="auto"/>
            <w:right w:val="none" w:sz="0" w:space="0" w:color="auto"/>
          </w:divBdr>
        </w:div>
        <w:div w:id="1513909665">
          <w:marLeft w:val="0"/>
          <w:marRight w:val="0"/>
          <w:marTop w:val="0"/>
          <w:marBottom w:val="0"/>
          <w:divBdr>
            <w:top w:val="none" w:sz="0" w:space="0" w:color="auto"/>
            <w:left w:val="none" w:sz="0" w:space="0" w:color="auto"/>
            <w:bottom w:val="none" w:sz="0" w:space="0" w:color="auto"/>
            <w:right w:val="none" w:sz="0" w:space="0" w:color="auto"/>
          </w:divBdr>
        </w:div>
        <w:div w:id="1559973444">
          <w:marLeft w:val="0"/>
          <w:marRight w:val="0"/>
          <w:marTop w:val="0"/>
          <w:marBottom w:val="0"/>
          <w:divBdr>
            <w:top w:val="none" w:sz="0" w:space="0" w:color="auto"/>
            <w:left w:val="none" w:sz="0" w:space="0" w:color="auto"/>
            <w:bottom w:val="none" w:sz="0" w:space="0" w:color="auto"/>
            <w:right w:val="none" w:sz="0" w:space="0" w:color="auto"/>
          </w:divBdr>
        </w:div>
        <w:div w:id="628241447">
          <w:marLeft w:val="0"/>
          <w:marRight w:val="0"/>
          <w:marTop w:val="0"/>
          <w:marBottom w:val="0"/>
          <w:divBdr>
            <w:top w:val="none" w:sz="0" w:space="0" w:color="auto"/>
            <w:left w:val="none" w:sz="0" w:space="0" w:color="auto"/>
            <w:bottom w:val="none" w:sz="0" w:space="0" w:color="auto"/>
            <w:right w:val="none" w:sz="0" w:space="0" w:color="auto"/>
          </w:divBdr>
        </w:div>
        <w:div w:id="1515723806">
          <w:marLeft w:val="0"/>
          <w:marRight w:val="0"/>
          <w:marTop w:val="0"/>
          <w:marBottom w:val="0"/>
          <w:divBdr>
            <w:top w:val="none" w:sz="0" w:space="0" w:color="auto"/>
            <w:left w:val="none" w:sz="0" w:space="0" w:color="auto"/>
            <w:bottom w:val="none" w:sz="0" w:space="0" w:color="auto"/>
            <w:right w:val="none" w:sz="0" w:space="0" w:color="auto"/>
          </w:divBdr>
        </w:div>
        <w:div w:id="879128219">
          <w:marLeft w:val="0"/>
          <w:marRight w:val="0"/>
          <w:marTop w:val="0"/>
          <w:marBottom w:val="0"/>
          <w:divBdr>
            <w:top w:val="none" w:sz="0" w:space="0" w:color="auto"/>
            <w:left w:val="none" w:sz="0" w:space="0" w:color="auto"/>
            <w:bottom w:val="none" w:sz="0" w:space="0" w:color="auto"/>
            <w:right w:val="none" w:sz="0" w:space="0" w:color="auto"/>
          </w:divBdr>
        </w:div>
        <w:div w:id="1684280496">
          <w:marLeft w:val="0"/>
          <w:marRight w:val="0"/>
          <w:marTop w:val="0"/>
          <w:marBottom w:val="0"/>
          <w:divBdr>
            <w:top w:val="none" w:sz="0" w:space="0" w:color="auto"/>
            <w:left w:val="none" w:sz="0" w:space="0" w:color="auto"/>
            <w:bottom w:val="none" w:sz="0" w:space="0" w:color="auto"/>
            <w:right w:val="none" w:sz="0" w:space="0" w:color="auto"/>
          </w:divBdr>
        </w:div>
        <w:div w:id="543180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ltant.ru/document/cons_doc_LAW_532715/b2ec876ddbcb89fd74f1c09f3de6d3f2617279a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739</Words>
  <Characters>4214</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userkuzm</dc:creator>
  <cp:keywords/>
  <dc:description/>
  <cp:lastModifiedBy>userkuzm</cp:lastModifiedBy>
  <cp:revision>4</cp:revision>
  <cp:lastPrinted>2026-06-29T12:15:00Z</cp:lastPrinted>
  <dcterms:created xsi:type="dcterms:W3CDTF">2026-06-29T09:44:00Z</dcterms:created>
  <dcterms:modified xsi:type="dcterms:W3CDTF">2026-06-29T12:20:00Z</dcterms:modified>
</cp:coreProperties>
</file>