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03" w:rsidRPr="00C736F5" w:rsidRDefault="00DB563B" w:rsidP="001D7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563B">
        <w:rPr>
          <w:rFonts w:ascii="Arial" w:eastAsia="Calibri" w:hAnsi="Arial" w:cs="Arial"/>
          <w:noProof/>
          <w:sz w:val="20"/>
          <w:szCs w:val="20"/>
          <w:lang w:eastAsia="ru-RU"/>
        </w:rPr>
        <w:drawing>
          <wp:inline distT="0" distB="0" distL="0" distR="0" wp14:anchorId="0BBB99F7" wp14:editId="370E5C9E">
            <wp:extent cx="682388" cy="798394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2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7303" w:rsidRPr="00C736F5"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</w:p>
    <w:p w:rsidR="001D7303" w:rsidRPr="00C736F5" w:rsidRDefault="001D7303" w:rsidP="001D7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МУНИЦИПАЛЬНОЕ  ОБРАЗОВАНИЕ</w:t>
      </w:r>
    </w:p>
    <w:p w:rsidR="001D7303" w:rsidRPr="00C736F5" w:rsidRDefault="001D7303" w:rsidP="001D7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736F5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D7303" w:rsidRPr="00C736F5" w:rsidRDefault="001D7303" w:rsidP="001D7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ВСЕВОЛОЖСКОГО МУНИЦИПАЛЬНОГО  РАЙОНА</w:t>
      </w:r>
    </w:p>
    <w:p w:rsidR="001D7303" w:rsidRPr="00C736F5" w:rsidRDefault="001D7303" w:rsidP="001D7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36F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D7303" w:rsidRDefault="001D7303" w:rsidP="001D7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36F5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1D7303" w:rsidRPr="00C736F5" w:rsidRDefault="001D7303" w:rsidP="001D7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7303" w:rsidRPr="00C736F5" w:rsidRDefault="00DB563B" w:rsidP="001D730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А С П О Р Я Ж Е Н И Е</w:t>
      </w:r>
    </w:p>
    <w:p w:rsidR="00DB563B" w:rsidRDefault="001D7303" w:rsidP="001D730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</w:p>
    <w:p w:rsidR="001D7303" w:rsidRPr="00C736F5" w:rsidRDefault="001D7303" w:rsidP="001D7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B563B">
        <w:rPr>
          <w:rFonts w:ascii="Times New Roman" w:hAnsi="Times New Roman" w:cs="Times New Roman"/>
          <w:sz w:val="28"/>
          <w:szCs w:val="28"/>
          <w:u w:val="single"/>
        </w:rPr>
        <w:t xml:space="preserve">26 ноября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2018 года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736F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C736F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B563B">
        <w:rPr>
          <w:rFonts w:ascii="Times New Roman" w:hAnsi="Times New Roman" w:cs="Times New Roman"/>
          <w:sz w:val="28"/>
          <w:szCs w:val="28"/>
          <w:u w:val="single"/>
        </w:rPr>
        <w:t>№ 177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D7303" w:rsidRPr="00C736F5" w:rsidRDefault="001D7303" w:rsidP="001D7303">
      <w:pPr>
        <w:spacing w:after="0" w:line="240" w:lineRule="auto"/>
        <w:rPr>
          <w:rFonts w:ascii="Times New Roman" w:hAnsi="Times New Roman" w:cs="Times New Roman"/>
        </w:rPr>
      </w:pPr>
      <w:r w:rsidRPr="00C736F5">
        <w:rPr>
          <w:rFonts w:ascii="Times New Roman" w:hAnsi="Times New Roman" w:cs="Times New Roman"/>
        </w:rPr>
        <w:t>г</w:t>
      </w:r>
      <w:proofErr w:type="gramStart"/>
      <w:r w:rsidR="00DB563B">
        <w:rPr>
          <w:rFonts w:ascii="Times New Roman" w:hAnsi="Times New Roman" w:cs="Times New Roman"/>
        </w:rPr>
        <w:t xml:space="preserve"> </w:t>
      </w:r>
      <w:r w:rsidRPr="00C736F5">
        <w:rPr>
          <w:rFonts w:ascii="Times New Roman" w:hAnsi="Times New Roman" w:cs="Times New Roman"/>
        </w:rPr>
        <w:t>.</w:t>
      </w:r>
      <w:proofErr w:type="gramEnd"/>
      <w:r w:rsidRPr="00C736F5">
        <w:rPr>
          <w:rFonts w:ascii="Times New Roman" w:hAnsi="Times New Roman" w:cs="Times New Roman"/>
        </w:rPr>
        <w:t>п. Кузьмоловский</w:t>
      </w:r>
    </w:p>
    <w:p w:rsidR="001D7303" w:rsidRDefault="001D7303" w:rsidP="001D7303">
      <w:pPr>
        <w:spacing w:after="0" w:line="240" w:lineRule="auto"/>
      </w:pPr>
    </w:p>
    <w:p w:rsidR="001D7303" w:rsidRDefault="001D7303" w:rsidP="001D73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1D7303" w:rsidRDefault="001D7303" w:rsidP="001D73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пиротехнических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C3921">
        <w:rPr>
          <w:rFonts w:ascii="Times New Roman" w:hAnsi="Times New Roman" w:cs="Times New Roman"/>
          <w:sz w:val="28"/>
          <w:szCs w:val="28"/>
        </w:rPr>
        <w:t>зделий</w:t>
      </w:r>
      <w:r>
        <w:rPr>
          <w:rFonts w:ascii="Times New Roman" w:hAnsi="Times New Roman" w:cs="Times New Roman"/>
          <w:sz w:val="28"/>
          <w:szCs w:val="28"/>
        </w:rPr>
        <w:t xml:space="preserve"> в период</w:t>
      </w:r>
    </w:p>
    <w:p w:rsidR="001D7303" w:rsidRDefault="001D7303" w:rsidP="001D73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новогодних праздников 2018-2019 г.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D7303" w:rsidRDefault="001D7303" w:rsidP="001D73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 их реализация  </w:t>
      </w:r>
      <w:r w:rsidRPr="00FC3921">
        <w:rPr>
          <w:rFonts w:ascii="Times New Roman" w:hAnsi="Times New Roman" w:cs="Times New Roman"/>
          <w:sz w:val="28"/>
          <w:szCs w:val="28"/>
        </w:rPr>
        <w:t>на территории поселени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D7303" w:rsidRPr="00FC3921" w:rsidRDefault="001D7303" w:rsidP="001D73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7303" w:rsidRDefault="001D7303" w:rsidP="00DB563B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921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в соответствии с Федеральным законом от 06.10.2003 №131-ФЗ "Об общих принципах организации местного самоуправления в Российской Федерации", постановлением Правительства РФ от 22.12.2009 №</w:t>
      </w:r>
      <w:r w:rsidR="00DB563B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1052 «Об утверждении требований пожарной безопасности при распространении и использовании пиротехнических изделий», постановлением Правительства Ленинградско</w:t>
      </w:r>
      <w:r w:rsidR="00DB563B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DB563B">
        <w:rPr>
          <w:rFonts w:ascii="Times New Roman" w:hAnsi="Times New Roman" w:cs="Times New Roman"/>
          <w:sz w:val="28"/>
          <w:szCs w:val="28"/>
        </w:rPr>
        <w:t xml:space="preserve"> области от 29.06.2007 № 157 «</w:t>
      </w:r>
      <w:r w:rsidRPr="00FC3921">
        <w:rPr>
          <w:rFonts w:ascii="Times New Roman" w:hAnsi="Times New Roman" w:cs="Times New Roman"/>
          <w:sz w:val="28"/>
          <w:szCs w:val="28"/>
        </w:rPr>
        <w:t>О реализации и применении пиротехнической продукции бытового назначения на те</w:t>
      </w:r>
      <w:r w:rsidR="00DB563B">
        <w:rPr>
          <w:rFonts w:ascii="Times New Roman" w:hAnsi="Times New Roman" w:cs="Times New Roman"/>
          <w:sz w:val="28"/>
          <w:szCs w:val="28"/>
        </w:rPr>
        <w:t>рритории Ленинградской области»:</w:t>
      </w:r>
    </w:p>
    <w:p w:rsidR="001D7303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Довести до населения поселения и организаций, расположенных на территории поселения требования законодательства о применении фейерверков и других пиротехнических изделий, их  реализации </w:t>
      </w:r>
      <w:r w:rsidRPr="005E61B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563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E61BF">
        <w:rPr>
          <w:rFonts w:ascii="Times New Roman" w:hAnsi="Times New Roman" w:cs="Times New Roman"/>
          <w:sz w:val="28"/>
          <w:szCs w:val="28"/>
        </w:rPr>
        <w:t>узьмоловское городское поселение</w:t>
      </w:r>
      <w:r w:rsidR="00DB56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C3921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</w:t>
      </w:r>
      <w:r>
        <w:rPr>
          <w:rFonts w:ascii="Times New Roman" w:hAnsi="Times New Roman" w:cs="Times New Roman"/>
          <w:sz w:val="28"/>
          <w:szCs w:val="28"/>
        </w:rPr>
        <w:t xml:space="preserve"> опасности, установленной ГОСТ </w:t>
      </w:r>
      <w:r w:rsidRPr="00FC3921">
        <w:rPr>
          <w:rFonts w:ascii="Times New Roman" w:hAnsi="Times New Roman" w:cs="Times New Roman"/>
          <w:sz w:val="28"/>
          <w:szCs w:val="28"/>
        </w:rPr>
        <w:t xml:space="preserve"> Р51270-99</w:t>
      </w:r>
    </w:p>
    <w:p w:rsidR="001D7303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C3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FC3921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изделий: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3921">
        <w:rPr>
          <w:rFonts w:ascii="Times New Roman" w:hAnsi="Times New Roman" w:cs="Times New Roman"/>
          <w:sz w:val="28"/>
          <w:szCs w:val="28"/>
        </w:rPr>
        <w:t>в помещениях, зданиях и сооружениях любого функционального назначения;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3921">
        <w:rPr>
          <w:rFonts w:ascii="Times New Roman" w:hAnsi="Times New Roman" w:cs="Times New Roman"/>
          <w:sz w:val="28"/>
          <w:szCs w:val="28"/>
        </w:rPr>
        <w:t>вблизи опасных и вредных производств и объектов, а также транспортных узлов;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C3921">
        <w:rPr>
          <w:rFonts w:ascii="Times New Roman" w:hAnsi="Times New Roman" w:cs="Times New Roman"/>
          <w:sz w:val="28"/>
          <w:szCs w:val="28"/>
        </w:rPr>
        <w:t>в полосах отчуждения железных дорог, нефтепроводов, газопроводов и линий высоковольтной электропередачи;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3921">
        <w:rPr>
          <w:rFonts w:ascii="Times New Roman" w:hAnsi="Times New Roman" w:cs="Times New Roman"/>
          <w:sz w:val="28"/>
          <w:szCs w:val="28"/>
        </w:rPr>
        <w:t>на крышах, балконах, лоджиях и выступающих частях фасадов зданий (сооружений);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3921">
        <w:rPr>
          <w:rFonts w:ascii="Times New Roman" w:hAnsi="Times New Roman" w:cs="Times New Roman"/>
          <w:sz w:val="28"/>
          <w:szCs w:val="28"/>
        </w:rPr>
        <w:t>на территории, непосредственно прилегающие к зданиям лечебных и детских учреждений;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FC3921">
        <w:rPr>
          <w:rFonts w:ascii="Times New Roman" w:hAnsi="Times New Roman" w:cs="Times New Roman"/>
          <w:sz w:val="28"/>
          <w:szCs w:val="28"/>
        </w:rPr>
        <w:t>на сценических площадках и спортивных сооружениях;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B563B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на территориях кладбищ и культовых сооружений;</w:t>
      </w:r>
    </w:p>
    <w:p w:rsidR="001D7303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C3921">
        <w:rPr>
          <w:rFonts w:ascii="Times New Roman" w:hAnsi="Times New Roman" w:cs="Times New Roman"/>
          <w:sz w:val="28"/>
          <w:szCs w:val="28"/>
        </w:rPr>
        <w:t>на территориях, на которых невозможно обеспечение специальными службами необходимой степени безопасности граждан и объектов или несоответствующим требованиям, предъявляемым к основным характеристикам зон безопасности.</w:t>
      </w:r>
    </w:p>
    <w:p w:rsidR="00DB563B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FC3921">
        <w:rPr>
          <w:rFonts w:ascii="Times New Roman" w:hAnsi="Times New Roman" w:cs="Times New Roman"/>
          <w:sz w:val="28"/>
          <w:szCs w:val="28"/>
        </w:rPr>
        <w:t xml:space="preserve">При применении фейерверков и иных пиротехнических изделий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FC3921">
        <w:rPr>
          <w:rFonts w:ascii="Times New Roman" w:hAnsi="Times New Roman" w:cs="Times New Roman"/>
          <w:sz w:val="28"/>
          <w:szCs w:val="28"/>
        </w:rPr>
        <w:t xml:space="preserve">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</w:t>
      </w:r>
      <w:r w:rsidR="00DB563B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  <w:r w:rsidRPr="00FC3921">
        <w:rPr>
          <w:rFonts w:ascii="Times New Roman" w:hAnsi="Times New Roman" w:cs="Times New Roman"/>
          <w:sz w:val="28"/>
          <w:szCs w:val="28"/>
        </w:rPr>
        <w:t>.</w:t>
      </w:r>
    </w:p>
    <w:p w:rsidR="001D7303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C392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Запрещается реализация пиротехнических изделий бытового назначения: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Pr="00FC392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C3921">
        <w:rPr>
          <w:rFonts w:ascii="Times New Roman" w:hAnsi="Times New Roman" w:cs="Times New Roman"/>
          <w:sz w:val="28"/>
          <w:szCs w:val="28"/>
        </w:rPr>
        <w:t xml:space="preserve"> класса и выше в торговых ларьках, павильонах;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Pr="00FC392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C3921">
        <w:rPr>
          <w:rFonts w:ascii="Times New Roman" w:hAnsi="Times New Roman" w:cs="Times New Roman"/>
          <w:sz w:val="28"/>
          <w:szCs w:val="28"/>
        </w:rPr>
        <w:t xml:space="preserve">  класса в магазинах и павильонах с площадью торгового зала менее 25 м</w:t>
      </w:r>
      <w:proofErr w:type="gramStart"/>
      <w:r w:rsidRPr="00FC392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FC3921">
        <w:rPr>
          <w:rFonts w:ascii="Times New Roman" w:hAnsi="Times New Roman" w:cs="Times New Roman"/>
          <w:sz w:val="28"/>
          <w:szCs w:val="28"/>
        </w:rPr>
        <w:t>;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Pr="00FC3921">
        <w:rPr>
          <w:rFonts w:ascii="Times New Roman" w:hAnsi="Times New Roman" w:cs="Times New Roman"/>
          <w:sz w:val="28"/>
          <w:szCs w:val="28"/>
        </w:rPr>
        <w:t>ицам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3921">
        <w:rPr>
          <w:rFonts w:ascii="Times New Roman" w:hAnsi="Times New Roman" w:cs="Times New Roman"/>
          <w:sz w:val="28"/>
          <w:szCs w:val="28"/>
        </w:rPr>
        <w:t xml:space="preserve"> не достигшим 16-летнего возраста.</w:t>
      </w:r>
    </w:p>
    <w:p w:rsidR="001D7303" w:rsidRPr="00FC3921" w:rsidRDefault="001D7303" w:rsidP="00DB56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r w:rsidRPr="00FC3921">
        <w:rPr>
          <w:rFonts w:ascii="Times New Roman" w:hAnsi="Times New Roman" w:cs="Times New Roman"/>
          <w:sz w:val="28"/>
          <w:szCs w:val="28"/>
        </w:rPr>
        <w:t xml:space="preserve">Реализацию пиротехнических изделий в предприятиях торговли в обязательном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FC3921">
        <w:rPr>
          <w:rFonts w:ascii="Times New Roman" w:hAnsi="Times New Roman" w:cs="Times New Roman"/>
          <w:sz w:val="28"/>
          <w:szCs w:val="28"/>
        </w:rPr>
        <w:t>согласовать  с органами государственного пожарно</w:t>
      </w:r>
      <w:r>
        <w:rPr>
          <w:rFonts w:ascii="Times New Roman" w:hAnsi="Times New Roman" w:cs="Times New Roman"/>
          <w:sz w:val="28"/>
          <w:szCs w:val="28"/>
        </w:rPr>
        <w:t xml:space="preserve">го надзора, с  выдачей справки, </w:t>
      </w:r>
      <w:r w:rsidRPr="00FC3921">
        <w:rPr>
          <w:rFonts w:ascii="Times New Roman" w:hAnsi="Times New Roman" w:cs="Times New Roman"/>
          <w:sz w:val="28"/>
          <w:szCs w:val="28"/>
        </w:rPr>
        <w:t>удостоверения на  розничную продажу пиротехнической продукции  в магазинах.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Уличная реализация пиротехнических изделий с лотков, палаток, киосков, автотранспорта, а также на рынках, ярмарках, базарах, катках, стадионах запрещена.</w:t>
      </w:r>
      <w:proofErr w:type="gramEnd"/>
    </w:p>
    <w:p w:rsidR="001D7303" w:rsidRDefault="001D7303" w:rsidP="00DB563B">
      <w:pPr>
        <w:pStyle w:val="Normal1"/>
        <w:shd w:val="clear" w:color="auto" w:fill="FFFFFF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C3921">
        <w:rPr>
          <w:sz w:val="28"/>
          <w:szCs w:val="28"/>
        </w:rPr>
        <w:t>.</w:t>
      </w:r>
      <w:r>
        <w:rPr>
          <w:sz w:val="28"/>
          <w:szCs w:val="28"/>
        </w:rPr>
        <w:t xml:space="preserve"> Постановление опубликовать в газете  «Кузьмоловский вестник» и разместить на официальном сайте администрации в информационно - телекоммуникационной сети «Интернет».</w:t>
      </w:r>
    </w:p>
    <w:p w:rsidR="001D7303" w:rsidRDefault="001D7303" w:rsidP="00DB563B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C3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Контроль  исполнени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специалиста по делам ГО и ЧС Генкина Г.Б.</w:t>
      </w:r>
    </w:p>
    <w:p w:rsidR="001D7303" w:rsidRDefault="001D7303" w:rsidP="001D73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63B" w:rsidRDefault="00DB563B" w:rsidP="001D73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В.В. Сурмин</w:t>
      </w:r>
    </w:p>
    <w:p w:rsidR="00D560CE" w:rsidRDefault="00D560CE"/>
    <w:p w:rsidR="00DB563B" w:rsidRDefault="00DB563B">
      <w:bookmarkStart w:id="0" w:name="_GoBack"/>
      <w:bookmarkEnd w:id="0"/>
    </w:p>
    <w:sectPr w:rsidR="00DB563B" w:rsidSect="00DB563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77"/>
    <w:rsid w:val="001D7303"/>
    <w:rsid w:val="00257577"/>
    <w:rsid w:val="00D560CE"/>
    <w:rsid w:val="00DB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3</cp:revision>
  <cp:lastPrinted>2018-11-26T12:02:00Z</cp:lastPrinted>
  <dcterms:created xsi:type="dcterms:W3CDTF">2018-11-26T11:00:00Z</dcterms:created>
  <dcterms:modified xsi:type="dcterms:W3CDTF">2018-11-26T12:03:00Z</dcterms:modified>
</cp:coreProperties>
</file>