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ED4" w:rsidRDefault="002E2EAA">
      <w:pPr>
        <w:pStyle w:val="ConsPlusNormal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Административный регламент</w:t>
      </w:r>
      <w:r w:rsidR="007D3A57">
        <w:rPr>
          <w:rFonts w:ascii="Times New Roman" w:hAnsi="Times New Roman" w:cs="Times New Roman"/>
          <w:b/>
          <w:bCs/>
          <w:sz w:val="25"/>
          <w:szCs w:val="25"/>
        </w:rPr>
        <w:t xml:space="preserve"> предоставления муниципальной услуги «Предварительное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</w:t>
      </w:r>
      <w:r w:rsidR="007D3A57">
        <w:rPr>
          <w:rStyle w:val="aff0"/>
          <w:rFonts w:ascii="Times New Roman" w:hAnsi="Times New Roman" w:cs="Times New Roman"/>
          <w:b/>
          <w:bCs/>
          <w:sz w:val="25"/>
          <w:szCs w:val="25"/>
        </w:rPr>
        <w:footnoteReference w:id="1"/>
      </w:r>
      <w:r w:rsidR="007D3A57">
        <w:rPr>
          <w:rFonts w:ascii="Times New Roman" w:hAnsi="Times New Roman" w:cs="Times New Roman"/>
          <w:b/>
          <w:bCs/>
          <w:sz w:val="25"/>
          <w:szCs w:val="25"/>
        </w:rPr>
        <w:t>), на котором расположен жилой дом, возведенный до 14 мая 1998 года»</w:t>
      </w:r>
    </w:p>
    <w:p w:rsidR="00444ED4" w:rsidRDefault="007D3A57">
      <w:pPr>
        <w:pStyle w:val="ConsPlusNormal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(Сокращенное наименование: «</w:t>
      </w:r>
      <w:r>
        <w:rPr>
          <w:rFonts w:ascii="Times New Roman" w:eastAsia="Calibri" w:hAnsi="Times New Roman" w:cs="Times New Roman"/>
          <w:sz w:val="25"/>
          <w:szCs w:val="25"/>
        </w:rPr>
        <w:t xml:space="preserve">Предварительное согласование предоставления </w:t>
      </w:r>
      <w:r>
        <w:rPr>
          <w:rFonts w:ascii="Times New Roman" w:eastAsiaTheme="minorEastAsia" w:hAnsi="Times New Roman" w:cs="Times New Roman"/>
          <w:sz w:val="25"/>
          <w:szCs w:val="25"/>
        </w:rPr>
        <w:t>гражданину в собственность бесплатно земельного участка, на котором расположен жилой дом</w:t>
      </w:r>
      <w:r>
        <w:rPr>
          <w:rFonts w:ascii="Times New Roman" w:hAnsi="Times New Roman" w:cs="Times New Roman"/>
          <w:bCs/>
          <w:sz w:val="25"/>
          <w:szCs w:val="25"/>
        </w:rPr>
        <w:t>») (далее – регламент, муниципальная услуга)</w:t>
      </w:r>
    </w:p>
    <w:p w:rsidR="00444ED4" w:rsidRDefault="00444ED4">
      <w:pPr>
        <w:pStyle w:val="ConsPlusNormal"/>
        <w:jc w:val="center"/>
        <w:rPr>
          <w:rFonts w:ascii="Times New Roman" w:hAnsi="Times New Roman" w:cs="Times New Roman"/>
          <w:bCs/>
          <w:sz w:val="25"/>
          <w:szCs w:val="25"/>
        </w:rPr>
      </w:pPr>
    </w:p>
    <w:p w:rsidR="00444ED4" w:rsidRDefault="007D3A57">
      <w:pPr>
        <w:pStyle w:val="ConsPlusNormal"/>
        <w:jc w:val="center"/>
        <w:outlineLvl w:val="1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1. Общие положения</w:t>
      </w:r>
    </w:p>
    <w:p w:rsidR="00444ED4" w:rsidRDefault="00444ED4">
      <w:pPr>
        <w:pStyle w:val="ConsPlusNormal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ind w:firstLine="567"/>
        <w:rPr>
          <w:rFonts w:ascii="Times New Roman CYR" w:eastAsiaTheme="minorHAnsi" w:hAnsi="Times New Roman CYR" w:cs="Times New Roman CYR"/>
          <w:color w:val="000000"/>
          <w:sz w:val="25"/>
          <w:szCs w:val="25"/>
          <w:lang w:eastAsia="en-US"/>
        </w:rPr>
      </w:pPr>
      <w:r>
        <w:rPr>
          <w:rFonts w:eastAsiaTheme="minorHAnsi"/>
          <w:color w:val="000000"/>
          <w:sz w:val="25"/>
          <w:szCs w:val="25"/>
          <w:lang w:eastAsia="en-US"/>
        </w:rPr>
        <w:t xml:space="preserve">1.1. </w:t>
      </w:r>
      <w:r>
        <w:rPr>
          <w:rFonts w:ascii="Times New Roman CYR" w:eastAsiaTheme="minorHAnsi" w:hAnsi="Times New Roman CYR" w:cs="Times New Roman CYR"/>
          <w:color w:val="000000"/>
          <w:sz w:val="25"/>
          <w:szCs w:val="25"/>
          <w:lang w:eastAsia="en-US"/>
        </w:rPr>
        <w:t>Предмет регулирования.</w:t>
      </w:r>
    </w:p>
    <w:p w:rsidR="00444ED4" w:rsidRDefault="007D3A57">
      <w:pPr>
        <w:ind w:firstLine="567"/>
        <w:rPr>
          <w:rFonts w:ascii="Times New Roman CYR" w:eastAsiaTheme="minorHAnsi" w:hAnsi="Times New Roman CYR" w:cs="Times New Roman CYR"/>
          <w:color w:val="000000"/>
          <w:sz w:val="25"/>
          <w:szCs w:val="25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5"/>
          <w:szCs w:val="25"/>
          <w:lang w:eastAsia="en-US"/>
        </w:rPr>
        <w:t>Регламент устанавливает порядок и стандарт предоставления муниципальной услуги.</w:t>
      </w:r>
    </w:p>
    <w:p w:rsidR="00444ED4" w:rsidRDefault="00444ED4">
      <w:pPr>
        <w:ind w:firstLine="567"/>
        <w:rPr>
          <w:rFonts w:ascii="Times New Roman CYR" w:eastAsiaTheme="minorHAnsi" w:hAnsi="Times New Roman CYR" w:cs="Times New Roman CYR"/>
          <w:color w:val="000000"/>
          <w:sz w:val="25"/>
          <w:szCs w:val="25"/>
          <w:lang w:eastAsia="en-US"/>
        </w:rPr>
      </w:pPr>
    </w:p>
    <w:p w:rsidR="00444ED4" w:rsidRDefault="007D3A57">
      <w:pPr>
        <w:ind w:firstLine="567"/>
        <w:rPr>
          <w:rFonts w:ascii="Times New Roman CYR" w:eastAsiaTheme="minorHAnsi" w:hAnsi="Times New Roman CYR" w:cs="Times New Roman CYR"/>
          <w:color w:val="000000"/>
          <w:sz w:val="25"/>
          <w:szCs w:val="25"/>
          <w:lang w:eastAsia="en-US"/>
        </w:rPr>
      </w:pPr>
      <w:r>
        <w:rPr>
          <w:rFonts w:eastAsiaTheme="minorHAnsi"/>
          <w:color w:val="000000"/>
          <w:sz w:val="25"/>
          <w:szCs w:val="25"/>
          <w:lang w:eastAsia="en-US"/>
        </w:rPr>
        <w:t xml:space="preserve">1.2. </w:t>
      </w:r>
      <w:r>
        <w:rPr>
          <w:rFonts w:ascii="Times New Roman CYR" w:eastAsiaTheme="minorHAnsi" w:hAnsi="Times New Roman CYR" w:cs="Times New Roman CYR"/>
          <w:color w:val="000000"/>
          <w:sz w:val="25"/>
          <w:szCs w:val="25"/>
          <w:lang w:eastAsia="en-US"/>
        </w:rPr>
        <w:t>Круг заявителей.</w:t>
      </w:r>
    </w:p>
    <w:p w:rsidR="00444ED4" w:rsidRDefault="007D3A57">
      <w:pPr>
        <w:ind w:firstLine="567"/>
        <w:jc w:val="both"/>
        <w:rPr>
          <w:rFonts w:ascii="Times New Roman CYR" w:eastAsiaTheme="minorHAnsi" w:hAnsi="Times New Roman CYR" w:cs="Times New Roman CYR"/>
          <w:color w:val="000000"/>
          <w:sz w:val="25"/>
          <w:szCs w:val="25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5"/>
          <w:szCs w:val="25"/>
          <w:lang w:eastAsia="en-US"/>
        </w:rPr>
        <w:t>Муниципальная услуга предоставляется:</w:t>
      </w:r>
    </w:p>
    <w:p w:rsidR="00444ED4" w:rsidRDefault="007D3A57">
      <w:pPr>
        <w:ind w:firstLine="567"/>
        <w:jc w:val="both"/>
        <w:rPr>
          <w:sz w:val="25"/>
          <w:szCs w:val="25"/>
        </w:rPr>
      </w:pPr>
      <w:r>
        <w:rPr>
          <w:rFonts w:ascii="Times New Roman CYR" w:eastAsiaTheme="minorHAnsi" w:hAnsi="Times New Roman CYR" w:cs="Times New Roman CYR"/>
          <w:color w:val="000000"/>
          <w:sz w:val="25"/>
          <w:szCs w:val="25"/>
          <w:lang w:eastAsia="en-US"/>
        </w:rPr>
        <w:t>1.2.1. физическим лицам - г</w:t>
      </w:r>
      <w:r>
        <w:rPr>
          <w:sz w:val="25"/>
          <w:szCs w:val="25"/>
        </w:rPr>
        <w:t>ражданам, использующим для постоянного проживания возведенный до 14 мая 1998 года жилые дома, которые расположены в границах населенного пункта и право собственности, на которые у граждан и иных лиц отсутствует;</w:t>
      </w:r>
    </w:p>
    <w:p w:rsidR="00444ED4" w:rsidRDefault="007D3A57">
      <w:pPr>
        <w:ind w:firstLine="567"/>
        <w:jc w:val="both"/>
        <w:rPr>
          <w:rFonts w:eastAsiaTheme="minorHAnsi"/>
          <w:color w:val="000000"/>
          <w:sz w:val="25"/>
          <w:szCs w:val="25"/>
          <w:lang w:eastAsia="en-US"/>
        </w:rPr>
      </w:pPr>
      <w:r>
        <w:rPr>
          <w:sz w:val="25"/>
          <w:szCs w:val="25"/>
        </w:rPr>
        <w:t>1.2.2. наследникам граждан, указанных в п. 1.2.1 регламента</w:t>
      </w:r>
      <w:r>
        <w:rPr>
          <w:rFonts w:eastAsiaTheme="minorHAnsi"/>
          <w:color w:val="000000"/>
          <w:sz w:val="25"/>
          <w:szCs w:val="25"/>
          <w:lang w:eastAsia="en-US"/>
        </w:rPr>
        <w:t xml:space="preserve"> (далее – заявитель).</w:t>
      </w:r>
    </w:p>
    <w:p w:rsidR="00444ED4" w:rsidRDefault="00444ED4">
      <w:pPr>
        <w:ind w:firstLine="567"/>
        <w:jc w:val="both"/>
        <w:rPr>
          <w:rFonts w:eastAsiaTheme="minorHAnsi"/>
          <w:color w:val="000000"/>
          <w:sz w:val="25"/>
          <w:szCs w:val="25"/>
          <w:lang w:eastAsia="en-US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Представлять интересы заявителя имеют право: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от имени физических лиц: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- законные представители (родители, усыновители, опекуны) несовершеннолетних в возрасте до 14 лет, опекуны недееспособных граждан;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- представители, действующие в силу полномочий, основанных на доверенности.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  <w:lang w:eastAsia="en-US"/>
        </w:rPr>
        <w:t>В качестве уполномоченного представителя заявителя может быть лицо, указанное в </w:t>
      </w:r>
      <w:hyperlink r:id="rId8" w:anchor="A8I0NL" w:tooltip="https://docs.cntd.ru/document/902228011#A8I0NL" w:history="1">
        <w:r>
          <w:rPr>
            <w:rFonts w:ascii="Times New Roman" w:hAnsi="Times New Roman" w:cs="Times New Roman"/>
            <w:sz w:val="25"/>
            <w:szCs w:val="25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>
        <w:rPr>
          <w:rFonts w:ascii="Times New Roman" w:hAnsi="Times New Roman" w:cs="Times New Roman"/>
          <w:sz w:val="25"/>
          <w:szCs w:val="25"/>
          <w:lang w:eastAsia="en-US"/>
        </w:rPr>
        <w:t>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 Стандарт предоставления муниципальной услуги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2.1. Наименование муниципальной услуги: 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 (сокращенное наименование: </w:t>
      </w:r>
      <w:r>
        <w:rPr>
          <w:rFonts w:ascii="Times New Roman" w:eastAsia="Calibri" w:hAnsi="Times New Roman" w:cs="Times New Roman"/>
          <w:sz w:val="25"/>
          <w:szCs w:val="25"/>
        </w:rPr>
        <w:t xml:space="preserve">Предварительное согласование предоставления </w:t>
      </w:r>
      <w:r>
        <w:rPr>
          <w:rFonts w:ascii="Times New Roman" w:eastAsiaTheme="minorEastAsia" w:hAnsi="Times New Roman" w:cs="Times New Roman"/>
          <w:sz w:val="25"/>
          <w:szCs w:val="25"/>
        </w:rPr>
        <w:t>гражданину в собственность бесплатно земельного участка, на котором расположен жилой дом</w:t>
      </w:r>
      <w:r>
        <w:rPr>
          <w:rFonts w:ascii="Times New Roman" w:hAnsi="Times New Roman" w:cs="Times New Roman"/>
          <w:sz w:val="25"/>
          <w:szCs w:val="25"/>
        </w:rPr>
        <w:t>).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2.2. Наименование органа, предоставляющего муниципальную услугу.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lastRenderedPageBreak/>
        <w:t>Муниципальную услугу предоставляет: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Администрация МО «</w:t>
      </w:r>
      <w:proofErr w:type="spellStart"/>
      <w:r w:rsidR="002E2EAA">
        <w:rPr>
          <w:rFonts w:ascii="Times New Roman" w:hAnsi="Times New Roman" w:cs="Times New Roman"/>
          <w:sz w:val="25"/>
          <w:szCs w:val="25"/>
        </w:rPr>
        <w:t>Кузьмоловское</w:t>
      </w:r>
      <w:proofErr w:type="spellEnd"/>
      <w:r w:rsidR="002E2EAA">
        <w:rPr>
          <w:rFonts w:ascii="Times New Roman" w:hAnsi="Times New Roman" w:cs="Times New Roman"/>
          <w:sz w:val="25"/>
          <w:szCs w:val="25"/>
        </w:rPr>
        <w:t xml:space="preserve"> городское поселение</w:t>
      </w:r>
      <w:r>
        <w:rPr>
          <w:rFonts w:ascii="Times New Roman" w:hAnsi="Times New Roman" w:cs="Times New Roman"/>
          <w:sz w:val="25"/>
          <w:szCs w:val="25"/>
        </w:rPr>
        <w:t>»</w:t>
      </w:r>
      <w:r w:rsidR="002E2EAA">
        <w:rPr>
          <w:rFonts w:ascii="Times New Roman" w:hAnsi="Times New Roman" w:cs="Times New Roman"/>
          <w:sz w:val="25"/>
          <w:szCs w:val="25"/>
        </w:rPr>
        <w:t xml:space="preserve"> Всеволожского района</w:t>
      </w:r>
      <w:r>
        <w:rPr>
          <w:rFonts w:ascii="Times New Roman" w:hAnsi="Times New Roman" w:cs="Times New Roman"/>
          <w:sz w:val="25"/>
          <w:szCs w:val="25"/>
        </w:rPr>
        <w:t xml:space="preserve"> Ленинградской области (далее - ОМСУ).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2.3. Результат предоставления муниципальной услуги.</w:t>
      </w:r>
    </w:p>
    <w:p w:rsidR="00444ED4" w:rsidRDefault="007D3A57">
      <w:pPr>
        <w:ind w:firstLine="709"/>
        <w:jc w:val="both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Результатом предоставления услуги является: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Calibri" w:hAnsi="Times New Roman" w:cs="Times New Roman"/>
          <w:sz w:val="25"/>
          <w:szCs w:val="25"/>
        </w:rPr>
        <w:t>решение о предварительном согласовании предоставления земельного участка, на котором расположен жилой дом (с приложением схемы расположения земельного участка - в случае если испрашиваемый земельный участок предстоит образовать в соответствии со схемой расположения земельного участка)</w:t>
      </w:r>
      <w:r>
        <w:rPr>
          <w:rFonts w:ascii="Times New Roman" w:hAnsi="Times New Roman" w:cs="Times New Roman"/>
          <w:sz w:val="25"/>
          <w:szCs w:val="25"/>
        </w:rPr>
        <w:t xml:space="preserve"> (приложение к настоящему регламенту - образец 2);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- решение об отказе в предоставлении му</w:t>
      </w:r>
      <w:r w:rsidR="002E2EAA">
        <w:rPr>
          <w:rFonts w:ascii="Times New Roman" w:hAnsi="Times New Roman" w:cs="Times New Roman"/>
          <w:sz w:val="25"/>
          <w:szCs w:val="25"/>
        </w:rPr>
        <w:t xml:space="preserve">ниципальной услуги (приложение </w:t>
      </w:r>
      <w:r>
        <w:rPr>
          <w:rFonts w:ascii="Times New Roman" w:hAnsi="Times New Roman" w:cs="Times New Roman"/>
          <w:sz w:val="25"/>
          <w:szCs w:val="25"/>
        </w:rPr>
        <w:t>к настоящему регламенту –</w:t>
      </w:r>
      <w:r>
        <w:rPr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образец 3).</w:t>
      </w:r>
    </w:p>
    <w:p w:rsidR="00444ED4" w:rsidRDefault="00AB3459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AB3459">
        <w:rPr>
          <w:rFonts w:ascii="Times New Roman" w:hAnsi="Times New Roman" w:cs="Times New Roman"/>
          <w:sz w:val="25"/>
          <w:szCs w:val="25"/>
        </w:rPr>
        <w:t>Результат предоставления муниципальной услуги предоставляется заявителю тем же способом, посредством ко</w:t>
      </w:r>
      <w:r>
        <w:rPr>
          <w:rFonts w:ascii="Times New Roman" w:hAnsi="Times New Roman" w:cs="Times New Roman"/>
          <w:sz w:val="25"/>
          <w:szCs w:val="25"/>
        </w:rPr>
        <w:t>торого им было подано обращение</w:t>
      </w:r>
      <w:r w:rsidR="007D3A57">
        <w:rPr>
          <w:rFonts w:ascii="Times New Roman" w:hAnsi="Times New Roman" w:cs="Times New Roman"/>
          <w:sz w:val="25"/>
          <w:szCs w:val="25"/>
        </w:rPr>
        <w:t>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1) при личной явке: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в ОМСУ;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в филиалах, отделах, удаленных рабочих местах ГБУ ЛО «МФЦ»;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2) без личной явки: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почтовым отправлением;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на адрес электронной почты;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2.4. Срок предоставления муниципальной услуги.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Максимальный срок предоставления муниципальной услуги составляет не более 35 календарных дней со дня регистрации заявления в ОМСУ. 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2.4.1. Срок принятия решения об отказе, при отсутствии права на получение муниципальной услуги – 30 календарных дней со дня регистрации заявления.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2.5. Размер платы, взимаемой с заявителя при предоставлении муниципальной услуги, и способы ее взимания.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Муниципальная услуга предоставляется бесплатно.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2.7. Срок регистрации запроса заявителя о предоставлении муниципальной услуги: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при личном обращении - в </w:t>
      </w:r>
      <w:r w:rsidR="00AB3459">
        <w:rPr>
          <w:rFonts w:ascii="Times New Roman" w:hAnsi="Times New Roman" w:cs="Times New Roman"/>
          <w:sz w:val="25"/>
          <w:szCs w:val="25"/>
        </w:rPr>
        <w:t xml:space="preserve">течении 3-х </w:t>
      </w:r>
      <w:r>
        <w:rPr>
          <w:rFonts w:ascii="Times New Roman" w:hAnsi="Times New Roman" w:cs="Times New Roman"/>
          <w:sz w:val="25"/>
          <w:szCs w:val="25"/>
        </w:rPr>
        <w:t>д</w:t>
      </w:r>
      <w:r w:rsidR="00AB3459">
        <w:rPr>
          <w:rFonts w:ascii="Times New Roman" w:hAnsi="Times New Roman" w:cs="Times New Roman"/>
          <w:sz w:val="25"/>
          <w:szCs w:val="25"/>
        </w:rPr>
        <w:t>ней с момента</w:t>
      </w:r>
      <w:r>
        <w:rPr>
          <w:rFonts w:ascii="Times New Roman" w:hAnsi="Times New Roman" w:cs="Times New Roman"/>
          <w:sz w:val="25"/>
          <w:szCs w:val="25"/>
        </w:rPr>
        <w:t xml:space="preserve"> поступления запроса;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при направлении запроса почтовой связью в ОМСУ - </w:t>
      </w:r>
      <w:r w:rsidR="00AB3459">
        <w:rPr>
          <w:rFonts w:ascii="Times New Roman" w:hAnsi="Times New Roman" w:cs="Times New Roman"/>
          <w:sz w:val="25"/>
          <w:szCs w:val="25"/>
        </w:rPr>
        <w:t xml:space="preserve">в течении 3-х дней с момента </w:t>
      </w:r>
      <w:r>
        <w:rPr>
          <w:rFonts w:ascii="Times New Roman" w:hAnsi="Times New Roman" w:cs="Times New Roman"/>
          <w:sz w:val="25"/>
          <w:szCs w:val="25"/>
        </w:rPr>
        <w:t>поступления запроса;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при направлении запроса на бумажном носителе из МФЦ в ОМСУ - </w:t>
      </w:r>
      <w:r w:rsidR="00AB3459">
        <w:rPr>
          <w:rFonts w:ascii="Times New Roman" w:hAnsi="Times New Roman" w:cs="Times New Roman"/>
          <w:sz w:val="25"/>
          <w:szCs w:val="25"/>
        </w:rPr>
        <w:t>в течении 3-х дней с момента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передачи документов из МФЦ в ОМСУ;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при направлении запроса в форме электронного документа посредством ЕПГУ или ПГУ ЛО, сайта ОМСУ (при наличии технической возможности) - </w:t>
      </w:r>
      <w:r w:rsidR="00AB3459">
        <w:rPr>
          <w:rFonts w:ascii="Times New Roman" w:hAnsi="Times New Roman" w:cs="Times New Roman"/>
          <w:sz w:val="25"/>
          <w:szCs w:val="25"/>
        </w:rPr>
        <w:t>в течении 3-х дней с момента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5"/>
          <w:szCs w:val="25"/>
        </w:rPr>
        <w:t xml:space="preserve">поступления запроса на ЕПГУ или ПГУ ЛО или на следующий рабочий день (в случае </w:t>
      </w:r>
      <w:r>
        <w:rPr>
          <w:rFonts w:ascii="Times New Roman" w:hAnsi="Times New Roman" w:cs="Times New Roman"/>
          <w:sz w:val="25"/>
          <w:szCs w:val="25"/>
        </w:rPr>
        <w:lastRenderedPageBreak/>
        <w:t>направления документов в нерабочее время, в выходные, праздничные дни).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2.8. Требования к помещениям, в которых предоставляется муниципальная услуга.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2.9. Показатели качества и доступности муниципальной услуги.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</w:t>
      </w:r>
      <w:r>
        <w:rPr>
          <w:rFonts w:ascii="Times New Roman" w:hAnsi="Times New Roman" w:cs="Times New Roman"/>
          <w:sz w:val="25"/>
          <w:szCs w:val="25"/>
        </w:rPr>
        <w:lastRenderedPageBreak/>
        <w:t>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2.11. Исчерпывающий перечень документов, необходимых для предоставления муниципальной услуги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2.11.2. Формы заявления и документов приведены в приложении к настоящему регламенту.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2.12.2. Исчерпывающий перечень оснований для приостановления предоставления муниципальной услуги приведен в приложении к настоящему регламенту (таблица № 3).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2.12.3. Исчерпывающий перечень оснований для отказа в предоставлении муниципальной услуги приведен в приложении к настоящему регламенту (таблица № 3).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3. Состав, последовательность и сроки выполнения </w:t>
      </w:r>
    </w:p>
    <w:p w:rsidR="00444ED4" w:rsidRDefault="007D3A57">
      <w:pPr>
        <w:pStyle w:val="ConsPlusNormal"/>
        <w:ind w:firstLine="567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административных процедур</w:t>
      </w:r>
    </w:p>
    <w:p w:rsidR="00444ED4" w:rsidRDefault="00444ED4">
      <w:pPr>
        <w:pStyle w:val="ConsPlusNormal"/>
        <w:ind w:firstLine="567"/>
        <w:jc w:val="center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3.1. Перечень осуществляемых при предоставлении муниципальной услуги административных процедур: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а) профилирование заявителя; 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б) прием заявления и документов; 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в) межведомственное информационное взаимодействие;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г) приостановление предоставления муниципальной услуги;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д) принятие решения о предоставлении (отказе в предоставлении) муниципальной услуги; 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е) предоставление результата муниципальной услуги. 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3.2. Профилирование заявителя.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proofErr w:type="gramStart"/>
      <w:r>
        <w:rPr>
          <w:rFonts w:ascii="Times New Roman" w:hAnsi="Times New Roman" w:cs="Times New Roman"/>
          <w:sz w:val="25"/>
          <w:szCs w:val="25"/>
        </w:rPr>
        <w:t>предоставления  муниципальной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услуги.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lastRenderedPageBreak/>
        <w:t>Идентификаторы категорий (признаков) заявителей приведены в приложении к настоящему регламенту (таблица № 1).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3.3. Прием запроса и документов и (или) информации, необходимых для предоставления муниципальной услуги.</w:t>
      </w:r>
    </w:p>
    <w:p w:rsidR="00444ED4" w:rsidRDefault="007D3A57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hAnsi="Times New Roman" w:cs="Times New Roman"/>
          <w:sz w:val="25"/>
          <w:szCs w:val="25"/>
        </w:rPr>
        <w:t xml:space="preserve">3.3.1. </w:t>
      </w: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5"/>
            <w:szCs w:val="25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.</w:t>
      </w:r>
    </w:p>
    <w:p w:rsidR="00444ED4" w:rsidRDefault="007D3A57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5"/>
            <w:szCs w:val="25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, </w:t>
      </w:r>
      <w:hyperlink r:id="rId11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5"/>
            <w:szCs w:val="25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и </w:t>
      </w:r>
      <w:hyperlink r:id="rId12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5"/>
            <w:szCs w:val="25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444ED4" w:rsidRDefault="007D3A57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444ED4" w:rsidRDefault="007D3A57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444ED4" w:rsidRDefault="007D3A57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5"/>
            <w:szCs w:val="25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, </w:t>
      </w:r>
      <w:hyperlink r:id="rId14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5"/>
            <w:szCs w:val="25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и </w:t>
      </w:r>
      <w:hyperlink r:id="rId15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5"/>
            <w:szCs w:val="25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5"/>
          <w:szCs w:val="25"/>
          <w:lang w:eastAsia="en-US"/>
        </w:rPr>
        <w:t xml:space="preserve"> Федерального закона № 572-ФЗ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444ED4" w:rsidRDefault="007D3A57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444ED4" w:rsidRDefault="007D3A57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rPr>
          <w:sz w:val="25"/>
          <w:szCs w:val="25"/>
        </w:rPr>
        <w:t xml:space="preserve">  </w:t>
      </w:r>
      <w:r>
        <w:rPr>
          <w:rFonts w:ascii="Times New Roman" w:hAnsi="Times New Roman" w:cs="Times New Roman"/>
          <w:sz w:val="25"/>
          <w:szCs w:val="25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3.4. Межведомственное информационное взаимодействие.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lastRenderedPageBreak/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1) выписка из </w:t>
      </w:r>
      <w:proofErr w:type="spellStart"/>
      <w:r>
        <w:rPr>
          <w:rFonts w:ascii="Times New Roman" w:hAnsi="Times New Roman" w:cs="Times New Roman"/>
          <w:sz w:val="25"/>
          <w:szCs w:val="25"/>
        </w:rPr>
        <w:t>похозяйственной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книги;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Указанный информационный запрос направляется в администрацию органа местного самоуправления, на территории которого испрашивается земельный участок; 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2) сведения о наличии либо отсутствии регистрации по месту жительства и(или) месту пребывания гражданина Российской Федерации в пределах Ленинградской области;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Указанный информационный запрос направляется в подразделение по вопросам миграции территориальных органов МВД России; 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3) сведения из Единого государственного реестра недвижимости об объекте недвижимости (ЕГРН).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Указанный информационный запрос направляется в </w:t>
      </w:r>
      <w:proofErr w:type="spellStart"/>
      <w:r>
        <w:rPr>
          <w:rFonts w:ascii="Times New Roman" w:hAnsi="Times New Roman" w:cs="Times New Roman"/>
          <w:sz w:val="25"/>
          <w:szCs w:val="25"/>
        </w:rPr>
        <w:t>Росреестр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. 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4) документы, находящиеся в распоряжении государственных органов, органов местного самоуправления и иных органов, подтверждающие право заявителя на предоставление земельного участка в собственность бесплатно; 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Указанные информационные запросы направляются в соответствующие государственные органы, органы местного самоуправления.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3.5. Приостановление предоставления муниципальной услуги.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3.5.2.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3.5.3. В случае принятия решения об отказе в утверждении ранее направленной или представленной другим лицом схемы расположения земельного участка, сроки рассмотрения поданного заявления возобновляются со дня, следующего за днем принятия указанного решения.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3.6. Принятие решения о предоставлении (отказе в предоставлении) муниципальной услуги.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3.6.1. Основания для отказа в предоставлении муниципальной услуги приведены в приложении к настоящему регламенту (таблица № 3).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3.6.2. Срок принятия решения об отказе, при отсутствии права на получение муниципальной услуги – 20 календарных дней со дня регистрации заявления;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3.6.3. Срок принятия решения о предоставлении муниципальной услуги – 20 календарных дней со дня регистрации заявления. 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3.7. Предоставление результата муниципальной услуги.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3.7.1.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1) при личной явке: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в ОМСУ;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в филиалах, отделах, удаленных рабочих местах ГБУ ЛО «МФЦ»;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2) без личной явки: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почтовым отправлением;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на адрес электронной почты;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lastRenderedPageBreak/>
        <w:t>в электронной форме через личный кабинет заявителя на ПГУ ЛО/ЕПГУ (при технической реализации).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rFonts w:ascii="Times New Roman" w:hAnsi="Times New Roman" w:cs="Times New Roman"/>
          <w:sz w:val="25"/>
          <w:szCs w:val="25"/>
        </w:rPr>
        <w:t>пребывания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либо места нахождения не предусмотрена.</w:t>
      </w:r>
    </w:p>
    <w:p w:rsidR="00444ED4" w:rsidRDefault="00444ED4">
      <w:pPr>
        <w:pStyle w:val="ConsPlusNormal"/>
        <w:jc w:val="right"/>
        <w:outlineLvl w:val="1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Перечень способов информирования заявителя об изменении статуса рассмотрения заявления: 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а) посредством Единого портала; </w:t>
      </w:r>
    </w:p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б) посредством почтовой связи.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444ED4">
      <w:pPr>
        <w:spacing w:after="200" w:line="276" w:lineRule="auto"/>
        <w:jc w:val="right"/>
        <w:rPr>
          <w:rFonts w:eastAsiaTheme="minorHAnsi"/>
          <w:sz w:val="25"/>
          <w:szCs w:val="25"/>
          <w:lang w:eastAsia="en-US"/>
        </w:rPr>
        <w:sectPr w:rsidR="00444ED4">
          <w:headerReference w:type="default" r:id="rId16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444ED4" w:rsidRDefault="007D3A57">
      <w:pPr>
        <w:spacing w:after="200" w:line="276" w:lineRule="auto"/>
        <w:jc w:val="right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lastRenderedPageBreak/>
        <w:t>Приложение</w:t>
      </w:r>
    </w:p>
    <w:p w:rsidR="00444ED4" w:rsidRDefault="007D3A57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к Административному регламенту</w:t>
      </w:r>
    </w:p>
    <w:p w:rsidR="00444ED4" w:rsidRDefault="007D3A57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по предоставлению</w:t>
      </w:r>
    </w:p>
    <w:p w:rsidR="00444ED4" w:rsidRDefault="007D3A57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proofErr w:type="gramStart"/>
      <w:r>
        <w:rPr>
          <w:sz w:val="25"/>
          <w:szCs w:val="25"/>
        </w:rPr>
        <w:t xml:space="preserve">муниципальной </w:t>
      </w:r>
      <w:r>
        <w:rPr>
          <w:rFonts w:eastAsiaTheme="minorHAnsi"/>
          <w:sz w:val="25"/>
          <w:szCs w:val="25"/>
          <w:lang w:eastAsia="en-US"/>
        </w:rPr>
        <w:t xml:space="preserve"> услуги</w:t>
      </w:r>
      <w:proofErr w:type="gramEnd"/>
    </w:p>
    <w:p w:rsidR="00444ED4" w:rsidRDefault="002E2EAA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 w:rsidRPr="002E2EAA">
        <w:rPr>
          <w:rFonts w:eastAsiaTheme="minorHAnsi"/>
          <w:sz w:val="25"/>
          <w:szCs w:val="25"/>
          <w:lang w:eastAsia="en-US"/>
        </w:rPr>
        <w:t xml:space="preserve"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</w:t>
      </w:r>
      <w:proofErr w:type="gramStart"/>
      <w:r w:rsidRPr="002E2EAA">
        <w:rPr>
          <w:rFonts w:eastAsiaTheme="minorHAnsi"/>
          <w:sz w:val="25"/>
          <w:szCs w:val="25"/>
          <w:lang w:eastAsia="en-US"/>
        </w:rPr>
        <w:t>разграничена )</w:t>
      </w:r>
      <w:proofErr w:type="gramEnd"/>
      <w:r w:rsidRPr="002E2EAA">
        <w:rPr>
          <w:rFonts w:eastAsiaTheme="minorHAnsi"/>
          <w:sz w:val="25"/>
          <w:szCs w:val="25"/>
          <w:lang w:eastAsia="en-US"/>
        </w:rPr>
        <w:t xml:space="preserve">, на котором расположен жилой дом, возведенный до 14 мая 1998 года </w:t>
      </w:r>
      <w:r w:rsidR="007D3A57">
        <w:rPr>
          <w:rFonts w:eastAsiaTheme="minorHAnsi"/>
          <w:sz w:val="25"/>
          <w:szCs w:val="25"/>
          <w:lang w:eastAsia="en-US"/>
        </w:rPr>
        <w:t>(наименование услуги)</w:t>
      </w:r>
    </w:p>
    <w:p w:rsidR="00444ED4" w:rsidRDefault="00444ED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444ED4" w:rsidRDefault="007D3A57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ПЕРЕЧЕНЬ</w:t>
      </w:r>
    </w:p>
    <w:p w:rsidR="00444ED4" w:rsidRDefault="007D3A57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условных обозначений и сокращений,</w:t>
      </w:r>
    </w:p>
    <w:p w:rsidR="00444ED4" w:rsidRDefault="007D3A57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Идентификаторы категорий (признаков) заявителей,</w:t>
      </w:r>
    </w:p>
    <w:p w:rsidR="00444ED4" w:rsidRDefault="007D3A57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Исчерпывающий перечень документов,</w:t>
      </w:r>
    </w:p>
    <w:p w:rsidR="00444ED4" w:rsidRDefault="007D3A57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необходимых для предоставления муниципальной услуги,</w:t>
      </w:r>
    </w:p>
    <w:p w:rsidR="00444ED4" w:rsidRDefault="007D3A57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Исчерпывающий перечень оснований для отказа</w:t>
      </w:r>
    </w:p>
    <w:p w:rsidR="00444ED4" w:rsidRDefault="007D3A57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в приеме запроса о предоставлении муниципальной услуги и документов,</w:t>
      </w:r>
    </w:p>
    <w:p w:rsidR="00444ED4" w:rsidRDefault="007D3A57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необходимых для предоставления услуги,</w:t>
      </w:r>
    </w:p>
    <w:p w:rsidR="00444ED4" w:rsidRDefault="007D3A57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оснований для приостановления предоставления муниципальной услуги</w:t>
      </w:r>
    </w:p>
    <w:p w:rsidR="00444ED4" w:rsidRDefault="007D3A57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или отказа в предоставлении муниципальной услуги,</w:t>
      </w:r>
    </w:p>
    <w:p w:rsidR="00444ED4" w:rsidRDefault="007D3A57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Формы запроса о предоставлении муниципальной услуги</w:t>
      </w:r>
    </w:p>
    <w:p w:rsidR="00444ED4" w:rsidRDefault="007D3A57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 документов, необходимых для предоставления муниципальной услуги</w:t>
      </w:r>
    </w:p>
    <w:p w:rsidR="00444ED4" w:rsidRDefault="00444ED4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</w:p>
    <w:p w:rsidR="00444ED4" w:rsidRDefault="00444ED4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</w:p>
    <w:p w:rsidR="00444ED4" w:rsidRDefault="007D3A57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Перечень условных обозначений и сокращений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1. Условные сокращения: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а) ОМСУ – органы местного самоуправления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в) ПГУ ЛО – портал государственных и муниципальных услуг Ленинградской области;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444ED4" w:rsidRDefault="00444ED4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2. Условные обозначения: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5"/>
          <w:szCs w:val="25"/>
        </w:rPr>
        <w:t>муниципальной</w:t>
      </w:r>
      <w:r>
        <w:rPr>
          <w:rFonts w:eastAsiaTheme="minorHAnsi"/>
          <w:sz w:val="25"/>
          <w:szCs w:val="25"/>
          <w:lang w:eastAsia="en-US"/>
        </w:rPr>
        <w:t xml:space="preserve"> услуги;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lastRenderedPageBreak/>
        <w:t xml:space="preserve">б) ФЛ – физические лица; 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в) ФЛ (н) – физические лица – наследники;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г) П(з) – представитель заявителя;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д) ЕП – Единый портал;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е) ЕПГУ, ПГУ ЛО – документы подаются посредством портала;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ж) ПС – документы подаются посредством почтовой связи;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з) Л - документы подаются при личном посещении ОМСУ, МФЦ;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и) О – представляется оригинал документа;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к) О(э) – представляется оригинал документа в электронной форме;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л) К – представляется копия документа;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м) К(э) – представляется копия документа в электронной форме;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 xml:space="preserve">н) </w:t>
      </w:r>
      <w:proofErr w:type="gramStart"/>
      <w:r>
        <w:rPr>
          <w:rFonts w:eastAsiaTheme="minorHAnsi"/>
          <w:sz w:val="25"/>
          <w:szCs w:val="25"/>
          <w:lang w:eastAsia="en-US"/>
        </w:rPr>
        <w:t>Д(</w:t>
      </w:r>
      <w:proofErr w:type="gramEnd"/>
      <w:r>
        <w:rPr>
          <w:rFonts w:eastAsiaTheme="minorHAnsi"/>
          <w:sz w:val="25"/>
          <w:szCs w:val="25"/>
          <w:lang w:eastAsia="en-US"/>
        </w:rPr>
        <w:t>1) – документы представляются в одном экземпляре;</w:t>
      </w:r>
    </w:p>
    <w:p w:rsidR="00444ED4" w:rsidRDefault="007D3A57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 xml:space="preserve">о) </w:t>
      </w:r>
      <w:proofErr w:type="gramStart"/>
      <w:r>
        <w:rPr>
          <w:rFonts w:eastAsiaTheme="minorHAnsi"/>
          <w:sz w:val="25"/>
          <w:szCs w:val="25"/>
          <w:lang w:eastAsia="en-US"/>
        </w:rPr>
        <w:t>Д(</w:t>
      </w:r>
      <w:proofErr w:type="gramEnd"/>
      <w:r>
        <w:rPr>
          <w:rFonts w:eastAsiaTheme="minorHAnsi"/>
          <w:sz w:val="25"/>
          <w:szCs w:val="25"/>
          <w:lang w:eastAsia="en-US"/>
        </w:rPr>
        <w:t>2) – документы представляются в двух экземплярах.</w:t>
      </w:r>
    </w:p>
    <w:p w:rsidR="00444ED4" w:rsidRDefault="00444ED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444ED4" w:rsidRDefault="00444ED4">
      <w:pPr>
        <w:ind w:firstLine="709"/>
        <w:jc w:val="both"/>
        <w:outlineLvl w:val="0"/>
        <w:rPr>
          <w:rFonts w:eastAsiaTheme="minorHAnsi"/>
          <w:b/>
          <w:sz w:val="25"/>
          <w:szCs w:val="25"/>
          <w:lang w:eastAsia="en-US"/>
        </w:rPr>
      </w:pPr>
    </w:p>
    <w:p w:rsidR="00444ED4" w:rsidRDefault="007D3A57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Идентификаторы категорий (признаков) заявителей</w:t>
      </w:r>
    </w:p>
    <w:p w:rsidR="00444ED4" w:rsidRDefault="00444ED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444ED4" w:rsidRDefault="007D3A57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0"/>
        <w:gridCol w:w="7371"/>
      </w:tblGrid>
      <w:tr w:rsidR="00444ED4">
        <w:tc>
          <w:tcPr>
            <w:tcW w:w="7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D4" w:rsidRDefault="007D3A57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D4" w:rsidRDefault="007D3A57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Результат предоставления муниципальной услуги</w:t>
            </w:r>
          </w:p>
        </w:tc>
      </w:tr>
      <w:tr w:rsidR="00444ED4">
        <w:trPr>
          <w:trHeight w:val="812"/>
        </w:trPr>
        <w:tc>
          <w:tcPr>
            <w:tcW w:w="7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D4" w:rsidRDefault="00444ED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4ED4" w:rsidRDefault="007D3A57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Решение о предварительном согласовании предоставления земельного участка, на котором расположен жилой дом (с приложением схемы расположения земельного участка - в случае если испрашиваемый земельный участок предстоит образовать в соответствии со схемой расположения земельного участка)</w:t>
            </w:r>
          </w:p>
        </w:tc>
      </w:tr>
      <w:tr w:rsidR="00444ED4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Граждане, использующие для постоянного проживания возведенный до 14 мая 1998 года жилой дом, который расположен в границах населенного пункта и право собственности, на который у граждан и иных лиц отсутствует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D4" w:rsidRDefault="007D3A5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ФЛ</w:t>
            </w:r>
          </w:p>
        </w:tc>
      </w:tr>
      <w:tr w:rsidR="00444ED4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Наследники граждан, ранее использовавших </w:t>
            </w:r>
            <w:r>
              <w:rPr>
                <w:sz w:val="25"/>
                <w:szCs w:val="25"/>
              </w:rPr>
              <w:t xml:space="preserve">для постоянного проживания, возведенный до 14 мая 1998 года жилой дом, </w:t>
            </w:r>
            <w:r>
              <w:rPr>
                <w:sz w:val="25"/>
                <w:szCs w:val="25"/>
              </w:rPr>
              <w:lastRenderedPageBreak/>
              <w:t>который расположен в границах населенного пункта и право собственности, на которые у граждан и иных лиц отсутствует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D4" w:rsidRDefault="007D3A5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ФЛ (н)</w:t>
            </w:r>
          </w:p>
        </w:tc>
      </w:tr>
    </w:tbl>
    <w:p w:rsidR="00444ED4" w:rsidRDefault="007D3A57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5"/>
          <w:szCs w:val="25"/>
          <w:lang w:eastAsia="en-US"/>
        </w:rPr>
      </w:pPr>
      <w:bookmarkStart w:id="1" w:name="Par441"/>
      <w:bookmarkEnd w:id="1"/>
      <w:r>
        <w:rPr>
          <w:rFonts w:eastAsiaTheme="minorHAnsi"/>
          <w:b/>
          <w:sz w:val="25"/>
          <w:szCs w:val="25"/>
          <w:lang w:eastAsia="en-US"/>
        </w:rPr>
        <w:lastRenderedPageBreak/>
        <w:t xml:space="preserve">Исчерпывающий перечень документов, необходимых для предоставления </w:t>
      </w:r>
      <w:r>
        <w:rPr>
          <w:sz w:val="25"/>
          <w:szCs w:val="25"/>
        </w:rPr>
        <w:t>муниципальной</w:t>
      </w:r>
      <w:r>
        <w:rPr>
          <w:rFonts w:eastAsiaTheme="minorHAnsi"/>
          <w:b/>
          <w:sz w:val="25"/>
          <w:szCs w:val="25"/>
          <w:lang w:eastAsia="en-US"/>
        </w:rPr>
        <w:t xml:space="preserve"> услуги</w:t>
      </w:r>
    </w:p>
    <w:p w:rsidR="00444ED4" w:rsidRDefault="00444ED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444ED4" w:rsidRDefault="007D3A57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№2</w:t>
      </w:r>
    </w:p>
    <w:p w:rsidR="00444ED4" w:rsidRDefault="00444ED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tbl>
      <w:tblPr>
        <w:tblStyle w:val="aff"/>
        <w:tblW w:w="14606" w:type="dxa"/>
        <w:tblLook w:val="04A0" w:firstRow="1" w:lastRow="0" w:firstColumn="1" w:lastColumn="0" w:noHBand="0" w:noVBand="1"/>
      </w:tblPr>
      <w:tblGrid>
        <w:gridCol w:w="675"/>
        <w:gridCol w:w="2741"/>
        <w:gridCol w:w="5520"/>
        <w:gridCol w:w="3544"/>
        <w:gridCol w:w="2126"/>
      </w:tblGrid>
      <w:tr w:rsidR="00444ED4">
        <w:tc>
          <w:tcPr>
            <w:tcW w:w="675" w:type="dxa"/>
            <w:vAlign w:val="center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Способы подачи документов,</w:t>
            </w:r>
          </w:p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требования к представлению</w:t>
            </w:r>
          </w:p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Иные требования</w:t>
            </w:r>
          </w:p>
        </w:tc>
      </w:tr>
      <w:tr w:rsidR="00444ED4">
        <w:tc>
          <w:tcPr>
            <w:tcW w:w="14606" w:type="dxa"/>
            <w:gridSpan w:val="5"/>
            <w:vAlign w:val="center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444ED4">
        <w:trPr>
          <w:trHeight w:val="663"/>
        </w:trPr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2741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val="en-US"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ФЛ, ФЛ(н) </w:t>
            </w:r>
          </w:p>
        </w:tc>
        <w:tc>
          <w:tcPr>
            <w:tcW w:w="5520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[Все], Д(1)</w:t>
            </w:r>
          </w:p>
        </w:tc>
      </w:tr>
      <w:tr w:rsidR="00444ED4">
        <w:trPr>
          <w:trHeight w:val="1961"/>
        </w:trPr>
        <w:tc>
          <w:tcPr>
            <w:tcW w:w="675" w:type="dxa"/>
          </w:tcPr>
          <w:p w:rsidR="00444ED4" w:rsidRDefault="007D3A57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2741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354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</w:t>
            </w:r>
          </w:p>
        </w:tc>
        <w:tc>
          <w:tcPr>
            <w:tcW w:w="2741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удостоверяющи</w:t>
            </w:r>
            <w:r>
              <w:rPr>
                <w:rFonts w:eastAsiaTheme="minorHAnsi"/>
                <w:b/>
                <w:sz w:val="25"/>
                <w:szCs w:val="25"/>
                <w:lang w:eastAsia="en-US"/>
              </w:rPr>
              <w:t>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право (полномочия) представителя если с заявлением обращается представитель заявителя.</w:t>
            </w:r>
          </w:p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 xml:space="preserve">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4</w:t>
            </w:r>
          </w:p>
        </w:tc>
        <w:tc>
          <w:tcPr>
            <w:tcW w:w="2741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Схема расположения земельного участка (в случае, если земельный участок подлежит образованию).</w:t>
            </w:r>
          </w:p>
        </w:tc>
        <w:tc>
          <w:tcPr>
            <w:tcW w:w="354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5</w:t>
            </w:r>
          </w:p>
        </w:tc>
        <w:tc>
          <w:tcPr>
            <w:tcW w:w="2741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подтверждающий подключение (технологическое присоединение) жилого дома к сетям инженерно-технического обеспечения и (или) подтверждающий осуществление оплаты коммунальных услуг.</w:t>
            </w:r>
          </w:p>
        </w:tc>
        <w:tc>
          <w:tcPr>
            <w:tcW w:w="354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6</w:t>
            </w:r>
          </w:p>
        </w:tc>
        <w:tc>
          <w:tcPr>
            <w:tcW w:w="2741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который подтверждает проведение государственного технического учета и (или) технической инвентаризации жилого дома до 1 января 2013 года и из которого следует, что заявитель является правообладателем жилого дома либо заказчиком изготовления указанного документа и жилой дом возведен до 14 мая 1998 года.</w:t>
            </w:r>
          </w:p>
        </w:tc>
        <w:tc>
          <w:tcPr>
            <w:tcW w:w="354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7</w:t>
            </w:r>
          </w:p>
        </w:tc>
        <w:tc>
          <w:tcPr>
            <w:tcW w:w="2741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подтверждающий предоставление либо передачу иным лицом земельного участка, в том числе из которого образован испрашиваемый земельный участок, заявителю.</w:t>
            </w:r>
          </w:p>
        </w:tc>
        <w:tc>
          <w:tcPr>
            <w:tcW w:w="354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8</w:t>
            </w:r>
          </w:p>
        </w:tc>
        <w:tc>
          <w:tcPr>
            <w:tcW w:w="2741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444ED4" w:rsidRDefault="007D3A57">
            <w:pPr>
              <w:tabs>
                <w:tab w:val="left" w:pos="1628"/>
              </w:tabs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подтверждающий регистрацию заявителя по месту жительства в жилом доме до 14 мая 1998 года.</w:t>
            </w:r>
          </w:p>
        </w:tc>
        <w:tc>
          <w:tcPr>
            <w:tcW w:w="354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9</w:t>
            </w:r>
          </w:p>
        </w:tc>
        <w:tc>
          <w:tcPr>
            <w:tcW w:w="2741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выданный заявителю нотариусом до 14 мая 1998 года в отношении жилого дома, подтверждающий права заявителя на него.</w:t>
            </w:r>
          </w:p>
        </w:tc>
        <w:tc>
          <w:tcPr>
            <w:tcW w:w="354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10</w:t>
            </w:r>
          </w:p>
        </w:tc>
        <w:tc>
          <w:tcPr>
            <w:tcW w:w="2741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ФЛ(н)</w:t>
            </w:r>
          </w:p>
        </w:tc>
        <w:tc>
          <w:tcPr>
            <w:tcW w:w="5520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Свидетельство о праве на наследство, подтверждающее, что наследником унаследовано имущество гражданина. </w:t>
            </w:r>
          </w:p>
        </w:tc>
        <w:tc>
          <w:tcPr>
            <w:tcW w:w="354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444ED4">
        <w:tc>
          <w:tcPr>
            <w:tcW w:w="14606" w:type="dxa"/>
            <w:gridSpan w:val="5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sz w:val="25"/>
                <w:szCs w:val="25"/>
              </w:rPr>
              <w:t>муниципальной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2741" w:type="dxa"/>
          </w:tcPr>
          <w:p w:rsidR="00444ED4" w:rsidRDefault="007D3A57"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444ED4" w:rsidRDefault="007D3A57">
            <w:r>
              <w:rPr>
                <w:sz w:val="25"/>
                <w:szCs w:val="25"/>
              </w:rPr>
              <w:t xml:space="preserve">Выписка из </w:t>
            </w:r>
            <w:proofErr w:type="spellStart"/>
            <w:r>
              <w:rPr>
                <w:sz w:val="25"/>
                <w:szCs w:val="25"/>
              </w:rPr>
              <w:t>похозяйственной</w:t>
            </w:r>
            <w:proofErr w:type="spellEnd"/>
            <w:r>
              <w:rPr>
                <w:sz w:val="25"/>
                <w:szCs w:val="25"/>
              </w:rPr>
              <w:t xml:space="preserve"> книги.</w:t>
            </w:r>
          </w:p>
        </w:tc>
        <w:tc>
          <w:tcPr>
            <w:tcW w:w="3544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[Все], Д(1)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2741" w:type="dxa"/>
          </w:tcPr>
          <w:p w:rsidR="00444ED4" w:rsidRDefault="007D3A57"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444ED4" w:rsidRDefault="007D3A57">
            <w:r>
              <w:rPr>
                <w:sz w:val="25"/>
                <w:szCs w:val="25"/>
              </w:rPr>
              <w:t>Сведения о наличии либо отсутствии регистрации по месту жительства и(или) месту пребывания гражданина Российской Федерации в пределах Ленинградской области.</w:t>
            </w:r>
          </w:p>
        </w:tc>
        <w:tc>
          <w:tcPr>
            <w:tcW w:w="3544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</w:t>
            </w:r>
          </w:p>
        </w:tc>
        <w:tc>
          <w:tcPr>
            <w:tcW w:w="2741" w:type="dxa"/>
          </w:tcPr>
          <w:p w:rsidR="00444ED4" w:rsidRDefault="007D3A57"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444ED4" w:rsidRDefault="007D3A57">
            <w:r>
              <w:rPr>
                <w:sz w:val="25"/>
                <w:szCs w:val="25"/>
              </w:rPr>
              <w:t>Выписка из ЕГРН.</w:t>
            </w:r>
          </w:p>
        </w:tc>
        <w:tc>
          <w:tcPr>
            <w:tcW w:w="3544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4</w:t>
            </w:r>
          </w:p>
        </w:tc>
        <w:tc>
          <w:tcPr>
            <w:tcW w:w="2741" w:type="dxa"/>
          </w:tcPr>
          <w:p w:rsidR="00444ED4" w:rsidRDefault="007D3A57"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444ED4" w:rsidRDefault="007D3A57">
            <w:r>
              <w:rPr>
                <w:sz w:val="25"/>
                <w:szCs w:val="25"/>
              </w:rPr>
              <w:t>Документы, находящиеся в распоряжении государственных органов, органов местного самоуправления и иных органов, подтверждающие право заявителя на предоставление земельного участка в собственность бесплатно.</w:t>
            </w:r>
          </w:p>
        </w:tc>
        <w:tc>
          <w:tcPr>
            <w:tcW w:w="3544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444ED4" w:rsidRDefault="007D3A5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</w:tbl>
    <w:p w:rsidR="00444ED4" w:rsidRDefault="00444ED4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444ED4" w:rsidRDefault="00444ED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444ED4" w:rsidRDefault="007D3A57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444ED4" w:rsidRDefault="00444ED4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444ED4" w:rsidRDefault="007D3A57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 3</w:t>
      </w:r>
    </w:p>
    <w:p w:rsidR="00444ED4" w:rsidRDefault="00444ED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1164"/>
        <w:gridCol w:w="9135"/>
        <w:gridCol w:w="4261"/>
      </w:tblGrid>
      <w:tr w:rsidR="00444ED4">
        <w:tc>
          <w:tcPr>
            <w:tcW w:w="675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Идентификатор категорий (признаков) заявителей</w:t>
            </w:r>
          </w:p>
        </w:tc>
      </w:tr>
      <w:tr w:rsidR="00444ED4">
        <w:tc>
          <w:tcPr>
            <w:tcW w:w="14567" w:type="dxa"/>
            <w:gridSpan w:val="3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5"/>
                <w:szCs w:val="25"/>
              </w:rPr>
              <w:t>муниципальной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услуги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1.1.</w:t>
            </w:r>
          </w:p>
        </w:tc>
        <w:tc>
          <w:tcPr>
            <w:tcW w:w="9498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заявителем не представлены документы, установленные Таблицей № 2 регламента; 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1.2.</w:t>
            </w:r>
          </w:p>
        </w:tc>
        <w:tc>
          <w:tcPr>
            <w:tcW w:w="9498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представленные документы утратили силу на момент обращения за услугой.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9498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</w:tc>
        <w:tc>
          <w:tcPr>
            <w:tcW w:w="439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2.1.</w:t>
            </w:r>
          </w:p>
        </w:tc>
        <w:tc>
          <w:tcPr>
            <w:tcW w:w="9498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2.2.</w:t>
            </w:r>
          </w:p>
        </w:tc>
        <w:tc>
          <w:tcPr>
            <w:tcW w:w="9498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</w:t>
            </w:r>
          </w:p>
        </w:tc>
        <w:tc>
          <w:tcPr>
            <w:tcW w:w="9498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на получение услуги оформлено не в соответствии с регламентом:</w:t>
            </w:r>
          </w:p>
        </w:tc>
        <w:tc>
          <w:tcPr>
            <w:tcW w:w="439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3.1. </w:t>
            </w:r>
          </w:p>
        </w:tc>
        <w:tc>
          <w:tcPr>
            <w:tcW w:w="9498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3.2.</w:t>
            </w:r>
          </w:p>
        </w:tc>
        <w:tc>
          <w:tcPr>
            <w:tcW w:w="9498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неполное заполнение полей в форме заявления, в том числе в интерактивной форме заявления на ЕПГУ/ПГУ ЛО;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3.3.</w:t>
            </w:r>
          </w:p>
        </w:tc>
        <w:tc>
          <w:tcPr>
            <w:tcW w:w="9498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44ED4">
        <w:tc>
          <w:tcPr>
            <w:tcW w:w="14567" w:type="dxa"/>
            <w:gridSpan w:val="3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Администрации находится представленная ранее другим лицом схема расположения земельного участка и местоположение земельных 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участков, образование которых предусмотрено этими схемами, частично или полностью совпадает.</w:t>
            </w:r>
          </w:p>
        </w:tc>
        <w:tc>
          <w:tcPr>
            <w:tcW w:w="439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ФЛ, ФЛ(н)</w:t>
            </w:r>
          </w:p>
        </w:tc>
      </w:tr>
      <w:tr w:rsidR="00444ED4">
        <w:tc>
          <w:tcPr>
            <w:tcW w:w="14567" w:type="dxa"/>
            <w:gridSpan w:val="3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Исчерпывающий перечень оснований для отказа в предоставлении муниципальной услуги</w:t>
            </w:r>
          </w:p>
        </w:tc>
      </w:tr>
      <w:tr w:rsidR="00444ED4">
        <w:trPr>
          <w:trHeight w:val="303"/>
        </w:trPr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444ED4" w:rsidRDefault="007D3A57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444ED4">
        <w:trPr>
          <w:trHeight w:val="1257"/>
        </w:trPr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1.1.</w:t>
            </w:r>
          </w:p>
        </w:tc>
        <w:tc>
          <w:tcPr>
            <w:tcW w:w="9498" w:type="dxa"/>
          </w:tcPr>
          <w:p w:rsidR="00444ED4" w:rsidRDefault="007D3A57">
            <w:pPr>
              <w:tabs>
                <w:tab w:val="left" w:pos="553"/>
              </w:tabs>
              <w:ind w:left="34" w:firstLine="567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Федерации;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1.2.</w:t>
            </w:r>
          </w:p>
        </w:tc>
        <w:tc>
          <w:tcPr>
            <w:tcW w:w="9498" w:type="dxa"/>
          </w:tcPr>
          <w:p w:rsidR="00444ED4" w:rsidRDefault="007D3A57">
            <w:pPr>
              <w:tabs>
                <w:tab w:val="left" w:pos="553"/>
              </w:tabs>
              <w:ind w:left="34" w:firstLine="567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земельный участок, который предстоит образовать, не может быть предоставлен заявителю по основаниям, указанным в подпунктах 1 - 7, 9 - 13, 14.1 - 19, 22 и 23 статьи 39.16 Земельного кодекса Российской Федерации;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1.3.</w:t>
            </w:r>
          </w:p>
        </w:tc>
        <w:tc>
          <w:tcPr>
            <w:tcW w:w="9498" w:type="dxa"/>
          </w:tcPr>
          <w:p w:rsidR="00444ED4" w:rsidRDefault="007D3A57">
            <w:pPr>
              <w:tabs>
                <w:tab w:val="left" w:pos="553"/>
              </w:tabs>
              <w:ind w:left="34" w:firstLine="567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земельный участок, границы которого подлежат уточнению в соответствии с Федеральным законом "О государственной регистрации недвижимости", не может быть предоставлен заявителю по основаниям, указанным в подпунктах 1-7, 9-13, 14.1-19, 21-23 статьи 39.16 Земельного кодекса Российской Федерации;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1.4.</w:t>
            </w:r>
          </w:p>
        </w:tc>
        <w:tc>
          <w:tcPr>
            <w:tcW w:w="9498" w:type="dxa"/>
          </w:tcPr>
          <w:p w:rsidR="00444ED4" w:rsidRDefault="007D3A57">
            <w:pPr>
              <w:tabs>
                <w:tab w:val="left" w:pos="553"/>
              </w:tabs>
              <w:ind w:left="34" w:firstLine="567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жилой дом, расположенный на испрашиваемом земельном участке, в судебном или ином предусмотренном законом порядке признан самовольной постройкой, подлежащей сносу;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1.5.</w:t>
            </w:r>
          </w:p>
        </w:tc>
        <w:tc>
          <w:tcPr>
            <w:tcW w:w="9498" w:type="dxa"/>
          </w:tcPr>
          <w:p w:rsidR="00444ED4" w:rsidRDefault="007D3A57">
            <w:pPr>
              <w:pStyle w:val="aff1"/>
              <w:widowControl w:val="0"/>
              <w:tabs>
                <w:tab w:val="left" w:pos="553"/>
              </w:tabs>
              <w:spacing w:after="0" w:line="240" w:lineRule="auto"/>
              <w:ind w:left="34" w:firstLine="567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заявителем не приложен к заявлению ни один из документов, предусмотренных подпунктами 5 - 9 Таблицы № 2 настоящего регламента; 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444ED4">
        <w:tc>
          <w:tcPr>
            <w:tcW w:w="675" w:type="dxa"/>
          </w:tcPr>
          <w:p w:rsidR="00444ED4" w:rsidRDefault="007D3A57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1.6.</w:t>
            </w:r>
          </w:p>
        </w:tc>
        <w:tc>
          <w:tcPr>
            <w:tcW w:w="9498" w:type="dxa"/>
          </w:tcPr>
          <w:p w:rsidR="00444ED4" w:rsidRDefault="007D3A57">
            <w:pPr>
              <w:pStyle w:val="aff1"/>
              <w:widowControl w:val="0"/>
              <w:tabs>
                <w:tab w:val="left" w:pos="553"/>
              </w:tabs>
              <w:spacing w:after="0" w:line="240" w:lineRule="auto"/>
              <w:ind w:left="34" w:firstLine="567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по результатам комиссионного осмотра жилого дома установлен факт отсутствия жилого дома на испрашиваемом земельном участке, подтверждаемый Актом осмотра.</w:t>
            </w:r>
          </w:p>
        </w:tc>
        <w:tc>
          <w:tcPr>
            <w:tcW w:w="4394" w:type="dxa"/>
          </w:tcPr>
          <w:p w:rsidR="00444ED4" w:rsidRDefault="00444ED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</w:tbl>
    <w:p w:rsidR="00444ED4" w:rsidRDefault="00444ED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444ED4" w:rsidRDefault="00444ED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  <w:sectPr w:rsidR="00444ED4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444ED4" w:rsidRDefault="007D3A57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sz w:val="25"/>
          <w:szCs w:val="25"/>
        </w:rPr>
        <w:t>муниципальной</w:t>
      </w:r>
      <w:r>
        <w:rPr>
          <w:rFonts w:eastAsiaTheme="minorHAnsi"/>
          <w:b/>
          <w:sz w:val="25"/>
          <w:szCs w:val="25"/>
          <w:lang w:eastAsia="en-US"/>
        </w:rPr>
        <w:t xml:space="preserve"> услуги</w:t>
      </w:r>
    </w:p>
    <w:p w:rsidR="00444ED4" w:rsidRDefault="00444ED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rmal"/>
        <w:jc w:val="right"/>
        <w:outlineLvl w:val="1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Образец № 1</w:t>
      </w:r>
    </w:p>
    <w:p w:rsidR="00444ED4" w:rsidRDefault="00444ED4">
      <w:pPr>
        <w:pStyle w:val="ConsPlusNormal"/>
        <w:jc w:val="right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nformat"/>
        <w:rPr>
          <w:rFonts w:ascii="Times New Roman" w:hAnsi="Times New Roman" w:cs="Times New Roman"/>
          <w:sz w:val="25"/>
          <w:szCs w:val="25"/>
        </w:rPr>
      </w:pPr>
      <w:bookmarkStart w:id="2" w:name="P612"/>
      <w:bookmarkEnd w:id="2"/>
      <w:r>
        <w:rPr>
          <w:rFonts w:ascii="Times New Roman" w:hAnsi="Times New Roman" w:cs="Times New Roman"/>
          <w:sz w:val="25"/>
          <w:szCs w:val="25"/>
        </w:rPr>
        <w:t>Бланк заявления</w:t>
      </w:r>
    </w:p>
    <w:p w:rsidR="00444ED4" w:rsidRDefault="00444E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44ED4" w:rsidRDefault="007D3A57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 xml:space="preserve">В администрацию МО «______________» </w:t>
      </w:r>
    </w:p>
    <w:p w:rsidR="00444ED4" w:rsidRDefault="007D3A57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Ленинградской области</w:t>
      </w:r>
    </w:p>
    <w:p w:rsidR="00444ED4" w:rsidRDefault="007D3A57">
      <w:pPr>
        <w:widowControl w:val="0"/>
        <w:jc w:val="right"/>
        <w:rPr>
          <w:rFonts w:ascii="Courier New" w:eastAsiaTheme="minorEastAsia" w:hAnsi="Courier New" w:cs="Courier New"/>
        </w:rPr>
      </w:pPr>
      <w:r>
        <w:rPr>
          <w:rFonts w:ascii="Courier New" w:eastAsiaTheme="minorEastAsia" w:hAnsi="Courier New" w:cs="Courier New"/>
        </w:rPr>
        <w:t xml:space="preserve">_______________________                                               </w:t>
      </w:r>
    </w:p>
    <w:p w:rsidR="00444ED4" w:rsidRDefault="00444ED4">
      <w:pPr>
        <w:widowControl w:val="0"/>
        <w:jc w:val="right"/>
        <w:rPr>
          <w:rFonts w:eastAsiaTheme="minorEastAsia"/>
        </w:rPr>
      </w:pPr>
    </w:p>
    <w:p w:rsidR="00444ED4" w:rsidRDefault="007D3A57">
      <w:pPr>
        <w:widowControl w:val="0"/>
        <w:jc w:val="right"/>
        <w:rPr>
          <w:rFonts w:ascii="Courier New" w:eastAsiaTheme="minorEastAsia" w:hAnsi="Courier New" w:cs="Courier New"/>
        </w:rPr>
      </w:pPr>
      <w:r>
        <w:rPr>
          <w:rFonts w:eastAsiaTheme="minorEastAsia"/>
        </w:rPr>
        <w:t>от</w:t>
      </w:r>
      <w:r>
        <w:rPr>
          <w:rFonts w:ascii="Courier New" w:eastAsiaTheme="minorEastAsia" w:hAnsi="Courier New" w:cs="Courier New"/>
        </w:rPr>
        <w:t>____________________________</w:t>
      </w:r>
    </w:p>
    <w:p w:rsidR="00444ED4" w:rsidRDefault="00444ED4">
      <w:pPr>
        <w:widowControl w:val="0"/>
        <w:jc w:val="right"/>
        <w:rPr>
          <w:rFonts w:eastAsiaTheme="minorEastAsia"/>
        </w:rPr>
      </w:pPr>
    </w:p>
    <w:p w:rsidR="00444ED4" w:rsidRDefault="007D3A57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___________________________</w:t>
      </w:r>
    </w:p>
    <w:p w:rsidR="00444ED4" w:rsidRDefault="00444ED4">
      <w:pPr>
        <w:widowControl w:val="0"/>
        <w:jc w:val="right"/>
        <w:rPr>
          <w:rFonts w:eastAsiaTheme="minorEastAsia"/>
        </w:rPr>
      </w:pPr>
    </w:p>
    <w:p w:rsidR="00444ED4" w:rsidRDefault="007D3A57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___________________________</w:t>
      </w:r>
    </w:p>
    <w:p w:rsidR="00444ED4" w:rsidRDefault="007D3A57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 xml:space="preserve">(Ф.И.О, место жительства, реквизиты документа, </w:t>
      </w:r>
    </w:p>
    <w:p w:rsidR="00444ED4" w:rsidRDefault="007D3A57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удостоверяющего личность заявителя, телефон,</w:t>
      </w:r>
    </w:p>
    <w:p w:rsidR="00444ED4" w:rsidRDefault="007D3A57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 xml:space="preserve"> почтовый адрес, адрес электронной почты)</w:t>
      </w:r>
    </w:p>
    <w:p w:rsidR="00444ED4" w:rsidRDefault="00444ED4">
      <w:pPr>
        <w:rPr>
          <w:rFonts w:ascii="Courier New" w:eastAsiaTheme="minorEastAsia" w:hAnsi="Courier New" w:cs="Courier New"/>
        </w:rPr>
      </w:pPr>
    </w:p>
    <w:p w:rsidR="00444ED4" w:rsidRDefault="007D3A57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ЗАЯВЛЕНИЕ</w:t>
      </w:r>
    </w:p>
    <w:p w:rsidR="00444ED4" w:rsidRDefault="007D3A57">
      <w:pPr>
        <w:widowControl w:val="0"/>
        <w:jc w:val="center"/>
        <w:rPr>
          <w:rFonts w:ascii="ArialMT" w:eastAsiaTheme="minorEastAsia" w:hAnsi="ArialMT" w:cs="ArialMT"/>
        </w:rPr>
      </w:pPr>
      <w:r>
        <w:rPr>
          <w:rFonts w:eastAsiaTheme="minorEastAsia"/>
        </w:rPr>
        <w:t>о предварительном согласовании предоставления земельного участка, на котором расположен жилой дом</w:t>
      </w:r>
    </w:p>
    <w:p w:rsidR="00444ED4" w:rsidRDefault="00444ED4">
      <w:pPr>
        <w:widowControl w:val="0"/>
        <w:rPr>
          <w:rFonts w:ascii="ArialMT" w:eastAsiaTheme="minorEastAsia" w:hAnsi="ArialMT" w:cs="ArialMT"/>
        </w:rPr>
      </w:pPr>
    </w:p>
    <w:p w:rsidR="00444ED4" w:rsidRDefault="007D3A57">
      <w:pPr>
        <w:ind w:firstLine="708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На основании ст. 39.15 Земельного кодекса Российской Федерации и ст. 3.8 Федерального закона от 25.10.2001 № 137-ФЗ «О введении в действие Земельного кодекса Российской Федерации» прошу предварительно согласовать предоставление в собственность бесплатно без проведения торгов земельного участка,</w:t>
      </w:r>
      <w:r>
        <w:t xml:space="preserve"> </w:t>
      </w:r>
      <w:r>
        <w:rPr>
          <w:rFonts w:ascii="ArialMT" w:eastAsiaTheme="minorEastAsia" w:hAnsi="ArialMT" w:cs="ArialMT"/>
        </w:rPr>
        <w:t>на котором расположен жилой дом, возведенный до 14 мая 1998 года в целях______________________________________________________________________.</w:t>
      </w:r>
    </w:p>
    <w:p w:rsidR="00444ED4" w:rsidRDefault="007D3A57">
      <w:pPr>
        <w:widowControl w:val="0"/>
        <w:ind w:left="3540" w:firstLine="708"/>
        <w:jc w:val="center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(цель использования земельного участка)</w:t>
      </w:r>
    </w:p>
    <w:p w:rsidR="00444ED4" w:rsidRDefault="007D3A57">
      <w:pPr>
        <w:widowControl w:val="0"/>
        <w:jc w:val="both"/>
        <w:rPr>
          <w:rFonts w:ascii="ArialMT" w:eastAsiaTheme="minorEastAsia" w:hAnsi="ArialMT" w:cs="ArialMT"/>
        </w:rPr>
      </w:pPr>
      <w:proofErr w:type="gramStart"/>
      <w:r>
        <w:rPr>
          <w:rFonts w:ascii="ArialMT" w:eastAsiaTheme="minorEastAsia" w:hAnsi="ArialMT" w:cs="ArialMT"/>
        </w:rPr>
        <w:t>Кадастровый  номер</w:t>
      </w:r>
      <w:proofErr w:type="gramEnd"/>
      <w:r>
        <w:rPr>
          <w:rFonts w:ascii="ArialMT" w:eastAsiaTheme="minorEastAsia" w:hAnsi="ArialMT" w:cs="ArialMT"/>
        </w:rPr>
        <w:t xml:space="preserve">  земельного  участка  или  кадастровые  номера земельных участков ____________________________________________________________________________________________________________________________________________,</w:t>
      </w:r>
    </w:p>
    <w:p w:rsidR="00444ED4" w:rsidRDefault="007D3A57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N 218-ФЗ "О государственной регистрации недвижимости", а также если сведения о земельных </w:t>
      </w:r>
      <w:proofErr w:type="gramStart"/>
      <w:r>
        <w:rPr>
          <w:rFonts w:ascii="ArialMT" w:eastAsiaTheme="minorEastAsia" w:hAnsi="ArialMT" w:cs="ArialMT"/>
        </w:rPr>
        <w:t>участках,  из</w:t>
      </w:r>
      <w:proofErr w:type="gramEnd"/>
      <w:r>
        <w:rPr>
          <w:rFonts w:ascii="ArialMT" w:eastAsiaTheme="minorEastAsia" w:hAnsi="ArialMT" w:cs="ArialMT"/>
        </w:rPr>
        <w:t xml:space="preserve">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444ED4" w:rsidRDefault="00444ED4">
      <w:pPr>
        <w:widowControl w:val="0"/>
        <w:jc w:val="both"/>
        <w:rPr>
          <w:rFonts w:ascii="ArialMT" w:eastAsiaTheme="minorEastAsia" w:hAnsi="ArialMT" w:cs="ArialMT"/>
        </w:rPr>
      </w:pPr>
    </w:p>
    <w:p w:rsidR="00444ED4" w:rsidRDefault="007D3A57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:rsidR="00444ED4" w:rsidRDefault="007D3A57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lastRenderedPageBreak/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</w:t>
      </w:r>
      <w:proofErr w:type="gramStart"/>
      <w:r>
        <w:rPr>
          <w:rFonts w:ascii="ArialMT" w:eastAsiaTheme="minorEastAsia" w:hAnsi="ArialMT" w:cs="ArialMT"/>
        </w:rPr>
        <w:t>проектом:_</w:t>
      </w:r>
      <w:proofErr w:type="gramEnd"/>
      <w:r>
        <w:rPr>
          <w:rFonts w:ascii="ArialMT" w:eastAsiaTheme="minorEastAsia" w:hAnsi="ArialMT" w:cs="ArialMT"/>
        </w:rPr>
        <w:t>__________________________________________________________________</w:t>
      </w:r>
    </w:p>
    <w:p w:rsidR="00444ED4" w:rsidRDefault="007D3A57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____________________________________________________________________________</w:t>
      </w:r>
    </w:p>
    <w:p w:rsidR="00444ED4" w:rsidRDefault="007D3A57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____________________________________________________________________________ На земельном участке имеется объект недвижимости:</w:t>
      </w:r>
    </w:p>
    <w:p w:rsidR="00444ED4" w:rsidRDefault="007D3A57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Наименование объекта, кадастровый номер объекта_______________________________</w:t>
      </w:r>
    </w:p>
    <w:p w:rsidR="00444ED4" w:rsidRDefault="007D3A57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 xml:space="preserve">Основание возникновения права собственности на объект </w:t>
      </w:r>
      <w:proofErr w:type="gramStart"/>
      <w:r>
        <w:rPr>
          <w:rFonts w:ascii="ArialMT" w:eastAsiaTheme="minorEastAsia" w:hAnsi="ArialMT" w:cs="ArialMT"/>
        </w:rPr>
        <w:t>недвижимости:_</w:t>
      </w:r>
      <w:proofErr w:type="gramEnd"/>
      <w:r>
        <w:rPr>
          <w:rFonts w:ascii="ArialMT" w:eastAsiaTheme="minorEastAsia" w:hAnsi="ArialMT" w:cs="ArialMT"/>
        </w:rPr>
        <w:t>_________________________________________________________________________________________________________________________________________</w:t>
      </w:r>
    </w:p>
    <w:p w:rsidR="00444ED4" w:rsidRDefault="007D3A57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 xml:space="preserve">Настоящим подтверждаю, что жилой дом </w:t>
      </w:r>
      <w:r>
        <w:rPr>
          <w:rFonts w:eastAsiaTheme="minorEastAsia"/>
        </w:rPr>
        <w:t>возведен до 14 мая 1998 года.</w:t>
      </w:r>
    </w:p>
    <w:p w:rsidR="00444ED4" w:rsidRDefault="00444ED4">
      <w:pPr>
        <w:widowControl w:val="0"/>
        <w:jc w:val="both"/>
        <w:rPr>
          <w:rFonts w:eastAsiaTheme="minorEastAsia"/>
          <w:u w:val="single"/>
        </w:rPr>
      </w:pPr>
    </w:p>
    <w:p w:rsidR="00444ED4" w:rsidRDefault="007D3A57">
      <w:pPr>
        <w:widowControl w:val="0"/>
        <w:jc w:val="both"/>
        <w:rPr>
          <w:rFonts w:eastAsiaTheme="minorEastAsia"/>
          <w:u w:val="single"/>
        </w:rPr>
      </w:pPr>
      <w:r>
        <w:rPr>
          <w:rFonts w:eastAsiaTheme="minorEastAsia"/>
          <w:u w:val="single"/>
        </w:rPr>
        <w:t>Приложение к заявлению:</w:t>
      </w:r>
    </w:p>
    <w:p w:rsidR="00444ED4" w:rsidRDefault="00444ED4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:rsidR="00444ED4" w:rsidRDefault="007D3A57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Результат рассмотрения заявления прошу:</w:t>
      </w:r>
    </w:p>
    <w:p w:rsidR="00444ED4" w:rsidRDefault="00444ED4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444ED4">
        <w:tc>
          <w:tcPr>
            <w:tcW w:w="534" w:type="dxa"/>
            <w:tcBorders>
              <w:right w:val="single" w:sz="4" w:space="0" w:color="auto"/>
            </w:tcBorders>
          </w:tcPr>
          <w:p w:rsidR="00444ED4" w:rsidRDefault="00444ED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444ED4" w:rsidRDefault="00444ED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44ED4" w:rsidRDefault="007D3A57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выдать на руки в администрации__________________________________________</w:t>
            </w:r>
          </w:p>
        </w:tc>
      </w:tr>
      <w:tr w:rsidR="00444ED4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444ED4" w:rsidRDefault="00444ED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444ED4" w:rsidRDefault="00444ED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44ED4" w:rsidRDefault="007D3A57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выдать на руки в МФЦ (указать адрес)_____________________________________</w:t>
            </w:r>
          </w:p>
        </w:tc>
      </w:tr>
      <w:tr w:rsidR="00444ED4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444ED4" w:rsidRDefault="00444ED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44ED4" w:rsidRDefault="00444ED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44ED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444ED4" w:rsidRDefault="00444ED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444ED4" w:rsidRDefault="00444ED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44ED4" w:rsidRDefault="007D3A57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направить в электронной форме в личный кабинет на ПГУ ЛО/ЕПГУ </w:t>
            </w:r>
          </w:p>
          <w:p w:rsidR="00444ED4" w:rsidRDefault="007D3A57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(при технической реализации)</w:t>
            </w:r>
          </w:p>
        </w:tc>
      </w:tr>
      <w:tr w:rsidR="00444ED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444ED4" w:rsidRDefault="00444ED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444ED4" w:rsidRDefault="00444ED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44ED4" w:rsidRDefault="007D3A57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по почте (указать адрес) _______________________________________</w:t>
            </w:r>
          </w:p>
          <w:p w:rsidR="00444ED4" w:rsidRDefault="00444ED4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444ED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444ED4" w:rsidRDefault="00444ED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44ED4" w:rsidRDefault="007D3A57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на адрес электронной почты (указать адрес) ______________________</w:t>
            </w:r>
          </w:p>
          <w:p w:rsidR="00444ED4" w:rsidRDefault="00444ED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44ED4" w:rsidRDefault="007D3A57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br w:type="column"/>
      </w:r>
      <w:proofErr w:type="gramStart"/>
      <w:r>
        <w:rPr>
          <w:rFonts w:eastAsiaTheme="minorEastAsia"/>
          <w:sz w:val="25"/>
          <w:szCs w:val="25"/>
        </w:rPr>
        <w:lastRenderedPageBreak/>
        <w:t>Образец  №</w:t>
      </w:r>
      <w:proofErr w:type="gramEnd"/>
      <w:r>
        <w:rPr>
          <w:rFonts w:eastAsiaTheme="minorEastAsia"/>
          <w:sz w:val="25"/>
          <w:szCs w:val="25"/>
        </w:rPr>
        <w:t xml:space="preserve"> 2</w:t>
      </w:r>
    </w:p>
    <w:p w:rsidR="00444ED4" w:rsidRDefault="007D3A57">
      <w:pPr>
        <w:widowControl w:val="0"/>
        <w:rPr>
          <w:rFonts w:ascii="Calibri" w:hAnsi="Calibri" w:cs="Calibri"/>
          <w:szCs w:val="20"/>
          <w:u w:val="single"/>
        </w:rPr>
      </w:pPr>
      <w:r>
        <w:rPr>
          <w:rFonts w:ascii="Calibri" w:hAnsi="Calibri" w:cs="Calibri"/>
          <w:szCs w:val="20"/>
          <w:u w:val="single"/>
        </w:rPr>
        <w:t>Примерная форма</w:t>
      </w:r>
    </w:p>
    <w:p w:rsidR="00444ED4" w:rsidRDefault="00444ED4">
      <w:pPr>
        <w:widowControl w:val="0"/>
        <w:rPr>
          <w:rFonts w:ascii="Calibri" w:hAnsi="Calibri" w:cs="Calibri"/>
          <w:sz w:val="25"/>
          <w:szCs w:val="25"/>
        </w:rPr>
      </w:pPr>
    </w:p>
    <w:p w:rsidR="00444ED4" w:rsidRDefault="007D3A57">
      <w:pPr>
        <w:widowControl w:val="0"/>
        <w:jc w:val="right"/>
        <w:rPr>
          <w:sz w:val="25"/>
          <w:szCs w:val="25"/>
        </w:rPr>
      </w:pPr>
      <w:r>
        <w:rPr>
          <w:rFonts w:ascii="Courier New" w:hAnsi="Courier New" w:cs="Courier New"/>
          <w:sz w:val="25"/>
          <w:szCs w:val="25"/>
        </w:rPr>
        <w:t xml:space="preserve">                                               </w:t>
      </w:r>
      <w:r>
        <w:rPr>
          <w:sz w:val="25"/>
          <w:szCs w:val="25"/>
        </w:rPr>
        <w:t>____________________________</w:t>
      </w:r>
    </w:p>
    <w:p w:rsidR="00444ED4" w:rsidRDefault="007D3A57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____________________________</w:t>
      </w:r>
    </w:p>
    <w:p w:rsidR="00444ED4" w:rsidRDefault="007D3A57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____________________________</w:t>
      </w:r>
    </w:p>
    <w:p w:rsidR="00444ED4" w:rsidRDefault="007D3A57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____________________________</w:t>
      </w:r>
    </w:p>
    <w:p w:rsidR="00444ED4" w:rsidRDefault="007D3A57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(контактные данные заявителя</w:t>
      </w:r>
    </w:p>
    <w:p w:rsidR="00444ED4" w:rsidRDefault="007D3A57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адрес, телефон)</w:t>
      </w:r>
    </w:p>
    <w:p w:rsidR="00444ED4" w:rsidRDefault="00444ED4">
      <w:pPr>
        <w:widowControl w:val="0"/>
        <w:jc w:val="both"/>
        <w:rPr>
          <w:rFonts w:ascii="Courier New" w:hAnsi="Courier New" w:cs="Courier New"/>
          <w:sz w:val="25"/>
          <w:szCs w:val="25"/>
        </w:rPr>
      </w:pPr>
    </w:p>
    <w:p w:rsidR="00444ED4" w:rsidRDefault="00444ED4">
      <w:pPr>
        <w:widowControl w:val="0"/>
        <w:jc w:val="both"/>
      </w:pPr>
    </w:p>
    <w:p w:rsidR="00444ED4" w:rsidRDefault="007D3A57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444ED4" w:rsidRDefault="007D3A57">
      <w:pPr>
        <w:widowControl w:val="0"/>
        <w:jc w:val="center"/>
      </w:pPr>
      <w:r>
        <w:t>(постановление, распоряжение и т.п.)</w:t>
      </w:r>
    </w:p>
    <w:p w:rsidR="00444ED4" w:rsidRDefault="007D3A57">
      <w:pPr>
        <w:widowControl w:val="0"/>
        <w:jc w:val="center"/>
      </w:pPr>
      <w:r>
        <w:t>О предварительном согласовании предоставления земельного участка, на котором расположен жилой дом</w:t>
      </w:r>
    </w:p>
    <w:p w:rsidR="00444ED4" w:rsidRDefault="00444ED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44ED4" w:rsidRDefault="007D3A5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44ED4" w:rsidRDefault="007D3A5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44ED4" w:rsidRDefault="007D3A5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44ED4" w:rsidRDefault="007D3A5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44ED4" w:rsidRDefault="007D3A5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44ED4" w:rsidRDefault="00444ED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44ED4" w:rsidRDefault="00444ED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44ED4" w:rsidRDefault="007D3A57">
      <w:pPr>
        <w:widowControl w:val="0"/>
        <w:jc w:val="both"/>
      </w:pPr>
      <w:r>
        <w:t>Глава Администрации                                                        ____________________________</w:t>
      </w:r>
    </w:p>
    <w:p w:rsidR="00444ED4" w:rsidRDefault="00444ED4">
      <w:pPr>
        <w:rPr>
          <w:sz w:val="25"/>
          <w:szCs w:val="25"/>
        </w:rPr>
      </w:pPr>
    </w:p>
    <w:p w:rsidR="00444ED4" w:rsidRDefault="00444ED4">
      <w:pPr>
        <w:rPr>
          <w:sz w:val="25"/>
          <w:szCs w:val="25"/>
        </w:rPr>
      </w:pPr>
    </w:p>
    <w:p w:rsidR="00444ED4" w:rsidRDefault="00444ED4">
      <w:pPr>
        <w:widowControl w:val="0"/>
        <w:jc w:val="right"/>
        <w:rPr>
          <w:rFonts w:eastAsiaTheme="minorEastAsia"/>
          <w:sz w:val="25"/>
          <w:szCs w:val="25"/>
        </w:rPr>
      </w:pPr>
    </w:p>
    <w:p w:rsidR="00444ED4" w:rsidRDefault="007D3A57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br w:type="column"/>
      </w:r>
      <w:proofErr w:type="gramStart"/>
      <w:r>
        <w:rPr>
          <w:rFonts w:eastAsiaTheme="minorEastAsia"/>
          <w:sz w:val="25"/>
          <w:szCs w:val="25"/>
        </w:rPr>
        <w:lastRenderedPageBreak/>
        <w:t>Образец  №</w:t>
      </w:r>
      <w:proofErr w:type="gramEnd"/>
      <w:r>
        <w:rPr>
          <w:rFonts w:eastAsiaTheme="minorEastAsia"/>
          <w:sz w:val="25"/>
          <w:szCs w:val="25"/>
        </w:rPr>
        <w:t xml:space="preserve"> 3</w:t>
      </w:r>
    </w:p>
    <w:p w:rsidR="00444ED4" w:rsidRDefault="00444ED4">
      <w:pPr>
        <w:spacing w:line="360" w:lineRule="auto"/>
        <w:ind w:left="4536"/>
        <w:jc w:val="both"/>
        <w:rPr>
          <w:rFonts w:eastAsiaTheme="minorHAnsi"/>
          <w:sz w:val="25"/>
          <w:szCs w:val="25"/>
          <w:lang w:eastAsia="en-US"/>
        </w:rPr>
      </w:pPr>
    </w:p>
    <w:p w:rsidR="00444ED4" w:rsidRDefault="007D3A57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444ED4" w:rsidRDefault="007D3A57">
      <w:pPr>
        <w:widowControl w:val="0"/>
        <w:jc w:val="right"/>
      </w:pPr>
      <w:r>
        <w:t xml:space="preserve">                                               ____________________________</w:t>
      </w:r>
    </w:p>
    <w:p w:rsidR="00444ED4" w:rsidRDefault="007D3A57">
      <w:pPr>
        <w:widowControl w:val="0"/>
        <w:jc w:val="right"/>
      </w:pPr>
      <w:r>
        <w:t xml:space="preserve">                                               ____________________________</w:t>
      </w:r>
    </w:p>
    <w:p w:rsidR="00444ED4" w:rsidRDefault="007D3A57">
      <w:pPr>
        <w:widowControl w:val="0"/>
        <w:jc w:val="right"/>
      </w:pPr>
      <w:r>
        <w:t xml:space="preserve">                                               ____________________________</w:t>
      </w:r>
    </w:p>
    <w:p w:rsidR="00444ED4" w:rsidRDefault="007D3A57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444ED4" w:rsidRDefault="007D3A57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444ED4" w:rsidRDefault="00444ED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44ED4" w:rsidRDefault="007D3A57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444ED4" w:rsidRDefault="007D3A57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444ED4" w:rsidRDefault="007D3A57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444ED4" w:rsidRDefault="00444ED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444ED4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4ED4" w:rsidRDefault="007D3A57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sz w:val="26"/>
                <w:szCs w:val="26"/>
              </w:rPr>
              <w:t xml:space="preserve">муниципальной услуги: </w:t>
            </w:r>
            <w:r>
              <w:t xml:space="preserve">«Предварительное согласование предоставления гражданину в собственность бесплатно земельного участка, находящегося в муниципальной собственности </w:t>
            </w:r>
            <w:r>
              <w:rPr>
                <w:bCs/>
              </w:rPr>
              <w:t>(государственная собственность на который не разграничена),</w:t>
            </w:r>
            <w:r>
              <w:t xml:space="preserve"> на котором расположен жилой дом, возведенный до 14 мая 1998 года»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от __________ №____ и приложенных к нему документов, </w:t>
            </w:r>
            <w:r>
              <w:rPr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444ED4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44ED4" w:rsidRDefault="00444ED4">
            <w:pPr>
              <w:widowControl w:val="0"/>
              <w:jc w:val="center"/>
            </w:pPr>
          </w:p>
        </w:tc>
      </w:tr>
      <w:tr w:rsidR="00444ED4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44ED4" w:rsidRDefault="00444ED4">
            <w:pPr>
              <w:widowControl w:val="0"/>
              <w:jc w:val="center"/>
            </w:pPr>
          </w:p>
        </w:tc>
      </w:tr>
      <w:tr w:rsidR="00444ED4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44ED4" w:rsidRDefault="00444ED4">
            <w:pPr>
              <w:widowControl w:val="0"/>
              <w:jc w:val="center"/>
            </w:pPr>
          </w:p>
        </w:tc>
      </w:tr>
      <w:tr w:rsidR="00444ED4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4ED4" w:rsidRDefault="007D3A57">
            <w:pPr>
              <w:widowControl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444ED4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4ED4" w:rsidRDefault="007D3A57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444ED4" w:rsidRDefault="007D3A57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444ED4" w:rsidRDefault="00444ED4">
      <w:pPr>
        <w:widowControl w:val="0"/>
        <w:jc w:val="both"/>
      </w:pPr>
    </w:p>
    <w:p w:rsidR="00444ED4" w:rsidRDefault="00444ED4">
      <w:pPr>
        <w:widowControl w:val="0"/>
        <w:jc w:val="both"/>
      </w:pPr>
    </w:p>
    <w:p w:rsidR="00444ED4" w:rsidRDefault="007D3A57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  <w:t xml:space="preserve">         ____________________________</w:t>
      </w:r>
    </w:p>
    <w:p w:rsidR="00444ED4" w:rsidRDefault="007D3A57">
      <w:pPr>
        <w:spacing w:after="200" w:line="276" w:lineRule="auto"/>
        <w:rPr>
          <w:sz w:val="25"/>
          <w:szCs w:val="25"/>
        </w:rPr>
      </w:pPr>
      <w:r>
        <w:rPr>
          <w:sz w:val="25"/>
          <w:szCs w:val="25"/>
        </w:rPr>
        <w:br w:type="page" w:clear="all"/>
      </w:r>
    </w:p>
    <w:p w:rsidR="00444ED4" w:rsidRDefault="00444ED4">
      <w:pPr>
        <w:jc w:val="right"/>
        <w:rPr>
          <w:sz w:val="25"/>
          <w:szCs w:val="25"/>
        </w:rPr>
      </w:pPr>
    </w:p>
    <w:p w:rsidR="00444ED4" w:rsidRDefault="007D3A57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t>Образец № 4</w:t>
      </w:r>
    </w:p>
    <w:p w:rsidR="00444ED4" w:rsidRDefault="00444ED4">
      <w:pPr>
        <w:widowControl w:val="0"/>
        <w:rPr>
          <w:rFonts w:ascii="Calibri" w:hAnsi="Calibri" w:cs="Calibri"/>
          <w:sz w:val="25"/>
          <w:szCs w:val="25"/>
        </w:rPr>
      </w:pPr>
    </w:p>
    <w:p w:rsidR="00444ED4" w:rsidRDefault="007D3A57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</w:p>
    <w:p w:rsidR="00444ED4" w:rsidRDefault="007D3A57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(Ф.И.О. физического лица и адрес проживания / наименование организации и ИНН)</w:t>
      </w:r>
    </w:p>
    <w:p w:rsidR="00444ED4" w:rsidRDefault="007D3A57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 </w:t>
      </w:r>
    </w:p>
    <w:p w:rsidR="00444ED4" w:rsidRDefault="007D3A57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(Ф.И.О. представителя заявителя и реквизиты доверенности)</w:t>
      </w:r>
    </w:p>
    <w:p w:rsidR="00444ED4" w:rsidRDefault="007D3A57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</w:p>
    <w:p w:rsidR="00444ED4" w:rsidRDefault="007D3A57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Контактная информация:</w:t>
      </w:r>
    </w:p>
    <w:p w:rsidR="00444ED4" w:rsidRDefault="007D3A57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тел. ________________________________________</w:t>
      </w:r>
    </w:p>
    <w:p w:rsidR="00444ED4" w:rsidRDefault="007D3A57">
      <w:pPr>
        <w:ind w:left="4536"/>
        <w:rPr>
          <w:sz w:val="22"/>
          <w:szCs w:val="22"/>
        </w:rPr>
      </w:pPr>
      <w:r>
        <w:rPr>
          <w:sz w:val="22"/>
          <w:szCs w:val="22"/>
        </w:rPr>
        <w:t>эл. почта __________________________________________</w:t>
      </w:r>
    </w:p>
    <w:p w:rsidR="00444ED4" w:rsidRDefault="00444ED4">
      <w:pPr>
        <w:jc w:val="center"/>
        <w:rPr>
          <w:sz w:val="22"/>
          <w:szCs w:val="22"/>
        </w:rPr>
      </w:pPr>
    </w:p>
    <w:p w:rsidR="00444ED4" w:rsidRDefault="00444ED4">
      <w:pPr>
        <w:jc w:val="center"/>
        <w:rPr>
          <w:sz w:val="22"/>
          <w:szCs w:val="22"/>
        </w:rPr>
      </w:pPr>
    </w:p>
    <w:p w:rsidR="00444ED4" w:rsidRDefault="007D3A5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РЕШЕНИЕ </w:t>
      </w:r>
    </w:p>
    <w:p w:rsidR="00444ED4" w:rsidRDefault="007D3A5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 отказе в приеме заявления и документов, необходимых</w:t>
      </w:r>
      <w:r>
        <w:rPr>
          <w:b/>
          <w:sz w:val="22"/>
          <w:szCs w:val="22"/>
        </w:rPr>
        <w:br/>
        <w:t>для предоставления муниципальной услуги</w:t>
      </w:r>
    </w:p>
    <w:p w:rsidR="00444ED4" w:rsidRDefault="00444ED4">
      <w:pPr>
        <w:ind w:firstLine="709"/>
        <w:jc w:val="both"/>
        <w:rPr>
          <w:sz w:val="22"/>
          <w:szCs w:val="22"/>
        </w:rPr>
      </w:pPr>
    </w:p>
    <w:p w:rsidR="00444ED4" w:rsidRDefault="007D3A5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Настоящим подтверждается, что при приеме документов, необходимых для предоставления муниципальной услуги: ______________________________________ были выявлены следующие основания для отказа в приеме документов:</w:t>
      </w:r>
    </w:p>
    <w:p w:rsidR="00444ED4" w:rsidRDefault="007D3A57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</w:t>
      </w:r>
    </w:p>
    <w:p w:rsidR="00444ED4" w:rsidRDefault="007D3A57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</w:t>
      </w:r>
    </w:p>
    <w:p w:rsidR="00444ED4" w:rsidRDefault="007D3A57">
      <w:pPr>
        <w:jc w:val="center"/>
        <w:rPr>
          <w:sz w:val="22"/>
          <w:szCs w:val="22"/>
        </w:rPr>
      </w:pPr>
      <w:r>
        <w:rPr>
          <w:sz w:val="22"/>
          <w:szCs w:val="22"/>
        </w:rPr>
        <w:t>(указываются основания для отказа в приеме документов, предусмотренные Таблицей 3 регламента)</w:t>
      </w:r>
    </w:p>
    <w:p w:rsidR="00444ED4" w:rsidRDefault="00444ED4">
      <w:pPr>
        <w:ind w:firstLine="709"/>
        <w:jc w:val="both"/>
        <w:rPr>
          <w:sz w:val="22"/>
          <w:szCs w:val="22"/>
        </w:rPr>
      </w:pPr>
    </w:p>
    <w:p w:rsidR="00444ED4" w:rsidRDefault="007D3A5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444ED4" w:rsidRDefault="007D3A5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Для получения услуги заявителю необходимо представить следующие документы:</w:t>
      </w:r>
    </w:p>
    <w:p w:rsidR="00444ED4" w:rsidRDefault="007D3A57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</w:t>
      </w:r>
    </w:p>
    <w:p w:rsidR="00444ED4" w:rsidRDefault="007D3A5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(указывается перечень документов в случае, если основанием для отказа является</w:t>
      </w:r>
    </w:p>
    <w:p w:rsidR="00444ED4" w:rsidRDefault="007D3A57">
      <w:pPr>
        <w:jc w:val="center"/>
        <w:rPr>
          <w:sz w:val="22"/>
          <w:szCs w:val="22"/>
        </w:rPr>
      </w:pPr>
      <w:r>
        <w:rPr>
          <w:sz w:val="22"/>
          <w:szCs w:val="22"/>
        </w:rPr>
        <w:t>представление неполного комплекта документов)</w:t>
      </w:r>
    </w:p>
    <w:p w:rsidR="00444ED4" w:rsidRDefault="007D3A57">
      <w:pPr>
        <w:spacing w:before="120"/>
        <w:rPr>
          <w:sz w:val="22"/>
          <w:szCs w:val="22"/>
        </w:rPr>
      </w:pPr>
      <w:r>
        <w:rPr>
          <w:sz w:val="22"/>
          <w:szCs w:val="22"/>
        </w:rPr>
        <w:t>___________________________________       _______________     ____________________</w:t>
      </w:r>
    </w:p>
    <w:p w:rsidR="00444ED4" w:rsidRDefault="007D3A57">
      <w:pPr>
        <w:rPr>
          <w:sz w:val="22"/>
          <w:szCs w:val="22"/>
        </w:rPr>
      </w:pPr>
      <w:r>
        <w:rPr>
          <w:sz w:val="22"/>
          <w:szCs w:val="22"/>
        </w:rPr>
        <w:t xml:space="preserve">(должностное лицо (специалист </w:t>
      </w:r>
      <w:proofErr w:type="gramStart"/>
      <w:r>
        <w:rPr>
          <w:sz w:val="22"/>
          <w:szCs w:val="22"/>
        </w:rPr>
        <w:t xml:space="preserve">МФЦ)   </w:t>
      </w:r>
      <w:proofErr w:type="gramEnd"/>
      <w:r>
        <w:rPr>
          <w:sz w:val="22"/>
          <w:szCs w:val="22"/>
        </w:rPr>
        <w:t xml:space="preserve">                    (подпись)                   (инициалы, фамилия)                    </w:t>
      </w:r>
    </w:p>
    <w:p w:rsidR="00444ED4" w:rsidRDefault="00444ED4">
      <w:pPr>
        <w:rPr>
          <w:sz w:val="22"/>
          <w:szCs w:val="22"/>
        </w:rPr>
      </w:pPr>
    </w:p>
    <w:p w:rsidR="00444ED4" w:rsidRDefault="007D3A57">
      <w:pPr>
        <w:rPr>
          <w:sz w:val="22"/>
          <w:szCs w:val="22"/>
        </w:rPr>
      </w:pPr>
      <w:r>
        <w:rPr>
          <w:sz w:val="22"/>
          <w:szCs w:val="22"/>
        </w:rPr>
        <w:t xml:space="preserve">(дата)       </w:t>
      </w:r>
    </w:p>
    <w:p w:rsidR="00444ED4" w:rsidRDefault="00444ED4">
      <w:pPr>
        <w:rPr>
          <w:sz w:val="22"/>
          <w:szCs w:val="22"/>
        </w:rPr>
      </w:pPr>
    </w:p>
    <w:p w:rsidR="00444ED4" w:rsidRDefault="007D3A57">
      <w:pPr>
        <w:rPr>
          <w:sz w:val="22"/>
          <w:szCs w:val="22"/>
        </w:rPr>
      </w:pPr>
      <w:r>
        <w:rPr>
          <w:sz w:val="22"/>
          <w:szCs w:val="22"/>
        </w:rPr>
        <w:t>М.П.</w:t>
      </w:r>
    </w:p>
    <w:p w:rsidR="00444ED4" w:rsidRDefault="00444ED4">
      <w:pPr>
        <w:rPr>
          <w:sz w:val="22"/>
          <w:szCs w:val="22"/>
        </w:rPr>
      </w:pPr>
    </w:p>
    <w:p w:rsidR="00444ED4" w:rsidRDefault="00444ED4">
      <w:pPr>
        <w:rPr>
          <w:sz w:val="22"/>
          <w:szCs w:val="22"/>
        </w:rPr>
      </w:pPr>
    </w:p>
    <w:p w:rsidR="00444ED4" w:rsidRDefault="007D3A57">
      <w:pPr>
        <w:jc w:val="both"/>
        <w:rPr>
          <w:sz w:val="22"/>
          <w:szCs w:val="22"/>
        </w:rPr>
      </w:pPr>
      <w:r>
        <w:rPr>
          <w:sz w:val="22"/>
          <w:szCs w:val="22"/>
        </w:rPr>
        <w:t>Подпись заявителя, подтверждающая получение решения об отказе в приеме документов:</w:t>
      </w:r>
    </w:p>
    <w:p w:rsidR="00444ED4" w:rsidRDefault="007D3A57">
      <w:pPr>
        <w:widowContro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________________</w:t>
      </w:r>
      <w:r>
        <w:rPr>
          <w:rFonts w:ascii="Calibri" w:hAnsi="Calibri" w:cs="Calibri"/>
          <w:sz w:val="22"/>
          <w:szCs w:val="22"/>
        </w:rPr>
        <w:tab/>
        <w:t xml:space="preserve">         ___________________________________________</w:t>
      </w:r>
      <w:r>
        <w:rPr>
          <w:rFonts w:ascii="Calibri" w:hAnsi="Calibri" w:cs="Calibri"/>
          <w:sz w:val="22"/>
          <w:szCs w:val="22"/>
        </w:rPr>
        <w:tab/>
        <w:t>__________</w:t>
      </w:r>
    </w:p>
    <w:p w:rsidR="00444ED4" w:rsidRDefault="007D3A57">
      <w:pPr>
        <w:ind w:firstLine="708"/>
        <w:rPr>
          <w:sz w:val="22"/>
          <w:szCs w:val="22"/>
        </w:rPr>
      </w:pPr>
      <w:r>
        <w:rPr>
          <w:sz w:val="22"/>
          <w:szCs w:val="22"/>
        </w:rPr>
        <w:t>(подпись)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(Ф.И.О. заявителя/представителя заявителя)</w:t>
      </w:r>
      <w:r>
        <w:rPr>
          <w:sz w:val="22"/>
          <w:szCs w:val="22"/>
        </w:rPr>
        <w:tab/>
        <w:t xml:space="preserve"> 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дата)</w:t>
      </w:r>
    </w:p>
    <w:p w:rsidR="00444ED4" w:rsidRDefault="007D3A57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 w:clear="all"/>
      </w:r>
    </w:p>
    <w:p w:rsidR="00444ED4" w:rsidRDefault="007D3A57">
      <w:pPr>
        <w:ind w:left="4536"/>
        <w:rPr>
          <w:sz w:val="20"/>
          <w:szCs w:val="20"/>
        </w:rPr>
      </w:pPr>
      <w:r>
        <w:rPr>
          <w:sz w:val="20"/>
          <w:szCs w:val="20"/>
        </w:rPr>
        <w:lastRenderedPageBreak/>
        <w:t>В администрацию _______________________________</w:t>
      </w:r>
    </w:p>
    <w:p w:rsidR="00444ED4" w:rsidRDefault="007D3A57">
      <w:pPr>
        <w:ind w:left="4536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От:_</w:t>
      </w:r>
      <w:proofErr w:type="gramEnd"/>
      <w:r>
        <w:rPr>
          <w:sz w:val="20"/>
          <w:szCs w:val="20"/>
        </w:rPr>
        <w:t>___________________________________________</w:t>
      </w:r>
    </w:p>
    <w:p w:rsidR="00444ED4" w:rsidRDefault="007D3A57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444ED4" w:rsidRDefault="007D3A57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 </w:t>
      </w:r>
    </w:p>
    <w:p w:rsidR="00444ED4" w:rsidRDefault="007D3A57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(Ф.И.О. представителя заявителя и реквизиты доверенности)</w:t>
      </w:r>
    </w:p>
    <w:p w:rsidR="00444ED4" w:rsidRDefault="007D3A57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444ED4" w:rsidRDefault="007D3A57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Контактная информация:</w:t>
      </w:r>
    </w:p>
    <w:p w:rsidR="00444ED4" w:rsidRDefault="007D3A57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тел. _______________________________________________</w:t>
      </w:r>
    </w:p>
    <w:p w:rsidR="00444ED4" w:rsidRDefault="007D3A57">
      <w:pPr>
        <w:ind w:left="4536"/>
        <w:rPr>
          <w:sz w:val="20"/>
          <w:szCs w:val="20"/>
        </w:rPr>
      </w:pPr>
      <w:r>
        <w:rPr>
          <w:sz w:val="20"/>
          <w:szCs w:val="20"/>
        </w:rPr>
        <w:t>эл. почта ____________________________________________</w:t>
      </w:r>
    </w:p>
    <w:p w:rsidR="00444ED4" w:rsidRDefault="00444ED4">
      <w:pPr>
        <w:pStyle w:val="26"/>
        <w:spacing w:after="0"/>
        <w:jc w:val="center"/>
        <w:rPr>
          <w:b/>
          <w:bCs/>
          <w:sz w:val="28"/>
          <w:szCs w:val="28"/>
        </w:rPr>
      </w:pPr>
    </w:p>
    <w:p w:rsidR="00444ED4" w:rsidRDefault="00444ED4">
      <w:pPr>
        <w:pStyle w:val="26"/>
        <w:spacing w:after="0"/>
        <w:jc w:val="center"/>
        <w:rPr>
          <w:b/>
          <w:bCs/>
          <w:sz w:val="28"/>
          <w:szCs w:val="28"/>
        </w:rPr>
      </w:pPr>
    </w:p>
    <w:p w:rsidR="00444ED4" w:rsidRDefault="007D3A57">
      <w:pPr>
        <w:pStyle w:val="26"/>
        <w:spacing w:after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</w:p>
    <w:p w:rsidR="00444ED4" w:rsidRDefault="007D3A57">
      <w:pPr>
        <w:pStyle w:val="26"/>
        <w:spacing w:after="62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об исправлении допущенных опечаток и (или) ошибок в выданных в</w:t>
      </w:r>
      <w:r>
        <w:rPr>
          <w:bCs/>
          <w:sz w:val="24"/>
          <w:szCs w:val="24"/>
        </w:rPr>
        <w:br/>
        <w:t>результате предоставления муниципальной услуги документах</w:t>
      </w:r>
    </w:p>
    <w:p w:rsidR="00444ED4" w:rsidRDefault="007D3A57">
      <w:pPr>
        <w:pStyle w:val="26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>
        <w:rPr>
          <w:bCs/>
          <w:sz w:val="24"/>
          <w:szCs w:val="24"/>
        </w:rPr>
        <w:t>Прошу исправить опечатку и (или) ошибку 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444ED4" w:rsidRDefault="007D3A57">
      <w:pPr>
        <w:pStyle w:val="26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444ED4" w:rsidRDefault="007D3A57">
      <w:pPr>
        <w:pStyle w:val="34"/>
        <w:spacing w:after="120" w:line="240" w:lineRule="auto"/>
        <w:jc w:val="center"/>
      </w:pPr>
      <w:r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444ED4" w:rsidRDefault="00444ED4">
      <w:pPr>
        <w:pStyle w:val="26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444ED4" w:rsidRDefault="007D3A57">
      <w:pPr>
        <w:pStyle w:val="26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Приложение (при наличии):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.</w:t>
      </w:r>
    </w:p>
    <w:p w:rsidR="00444ED4" w:rsidRDefault="007D3A57">
      <w:pPr>
        <w:pStyle w:val="34"/>
        <w:spacing w:after="700" w:line="240" w:lineRule="auto"/>
        <w:ind w:left="2124" w:right="600"/>
        <w:jc w:val="both"/>
      </w:pPr>
      <w:r>
        <w:rPr>
          <w:i w:val="0"/>
          <w:iCs w:val="0"/>
        </w:rPr>
        <w:t xml:space="preserve">        (прилагаются материалы, обосновывающие наличие опечатки и (или) ошибки)</w:t>
      </w:r>
    </w:p>
    <w:p w:rsidR="00444ED4" w:rsidRDefault="007D3A57">
      <w:pPr>
        <w:pStyle w:val="26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Подпись заявителя </w:t>
      </w:r>
      <w:r>
        <w:rPr>
          <w:bCs/>
          <w:sz w:val="24"/>
          <w:szCs w:val="24"/>
        </w:rPr>
        <w:tab/>
      </w:r>
    </w:p>
    <w:p w:rsidR="00444ED4" w:rsidRDefault="00444ED4">
      <w:pPr>
        <w:pStyle w:val="26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444ED4" w:rsidRDefault="007D3A57">
      <w:pPr>
        <w:pStyle w:val="26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Дата</w:t>
      </w:r>
      <w:r>
        <w:rPr>
          <w:sz w:val="24"/>
          <w:szCs w:val="24"/>
        </w:rPr>
        <w:t xml:space="preserve"> _______</w:t>
      </w:r>
    </w:p>
    <w:p w:rsidR="00444ED4" w:rsidRDefault="00444ED4">
      <w:pPr>
        <w:pStyle w:val="26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:rsidR="00444ED4" w:rsidRDefault="007D3A57">
      <w:pPr>
        <w:pStyle w:val="26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444ED4" w:rsidRDefault="00444ED4">
      <w:pPr>
        <w:rPr>
          <w:sz w:val="22"/>
          <w:szCs w:val="22"/>
        </w:rPr>
      </w:pPr>
    </w:p>
    <w:sectPr w:rsidR="00444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3C2" w:rsidRDefault="004F43C2">
      <w:r>
        <w:separator/>
      </w:r>
    </w:p>
  </w:endnote>
  <w:endnote w:type="continuationSeparator" w:id="0">
    <w:p w:rsidR="004F43C2" w:rsidRDefault="004F4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3C2" w:rsidRDefault="004F43C2">
      <w:r>
        <w:separator/>
      </w:r>
    </w:p>
  </w:footnote>
  <w:footnote w:type="continuationSeparator" w:id="0">
    <w:p w:rsidR="004F43C2" w:rsidRDefault="004F43C2">
      <w:r>
        <w:continuationSeparator/>
      </w:r>
    </w:p>
  </w:footnote>
  <w:footnote w:id="1">
    <w:p w:rsidR="00444ED4" w:rsidRDefault="007D3A57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Style w:val="aff0"/>
        </w:rPr>
        <w:footnoteRef/>
      </w:r>
      <w:r>
        <w:rPr>
          <w:rFonts w:ascii="Times New Roman" w:hAnsi="Times New Roman" w:cs="Times New Roman"/>
          <w:sz w:val="25"/>
          <w:szCs w:val="25"/>
        </w:rPr>
        <w:t xml:space="preserve"> муниципальная услуга предоставляется ОМСУ муниципальных районов, городских поселений, муниципального и городского округов Ленинградской области.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6305932"/>
      <w:docPartObj>
        <w:docPartGallery w:val="Page Numbers (Top of Page)"/>
        <w:docPartUnique/>
      </w:docPartObj>
    </w:sdtPr>
    <w:sdtEndPr/>
    <w:sdtContent>
      <w:p w:rsidR="00444ED4" w:rsidRDefault="007D3A57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459">
          <w:rPr>
            <w:noProof/>
          </w:rPr>
          <w:t>7</w:t>
        </w:r>
        <w:r>
          <w:fldChar w:fldCharType="end"/>
        </w:r>
      </w:p>
    </w:sdtContent>
  </w:sdt>
  <w:p w:rsidR="00444ED4" w:rsidRDefault="00444ED4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C3921"/>
    <w:multiLevelType w:val="multilevel"/>
    <w:tmpl w:val="DCDA2B56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 w15:restartNumberingAfterBreak="0">
    <w:nsid w:val="5B9E7AD3"/>
    <w:multiLevelType w:val="hybridMultilevel"/>
    <w:tmpl w:val="6CEAC272"/>
    <w:lvl w:ilvl="0" w:tplc="3BFCA64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9C9A400A">
      <w:start w:val="1"/>
      <w:numFmt w:val="lowerLetter"/>
      <w:lvlText w:val="%2."/>
      <w:lvlJc w:val="left"/>
      <w:pPr>
        <w:ind w:left="1440" w:hanging="360"/>
      </w:pPr>
    </w:lvl>
    <w:lvl w:ilvl="2" w:tplc="4C40A408">
      <w:start w:val="1"/>
      <w:numFmt w:val="lowerRoman"/>
      <w:lvlText w:val="%3."/>
      <w:lvlJc w:val="right"/>
      <w:pPr>
        <w:ind w:left="2160" w:hanging="180"/>
      </w:pPr>
    </w:lvl>
    <w:lvl w:ilvl="3" w:tplc="5C909742">
      <w:start w:val="1"/>
      <w:numFmt w:val="decimal"/>
      <w:lvlText w:val="%4."/>
      <w:lvlJc w:val="left"/>
      <w:pPr>
        <w:ind w:left="2880" w:hanging="360"/>
      </w:pPr>
    </w:lvl>
    <w:lvl w:ilvl="4" w:tplc="4E1CF1D4">
      <w:start w:val="1"/>
      <w:numFmt w:val="lowerLetter"/>
      <w:lvlText w:val="%5."/>
      <w:lvlJc w:val="left"/>
      <w:pPr>
        <w:ind w:left="3600" w:hanging="360"/>
      </w:pPr>
    </w:lvl>
    <w:lvl w:ilvl="5" w:tplc="DF38EEC8">
      <w:start w:val="1"/>
      <w:numFmt w:val="lowerRoman"/>
      <w:lvlText w:val="%6."/>
      <w:lvlJc w:val="right"/>
      <w:pPr>
        <w:ind w:left="4320" w:hanging="180"/>
      </w:pPr>
    </w:lvl>
    <w:lvl w:ilvl="6" w:tplc="1A9E856A">
      <w:start w:val="1"/>
      <w:numFmt w:val="decimal"/>
      <w:lvlText w:val="%7."/>
      <w:lvlJc w:val="left"/>
      <w:pPr>
        <w:ind w:left="5040" w:hanging="360"/>
      </w:pPr>
    </w:lvl>
    <w:lvl w:ilvl="7" w:tplc="9D008640">
      <w:start w:val="1"/>
      <w:numFmt w:val="lowerLetter"/>
      <w:lvlText w:val="%8."/>
      <w:lvlJc w:val="left"/>
      <w:pPr>
        <w:ind w:left="5760" w:hanging="360"/>
      </w:pPr>
    </w:lvl>
    <w:lvl w:ilvl="8" w:tplc="CB24A16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4E1B2B"/>
    <w:multiLevelType w:val="hybridMultilevel"/>
    <w:tmpl w:val="C9E033AC"/>
    <w:lvl w:ilvl="0" w:tplc="D864F9AA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  <w:b w:val="0"/>
      </w:rPr>
    </w:lvl>
    <w:lvl w:ilvl="1" w:tplc="AD1EEE2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9DC894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E42257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B1EAA9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BD45F3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4344FC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2A2E50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70AA1F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D4"/>
    <w:rsid w:val="002E2EAA"/>
    <w:rsid w:val="00444ED4"/>
    <w:rsid w:val="004F43C2"/>
    <w:rsid w:val="007D3A57"/>
    <w:rsid w:val="00AB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7076"/>
  <w15:docId w15:val="{8C7C73AC-8820-4FDF-8FEF-C833BA1A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Нижний колонтитул Знак"/>
    <w:basedOn w:val="a0"/>
    <w:link w:val="af5"/>
    <w:uiPriority w:val="99"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f">
    <w:name w:val="Table Grid"/>
    <w:basedOn w:val="a1"/>
    <w:uiPriority w:val="59"/>
    <w:unhideWhenUsed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styleId="aff1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sz w:val="26"/>
      <w:szCs w:val="26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6">
    <w:name w:val="Основной текст (2)"/>
    <w:basedOn w:val="a"/>
    <w:link w:val="25"/>
    <w:pPr>
      <w:widowControl w:val="0"/>
      <w:spacing w:after="240"/>
    </w:pPr>
    <w:rPr>
      <w:sz w:val="26"/>
      <w:szCs w:val="26"/>
      <w:lang w:eastAsia="en-US"/>
    </w:rPr>
  </w:style>
  <w:style w:type="paragraph" w:customStyle="1" w:styleId="34">
    <w:name w:val="Основной текст (3)"/>
    <w:basedOn w:val="a"/>
    <w:link w:val="33"/>
    <w:pPr>
      <w:widowControl w:val="0"/>
      <w:spacing w:line="264" w:lineRule="auto"/>
    </w:pPr>
    <w:rPr>
      <w:i/>
      <w:i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228011" TargetMode="External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C055A-390A-4912-AD6E-42992969F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5990</Words>
  <Characters>34144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admin</cp:lastModifiedBy>
  <cp:revision>3</cp:revision>
  <dcterms:created xsi:type="dcterms:W3CDTF">2026-03-12T09:19:00Z</dcterms:created>
  <dcterms:modified xsi:type="dcterms:W3CDTF">2026-07-13T11:40:00Z</dcterms:modified>
</cp:coreProperties>
</file>