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A7E" w:rsidRPr="00B63A7E" w:rsidRDefault="00B63A7E" w:rsidP="00B63A7E">
      <w:pPr>
        <w:spacing w:after="0" w:line="240" w:lineRule="auto"/>
        <w:ind w:firstLine="567"/>
        <w:jc w:val="right"/>
        <w:rPr>
          <w:rFonts w:ascii="Times New Roman" w:eastAsia="Times New Roman" w:hAnsi="Times New Roman" w:cs="Times New Roman"/>
          <w:sz w:val="20"/>
          <w:szCs w:val="24"/>
          <w:lang w:eastAsia="ru-RU"/>
        </w:rPr>
      </w:pPr>
      <w:r w:rsidRPr="00B63A7E">
        <w:rPr>
          <w:rFonts w:ascii="Times New Roman" w:eastAsia="Times New Roman" w:hAnsi="Times New Roman" w:cs="Times New Roman"/>
          <w:sz w:val="20"/>
          <w:szCs w:val="24"/>
          <w:lang w:eastAsia="ru-RU"/>
        </w:rPr>
        <w:t xml:space="preserve">Приложение </w:t>
      </w:r>
    </w:p>
    <w:p w:rsidR="00B63A7E" w:rsidRPr="00B63A7E" w:rsidRDefault="00B63A7E" w:rsidP="00B63A7E">
      <w:pPr>
        <w:spacing w:after="0" w:line="240" w:lineRule="auto"/>
        <w:ind w:firstLine="567"/>
        <w:jc w:val="right"/>
        <w:rPr>
          <w:rFonts w:ascii="Times New Roman" w:eastAsia="Times New Roman" w:hAnsi="Times New Roman" w:cs="Times New Roman"/>
          <w:sz w:val="20"/>
          <w:szCs w:val="24"/>
          <w:lang w:eastAsia="ru-RU"/>
        </w:rPr>
      </w:pPr>
      <w:r w:rsidRPr="00B63A7E">
        <w:rPr>
          <w:rFonts w:ascii="Times New Roman" w:eastAsia="Times New Roman" w:hAnsi="Times New Roman" w:cs="Times New Roman"/>
          <w:sz w:val="20"/>
          <w:szCs w:val="24"/>
          <w:lang w:eastAsia="ru-RU"/>
        </w:rPr>
        <w:t xml:space="preserve"> к постановлению администрации</w:t>
      </w:r>
    </w:p>
    <w:p w:rsidR="00B63A7E" w:rsidRPr="00B63A7E" w:rsidRDefault="00B63A7E" w:rsidP="00B63A7E">
      <w:pPr>
        <w:spacing w:after="0" w:line="240" w:lineRule="auto"/>
        <w:ind w:firstLine="567"/>
        <w:jc w:val="right"/>
        <w:rPr>
          <w:rFonts w:ascii="Times New Roman" w:eastAsia="Times New Roman" w:hAnsi="Times New Roman" w:cs="Times New Roman"/>
          <w:sz w:val="20"/>
          <w:szCs w:val="24"/>
          <w:lang w:eastAsia="ru-RU"/>
        </w:rPr>
      </w:pPr>
      <w:r w:rsidRPr="00B63A7E">
        <w:rPr>
          <w:rFonts w:ascii="Times New Roman" w:eastAsia="Times New Roman" w:hAnsi="Times New Roman" w:cs="Times New Roman"/>
          <w:sz w:val="20"/>
          <w:szCs w:val="24"/>
          <w:lang w:eastAsia="ru-RU"/>
        </w:rPr>
        <w:t xml:space="preserve">МО </w:t>
      </w:r>
      <w:proofErr w:type="spellStart"/>
      <w:r w:rsidRPr="00B63A7E">
        <w:rPr>
          <w:rFonts w:ascii="Times New Roman" w:eastAsia="Times New Roman" w:hAnsi="Times New Roman" w:cs="Times New Roman"/>
          <w:sz w:val="20"/>
          <w:szCs w:val="24"/>
          <w:lang w:eastAsia="ru-RU"/>
        </w:rPr>
        <w:t>Кузьмоловское</w:t>
      </w:r>
      <w:proofErr w:type="spellEnd"/>
      <w:r w:rsidRPr="00B63A7E">
        <w:rPr>
          <w:rFonts w:ascii="Times New Roman" w:eastAsia="Times New Roman" w:hAnsi="Times New Roman" w:cs="Times New Roman"/>
          <w:sz w:val="20"/>
          <w:szCs w:val="24"/>
          <w:lang w:eastAsia="ru-RU"/>
        </w:rPr>
        <w:t xml:space="preserve"> городское поселение </w:t>
      </w:r>
    </w:p>
    <w:p w:rsidR="00B63A7E" w:rsidRPr="00B63A7E" w:rsidRDefault="00B63A7E" w:rsidP="00B63A7E">
      <w:pPr>
        <w:spacing w:after="0" w:line="240" w:lineRule="auto"/>
        <w:ind w:firstLine="567"/>
        <w:jc w:val="right"/>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от «02» декабря 2025г. №467</w:t>
      </w:r>
      <w:bookmarkStart w:id="0" w:name="_GoBack"/>
      <w:bookmarkEnd w:id="0"/>
    </w:p>
    <w:p w:rsidR="00B63A7E" w:rsidRPr="00B63A7E" w:rsidRDefault="00B63A7E" w:rsidP="00B63A7E">
      <w:pPr>
        <w:spacing w:after="0" w:line="240" w:lineRule="auto"/>
        <w:ind w:firstLine="567"/>
        <w:jc w:val="right"/>
        <w:rPr>
          <w:rFonts w:ascii="Times New Roman" w:eastAsia="Times New Roman" w:hAnsi="Times New Roman" w:cs="Times New Roman"/>
          <w:sz w:val="20"/>
          <w:szCs w:val="24"/>
          <w:lang w:eastAsia="ru-RU"/>
        </w:rPr>
      </w:pPr>
    </w:p>
    <w:p w:rsidR="00B63A7E" w:rsidRPr="00B63A7E" w:rsidRDefault="00B63A7E" w:rsidP="00B63A7E">
      <w:pPr>
        <w:spacing w:after="0" w:line="240" w:lineRule="auto"/>
        <w:ind w:firstLine="567"/>
        <w:jc w:val="right"/>
        <w:rPr>
          <w:rFonts w:ascii="Times New Roman" w:eastAsia="Times New Roman" w:hAnsi="Times New Roman" w:cs="Times New Roman"/>
          <w:b/>
          <w:bCs/>
          <w:sz w:val="20"/>
          <w:szCs w:val="24"/>
          <w:lang w:eastAsia="ru-RU"/>
        </w:rPr>
      </w:pPr>
      <w:r>
        <w:rPr>
          <w:rFonts w:ascii="Times New Roman" w:eastAsia="Times New Roman" w:hAnsi="Times New Roman" w:cs="Times New Roman"/>
          <w:sz w:val="20"/>
          <w:szCs w:val="24"/>
          <w:lang w:eastAsia="ru-RU"/>
        </w:rPr>
        <w:t>(МР №97</w:t>
      </w:r>
      <w:r w:rsidRPr="00B63A7E">
        <w:rPr>
          <w:rFonts w:ascii="Times New Roman" w:eastAsia="Times New Roman" w:hAnsi="Times New Roman" w:cs="Times New Roman"/>
          <w:sz w:val="20"/>
          <w:szCs w:val="24"/>
          <w:lang w:eastAsia="ru-RU"/>
        </w:rPr>
        <w:t>)</w:t>
      </w:r>
    </w:p>
    <w:p w:rsidR="00B63A7E" w:rsidRDefault="00B63A7E" w:rsidP="006D0987">
      <w:pPr>
        <w:autoSpaceDE w:val="0"/>
        <w:autoSpaceDN w:val="0"/>
        <w:adjustRightInd w:val="0"/>
        <w:spacing w:after="0" w:line="240" w:lineRule="auto"/>
        <w:jc w:val="center"/>
        <w:rPr>
          <w:rFonts w:ascii="Times New Roman" w:hAnsi="Times New Roman" w:cs="Times New Roman"/>
          <w:b/>
          <w:sz w:val="28"/>
          <w:szCs w:val="28"/>
        </w:rPr>
      </w:pPr>
    </w:p>
    <w:p w:rsidR="00405D1A" w:rsidRPr="004C0BC7" w:rsidRDefault="00B55A84" w:rsidP="006D0987">
      <w:pPr>
        <w:autoSpaceDE w:val="0"/>
        <w:autoSpaceDN w:val="0"/>
        <w:adjustRightInd w:val="0"/>
        <w:spacing w:after="0" w:line="240" w:lineRule="auto"/>
        <w:jc w:val="center"/>
        <w:rPr>
          <w:rFonts w:ascii="Times New Roman" w:hAnsi="Times New Roman" w:cs="Times New Roman"/>
          <w:b/>
          <w:sz w:val="28"/>
          <w:szCs w:val="28"/>
        </w:rPr>
      </w:pPr>
      <w:r w:rsidRPr="004C0BC7">
        <w:rPr>
          <w:rFonts w:ascii="Times New Roman" w:hAnsi="Times New Roman" w:cs="Times New Roman"/>
          <w:b/>
          <w:sz w:val="28"/>
          <w:szCs w:val="28"/>
        </w:rPr>
        <w:t xml:space="preserve">АДМИНИСТРАТИВНЫЙ РЕГЛАМЕНТ </w:t>
      </w:r>
    </w:p>
    <w:p w:rsidR="00C11865" w:rsidRPr="004C0BC7" w:rsidRDefault="00B55A84" w:rsidP="003B52CA">
      <w:pPr>
        <w:autoSpaceDE w:val="0"/>
        <w:autoSpaceDN w:val="0"/>
        <w:adjustRightInd w:val="0"/>
        <w:spacing w:after="0" w:line="240" w:lineRule="auto"/>
        <w:jc w:val="center"/>
        <w:rPr>
          <w:rFonts w:ascii="Times New Roman" w:hAnsi="Times New Roman" w:cs="Times New Roman"/>
          <w:sz w:val="28"/>
          <w:szCs w:val="28"/>
        </w:rPr>
      </w:pPr>
      <w:r w:rsidRPr="004C0BC7">
        <w:rPr>
          <w:rFonts w:ascii="Times New Roman" w:hAnsi="Times New Roman" w:cs="Times New Roman"/>
          <w:sz w:val="28"/>
          <w:szCs w:val="28"/>
        </w:rPr>
        <w:t xml:space="preserve">предоставления на территории Ленинградской области </w:t>
      </w:r>
      <w:r w:rsidR="002B22B2" w:rsidRPr="004C0BC7">
        <w:rPr>
          <w:rFonts w:ascii="Times New Roman" w:hAnsi="Times New Roman" w:cs="Times New Roman"/>
          <w:sz w:val="28"/>
          <w:szCs w:val="28"/>
        </w:rPr>
        <w:t xml:space="preserve">муниципальной услуги </w:t>
      </w:r>
      <w:r w:rsidR="000D1036" w:rsidRPr="000D1036">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w:t>
      </w:r>
      <w:r w:rsidR="003B52CA">
        <w:rPr>
          <w:rFonts w:ascii="Times New Roman" w:hAnsi="Times New Roman" w:cs="Times New Roman"/>
          <w:sz w:val="28"/>
          <w:szCs w:val="28"/>
        </w:rPr>
        <w:t xml:space="preserve"> </w:t>
      </w:r>
      <w:r w:rsidR="000D1036" w:rsidRPr="000D1036">
        <w:rPr>
          <w:rFonts w:ascii="Times New Roman" w:hAnsi="Times New Roman" w:cs="Times New Roman"/>
          <w:sz w:val="28"/>
          <w:szCs w:val="28"/>
        </w:rPr>
        <w:t>капитального строительства»</w:t>
      </w:r>
      <w:r w:rsidR="002B22B2" w:rsidRPr="004C0BC7">
        <w:rPr>
          <w:rFonts w:ascii="Times New Roman" w:hAnsi="Times New Roman" w:cs="Times New Roman"/>
          <w:sz w:val="28"/>
          <w:szCs w:val="28"/>
        </w:rPr>
        <w:t xml:space="preserve"> </w:t>
      </w:r>
      <w:r w:rsidR="003F1FCD">
        <w:rPr>
          <w:rFonts w:ascii="Times New Roman" w:hAnsi="Times New Roman" w:cs="Times New Roman"/>
          <w:sz w:val="28"/>
          <w:szCs w:val="28"/>
        </w:rPr>
        <w:t xml:space="preserve">на </w:t>
      </w:r>
      <w:r w:rsidR="003F1FCD" w:rsidRPr="003F1FCD">
        <w:rPr>
          <w:rFonts w:ascii="Times New Roman" w:hAnsi="Times New Roman" w:cs="Times New Roman"/>
          <w:sz w:val="28"/>
          <w:szCs w:val="28"/>
        </w:rPr>
        <w:t xml:space="preserve">территории Администрации МО </w:t>
      </w:r>
      <w:proofErr w:type="spellStart"/>
      <w:r w:rsidR="003F1FCD" w:rsidRPr="003F1FCD">
        <w:rPr>
          <w:rFonts w:ascii="Times New Roman" w:hAnsi="Times New Roman" w:cs="Times New Roman"/>
          <w:sz w:val="28"/>
          <w:szCs w:val="28"/>
        </w:rPr>
        <w:t>Кузьмоловское</w:t>
      </w:r>
      <w:proofErr w:type="spellEnd"/>
      <w:r w:rsidR="003F1FCD" w:rsidRPr="003F1FCD">
        <w:rPr>
          <w:rFonts w:ascii="Times New Roman" w:hAnsi="Times New Roman" w:cs="Times New Roman"/>
          <w:sz w:val="28"/>
          <w:szCs w:val="28"/>
        </w:rPr>
        <w:t xml:space="preserve"> городское поселение Всеволожского муниципального района Ленинградской облас</w:t>
      </w:r>
      <w:r w:rsidR="003F1FCD">
        <w:rPr>
          <w:rFonts w:ascii="Times New Roman" w:hAnsi="Times New Roman" w:cs="Times New Roman"/>
          <w:sz w:val="28"/>
          <w:szCs w:val="28"/>
        </w:rPr>
        <w:t>ти</w:t>
      </w:r>
      <w:r w:rsidR="003F1FCD" w:rsidRPr="003F1FCD">
        <w:rPr>
          <w:rFonts w:ascii="Times New Roman" w:hAnsi="Times New Roman" w:cs="Times New Roman"/>
          <w:sz w:val="28"/>
          <w:szCs w:val="28"/>
        </w:rPr>
        <w:t xml:space="preserve"> </w:t>
      </w:r>
      <w:r w:rsidR="002B22B2" w:rsidRPr="004C0BC7">
        <w:rPr>
          <w:rFonts w:ascii="Times New Roman" w:hAnsi="Times New Roman" w:cs="Times New Roman"/>
          <w:sz w:val="28"/>
          <w:szCs w:val="28"/>
        </w:rPr>
        <w:t>(далее – Административный регламент, муниципальная услуга)</w:t>
      </w:r>
    </w:p>
    <w:p w:rsidR="002B22B2" w:rsidRPr="004C0BC7" w:rsidRDefault="002B22B2" w:rsidP="00F96B9F">
      <w:pPr>
        <w:autoSpaceDE w:val="0"/>
        <w:autoSpaceDN w:val="0"/>
        <w:adjustRightInd w:val="0"/>
        <w:spacing w:after="0" w:line="240" w:lineRule="auto"/>
        <w:ind w:firstLine="709"/>
        <w:jc w:val="center"/>
        <w:outlineLvl w:val="0"/>
        <w:rPr>
          <w:rFonts w:ascii="Times New Roman" w:hAnsi="Times New Roman" w:cs="Times New Roman"/>
          <w:b/>
          <w:sz w:val="28"/>
          <w:szCs w:val="28"/>
        </w:rPr>
      </w:pPr>
    </w:p>
    <w:p w:rsidR="009D7FEC" w:rsidRPr="004C0BC7" w:rsidRDefault="000428C7" w:rsidP="00F96B9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4C0BC7">
        <w:rPr>
          <w:rFonts w:ascii="Times New Roman" w:hAnsi="Times New Roman" w:cs="Times New Roman"/>
          <w:b/>
          <w:sz w:val="28"/>
          <w:szCs w:val="28"/>
        </w:rPr>
        <w:t>1</w:t>
      </w:r>
      <w:r w:rsidR="009D7FEC" w:rsidRPr="004C0BC7">
        <w:rPr>
          <w:rFonts w:ascii="Times New Roman" w:hAnsi="Times New Roman" w:cs="Times New Roman"/>
          <w:b/>
          <w:sz w:val="28"/>
          <w:szCs w:val="28"/>
        </w:rPr>
        <w:t>. Общие положения</w:t>
      </w:r>
    </w:p>
    <w:p w:rsidR="009D7FEC" w:rsidRPr="004C0BC7" w:rsidRDefault="009D7FEC" w:rsidP="00F96B9F">
      <w:pPr>
        <w:autoSpaceDE w:val="0"/>
        <w:autoSpaceDN w:val="0"/>
        <w:adjustRightInd w:val="0"/>
        <w:spacing w:after="0" w:line="240" w:lineRule="auto"/>
        <w:ind w:firstLine="709"/>
        <w:rPr>
          <w:rFonts w:ascii="Times New Roman" w:hAnsi="Times New Roman" w:cs="Times New Roman"/>
          <w:sz w:val="28"/>
          <w:szCs w:val="28"/>
        </w:rPr>
      </w:pPr>
    </w:p>
    <w:p w:rsidR="000428C7" w:rsidRPr="000E0AC6" w:rsidRDefault="009D7FEC" w:rsidP="00F96B9F">
      <w:pPr>
        <w:autoSpaceDE w:val="0"/>
        <w:autoSpaceDN w:val="0"/>
        <w:adjustRightInd w:val="0"/>
        <w:spacing w:after="0" w:line="240" w:lineRule="auto"/>
        <w:ind w:firstLine="709"/>
        <w:jc w:val="both"/>
        <w:rPr>
          <w:rFonts w:ascii="Times New Roman" w:hAnsi="Times New Roman" w:cs="Times New Roman"/>
          <w:sz w:val="28"/>
          <w:szCs w:val="28"/>
          <w:u w:val="single"/>
        </w:rPr>
      </w:pPr>
      <w:r w:rsidRPr="000E0AC6">
        <w:rPr>
          <w:rFonts w:ascii="Times New Roman" w:hAnsi="Times New Roman" w:cs="Times New Roman"/>
          <w:sz w:val="28"/>
          <w:szCs w:val="28"/>
          <w:u w:val="single"/>
        </w:rPr>
        <w:t xml:space="preserve">1.1. </w:t>
      </w:r>
      <w:r w:rsidR="000428C7" w:rsidRPr="000E0AC6">
        <w:rPr>
          <w:rFonts w:ascii="Times New Roman" w:hAnsi="Times New Roman" w:cs="Times New Roman"/>
          <w:sz w:val="28"/>
          <w:szCs w:val="28"/>
          <w:u w:val="single"/>
        </w:rPr>
        <w:t>Предмет регулирования.</w:t>
      </w:r>
    </w:p>
    <w:p w:rsidR="002B22B2" w:rsidRPr="004C0BC7" w:rsidRDefault="002B22B2" w:rsidP="000D1036">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rPr>
        <w:t xml:space="preserve">Административный регламент предоставления муниципальной услуги </w:t>
      </w:r>
      <w:r w:rsidR="000D1036" w:rsidRPr="000D1036">
        <w:rPr>
          <w:rFonts w:ascii="Times New Roman" w:hAnsi="Times New Roman" w:cs="Times New Roman"/>
          <w:sz w:val="28"/>
          <w:szCs w:val="28"/>
        </w:rPr>
        <w:t>«Предоставление разрешения на условно разрешенный вид использования</w:t>
      </w:r>
      <w:r w:rsidR="000D1036">
        <w:rPr>
          <w:rFonts w:ascii="Times New Roman" w:hAnsi="Times New Roman" w:cs="Times New Roman"/>
          <w:sz w:val="28"/>
          <w:szCs w:val="28"/>
        </w:rPr>
        <w:t xml:space="preserve"> земельного участка или объекта </w:t>
      </w:r>
      <w:r w:rsidR="000D1036" w:rsidRPr="000D1036">
        <w:rPr>
          <w:rFonts w:ascii="Times New Roman" w:hAnsi="Times New Roman" w:cs="Times New Roman"/>
          <w:sz w:val="28"/>
          <w:szCs w:val="28"/>
        </w:rPr>
        <w:t xml:space="preserve">капитального строительства» </w:t>
      </w:r>
      <w:r w:rsidRPr="004C0BC7">
        <w:rPr>
          <w:rFonts w:ascii="Times New Roman" w:hAnsi="Times New Roman" w:cs="Times New Roman"/>
          <w:sz w:val="28"/>
          <w:szCs w:val="28"/>
        </w:rPr>
        <w:t xml:space="preserve"> разработан в целях повышения качества и доступности предоставления муниципальной услуги</w:t>
      </w:r>
      <w:r w:rsidR="00BD15F3">
        <w:rPr>
          <w:rFonts w:ascii="Times New Roman" w:hAnsi="Times New Roman" w:cs="Times New Roman"/>
          <w:sz w:val="28"/>
          <w:szCs w:val="28"/>
        </w:rPr>
        <w:t xml:space="preserve"> </w:t>
      </w:r>
      <w:r w:rsidR="00BD15F3" w:rsidRPr="00BD15F3">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r w:rsidRPr="004C0BC7">
        <w:rPr>
          <w:rFonts w:ascii="Times New Roman" w:hAnsi="Times New Roman" w:cs="Times New Roman"/>
          <w:sz w:val="28"/>
          <w:szCs w:val="28"/>
        </w:rPr>
        <w:t xml:space="preserve">, определяет стандарт, сроки и последовательность действий (административных процедур) при осуществлении полномочий по </w:t>
      </w:r>
      <w:r w:rsidR="00C93C06">
        <w:rPr>
          <w:rFonts w:ascii="Times New Roman" w:hAnsi="Times New Roman" w:cs="Times New Roman"/>
          <w:sz w:val="28"/>
          <w:szCs w:val="28"/>
        </w:rPr>
        <w:t xml:space="preserve">предоставлению </w:t>
      </w:r>
      <w:r w:rsidR="00C93C06" w:rsidRPr="00C93C06">
        <w:rPr>
          <w:rFonts w:ascii="Times New Roman" w:hAnsi="Times New Roman" w:cs="Times New Roman"/>
          <w:sz w:val="28"/>
          <w:szCs w:val="28"/>
        </w:rPr>
        <w:t>разрешения на условно разрешенный вид использования земельного участка или объекта капитального строительства</w:t>
      </w:r>
      <w:r w:rsidRPr="004C0BC7">
        <w:rPr>
          <w:rFonts w:ascii="Times New Roman" w:hAnsi="Times New Roman" w:cs="Times New Roman"/>
          <w:sz w:val="28"/>
          <w:szCs w:val="28"/>
        </w:rPr>
        <w:t xml:space="preserve">. Настоящий Административный регламент регулирует отношения, возникающие в связи с предоставлением муниципальной услуги </w:t>
      </w:r>
      <w:r w:rsidR="000D1036" w:rsidRPr="000D1036">
        <w:rPr>
          <w:rFonts w:ascii="Times New Roman" w:hAnsi="Times New Roman" w:cs="Times New Roman"/>
          <w:sz w:val="28"/>
          <w:szCs w:val="28"/>
        </w:rPr>
        <w:t>«Предоставление разрешения на условно разрешенный вид использования</w:t>
      </w:r>
      <w:r w:rsidR="000D1036">
        <w:rPr>
          <w:rFonts w:ascii="Times New Roman" w:hAnsi="Times New Roman" w:cs="Times New Roman"/>
          <w:sz w:val="28"/>
          <w:szCs w:val="28"/>
        </w:rPr>
        <w:t xml:space="preserve"> земельного участка или объекта </w:t>
      </w:r>
      <w:r w:rsidR="000D1036" w:rsidRPr="00D41D92">
        <w:rPr>
          <w:rFonts w:ascii="Times New Roman" w:hAnsi="Times New Roman" w:cs="Times New Roman"/>
          <w:sz w:val="28"/>
          <w:szCs w:val="28"/>
        </w:rPr>
        <w:t xml:space="preserve">капитального строительства» </w:t>
      </w:r>
      <w:r w:rsidRPr="00D41D92">
        <w:rPr>
          <w:rFonts w:ascii="Times New Roman" w:hAnsi="Times New Roman" w:cs="Times New Roman"/>
          <w:sz w:val="28"/>
          <w:szCs w:val="28"/>
        </w:rPr>
        <w:t>(далее – муниципальная услуга, услуга) в соответствии со статьей 3</w:t>
      </w:r>
      <w:r w:rsidR="00890466" w:rsidRPr="00D41D92">
        <w:rPr>
          <w:rFonts w:ascii="Times New Roman" w:hAnsi="Times New Roman" w:cs="Times New Roman"/>
          <w:sz w:val="28"/>
          <w:szCs w:val="28"/>
        </w:rPr>
        <w:t>9</w:t>
      </w:r>
      <w:r w:rsidRPr="00D41D92">
        <w:rPr>
          <w:rFonts w:ascii="Times New Roman" w:hAnsi="Times New Roman" w:cs="Times New Roman"/>
          <w:sz w:val="28"/>
          <w:szCs w:val="28"/>
        </w:rPr>
        <w:t xml:space="preserve"> Градостроительного кодекса РФ.</w:t>
      </w:r>
    </w:p>
    <w:p w:rsidR="000E0AC6" w:rsidRDefault="000E0AC6" w:rsidP="00F96B9F">
      <w:pPr>
        <w:autoSpaceDE w:val="0"/>
        <w:autoSpaceDN w:val="0"/>
        <w:adjustRightInd w:val="0"/>
        <w:spacing w:after="0" w:line="240" w:lineRule="auto"/>
        <w:ind w:firstLine="709"/>
        <w:jc w:val="both"/>
        <w:rPr>
          <w:rFonts w:ascii="Times New Roman" w:hAnsi="Times New Roman" w:cs="Times New Roman"/>
          <w:sz w:val="28"/>
          <w:szCs w:val="28"/>
          <w:u w:val="single"/>
        </w:rPr>
      </w:pPr>
    </w:p>
    <w:p w:rsidR="000428C7" w:rsidRPr="004C0BC7" w:rsidRDefault="00373D8B" w:rsidP="00F96B9F">
      <w:pPr>
        <w:autoSpaceDE w:val="0"/>
        <w:autoSpaceDN w:val="0"/>
        <w:adjustRightInd w:val="0"/>
        <w:spacing w:after="0" w:line="240" w:lineRule="auto"/>
        <w:ind w:firstLine="709"/>
        <w:jc w:val="both"/>
        <w:rPr>
          <w:rFonts w:ascii="Times New Roman" w:hAnsi="Times New Roman" w:cs="Times New Roman"/>
          <w:sz w:val="28"/>
          <w:szCs w:val="28"/>
          <w:u w:val="single"/>
        </w:rPr>
      </w:pPr>
      <w:r w:rsidRPr="004C0BC7">
        <w:rPr>
          <w:rFonts w:ascii="Times New Roman" w:hAnsi="Times New Roman" w:cs="Times New Roman"/>
          <w:sz w:val="28"/>
          <w:szCs w:val="28"/>
          <w:u w:val="single"/>
        </w:rPr>
        <w:t>1.2. Круг заявителей.</w:t>
      </w:r>
    </w:p>
    <w:p w:rsidR="000D1036" w:rsidRPr="000D1036" w:rsidRDefault="002B22B2" w:rsidP="000D1036">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rPr>
        <w:t xml:space="preserve">Заявителями, имеющими право на получение муниципальной услуги, </w:t>
      </w:r>
      <w:r w:rsidR="000D1036" w:rsidRPr="000D1036">
        <w:rPr>
          <w:rFonts w:ascii="Times New Roman" w:hAnsi="Times New Roman" w:cs="Times New Roman"/>
          <w:sz w:val="28"/>
          <w:szCs w:val="28"/>
        </w:rPr>
        <w:t xml:space="preserve">являются: </w:t>
      </w:r>
    </w:p>
    <w:p w:rsidR="000D1036" w:rsidRPr="000D1036" w:rsidRDefault="000D1036" w:rsidP="000D1036">
      <w:pPr>
        <w:autoSpaceDE w:val="0"/>
        <w:autoSpaceDN w:val="0"/>
        <w:adjustRightInd w:val="0"/>
        <w:spacing w:after="0" w:line="240" w:lineRule="auto"/>
        <w:ind w:firstLine="709"/>
        <w:jc w:val="both"/>
        <w:rPr>
          <w:rFonts w:ascii="Times New Roman" w:hAnsi="Times New Roman" w:cs="Times New Roman"/>
          <w:sz w:val="28"/>
          <w:szCs w:val="28"/>
        </w:rPr>
      </w:pPr>
      <w:r w:rsidRPr="000D1036">
        <w:rPr>
          <w:rFonts w:ascii="Times New Roman" w:hAnsi="Times New Roman" w:cs="Times New Roman"/>
          <w:sz w:val="28"/>
          <w:szCs w:val="28"/>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заявитель).</w:t>
      </w:r>
    </w:p>
    <w:p w:rsidR="000E0AC6" w:rsidRPr="00C93EDB" w:rsidRDefault="000D1036" w:rsidP="000D1036">
      <w:pPr>
        <w:autoSpaceDE w:val="0"/>
        <w:autoSpaceDN w:val="0"/>
        <w:adjustRightInd w:val="0"/>
        <w:spacing w:after="0" w:line="240" w:lineRule="auto"/>
        <w:ind w:firstLine="709"/>
        <w:jc w:val="both"/>
        <w:rPr>
          <w:rFonts w:ascii="Times New Roman" w:hAnsi="Times New Roman" w:cs="Times New Roman"/>
          <w:sz w:val="28"/>
          <w:szCs w:val="28"/>
          <w:u w:val="single"/>
        </w:rPr>
      </w:pPr>
      <w:r w:rsidRPr="000D1036">
        <w:rPr>
          <w:rFonts w:ascii="Times New Roman" w:hAnsi="Times New Roman" w:cs="Times New Roman"/>
          <w:sz w:val="28"/>
          <w:szCs w:val="28"/>
        </w:rPr>
        <w:t xml:space="preserve">Интересы заявителей могут представлять лица, уполномоченные заявителем в установленном порядке, и законные представители физических лиц (далее – </w:t>
      </w:r>
      <w:r w:rsidRPr="00C93EDB">
        <w:rPr>
          <w:rFonts w:ascii="Times New Roman" w:hAnsi="Times New Roman" w:cs="Times New Roman"/>
          <w:sz w:val="28"/>
          <w:szCs w:val="28"/>
        </w:rPr>
        <w:t>представитель заявителя).</w:t>
      </w:r>
    </w:p>
    <w:p w:rsidR="009B41AC" w:rsidRPr="004C0BC7" w:rsidRDefault="000428C7" w:rsidP="00F96B9F">
      <w:pPr>
        <w:autoSpaceDE w:val="0"/>
        <w:autoSpaceDN w:val="0"/>
        <w:adjustRightInd w:val="0"/>
        <w:spacing w:after="0" w:line="240" w:lineRule="auto"/>
        <w:ind w:firstLine="709"/>
        <w:jc w:val="both"/>
        <w:rPr>
          <w:rFonts w:ascii="Times New Roman" w:hAnsi="Times New Roman" w:cs="Times New Roman"/>
          <w:sz w:val="28"/>
          <w:szCs w:val="28"/>
        </w:rPr>
      </w:pPr>
      <w:r w:rsidRPr="00C93EDB">
        <w:rPr>
          <w:rFonts w:ascii="Times New Roman" w:hAnsi="Times New Roman" w:cs="Times New Roman"/>
          <w:sz w:val="28"/>
          <w:szCs w:val="28"/>
          <w:u w:val="single"/>
        </w:rPr>
        <w:t xml:space="preserve">1.3. </w:t>
      </w:r>
      <w:r w:rsidR="002B22B2" w:rsidRPr="00C93EDB">
        <w:rPr>
          <w:rFonts w:ascii="Times New Roman" w:hAnsi="Times New Roman" w:cs="Times New Roman"/>
          <w:sz w:val="28"/>
          <w:szCs w:val="28"/>
          <w:u w:val="single"/>
        </w:rPr>
        <w:t xml:space="preserve">Муниципальная </w:t>
      </w:r>
      <w:r w:rsidR="009D7FEC" w:rsidRPr="00C93EDB">
        <w:rPr>
          <w:rFonts w:ascii="Times New Roman" w:hAnsi="Times New Roman" w:cs="Times New Roman"/>
          <w:sz w:val="28"/>
          <w:szCs w:val="28"/>
          <w:u w:val="single"/>
        </w:rPr>
        <w:t>услуга предоставляется в соответствии с категориями (признаками) заявителей</w:t>
      </w:r>
      <w:r w:rsidR="009D7FEC" w:rsidRPr="00C93EDB">
        <w:rPr>
          <w:rFonts w:ascii="Times New Roman" w:hAnsi="Times New Roman" w:cs="Times New Roman"/>
          <w:sz w:val="28"/>
          <w:szCs w:val="28"/>
        </w:rPr>
        <w:t xml:space="preserve">, сведения о которых размещаются в федеральной государственной информационной системе </w:t>
      </w:r>
      <w:r w:rsidR="008B3D0B" w:rsidRPr="00C93EDB">
        <w:rPr>
          <w:rFonts w:ascii="Times New Roman" w:hAnsi="Times New Roman" w:cs="Times New Roman"/>
          <w:sz w:val="28"/>
          <w:szCs w:val="28"/>
        </w:rPr>
        <w:t>«</w:t>
      </w:r>
      <w:r w:rsidR="009D7FEC" w:rsidRPr="00C93EDB">
        <w:rPr>
          <w:rFonts w:ascii="Times New Roman" w:hAnsi="Times New Roman" w:cs="Times New Roman"/>
          <w:sz w:val="28"/>
          <w:szCs w:val="28"/>
        </w:rPr>
        <w:t>Федеральный реестр государственных и муниципальных услуг</w:t>
      </w:r>
      <w:r w:rsidR="00373D8B" w:rsidRPr="00C93EDB">
        <w:rPr>
          <w:rFonts w:ascii="Times New Roman" w:hAnsi="Times New Roman" w:cs="Times New Roman"/>
          <w:sz w:val="28"/>
          <w:szCs w:val="28"/>
        </w:rPr>
        <w:t xml:space="preserve"> (функций)</w:t>
      </w:r>
      <w:r w:rsidR="008B3D0B" w:rsidRPr="00C93EDB">
        <w:rPr>
          <w:rFonts w:ascii="Times New Roman" w:hAnsi="Times New Roman" w:cs="Times New Roman"/>
          <w:sz w:val="28"/>
          <w:szCs w:val="28"/>
        </w:rPr>
        <w:t xml:space="preserve">» </w:t>
      </w:r>
      <w:r w:rsidR="009D7FEC" w:rsidRPr="00C93EDB">
        <w:rPr>
          <w:rFonts w:ascii="Times New Roman" w:hAnsi="Times New Roman" w:cs="Times New Roman"/>
          <w:sz w:val="28"/>
          <w:szCs w:val="28"/>
        </w:rPr>
        <w:t>и в федеральной государс</w:t>
      </w:r>
      <w:r w:rsidR="008B3D0B" w:rsidRPr="00C93EDB">
        <w:rPr>
          <w:rFonts w:ascii="Times New Roman" w:hAnsi="Times New Roman" w:cs="Times New Roman"/>
          <w:sz w:val="28"/>
          <w:szCs w:val="28"/>
        </w:rPr>
        <w:t xml:space="preserve">твенной </w:t>
      </w:r>
      <w:r w:rsidR="008B3D0B" w:rsidRPr="00C93EDB">
        <w:rPr>
          <w:rFonts w:ascii="Times New Roman" w:hAnsi="Times New Roman" w:cs="Times New Roman"/>
          <w:sz w:val="28"/>
          <w:szCs w:val="28"/>
        </w:rPr>
        <w:lastRenderedPageBreak/>
        <w:t>информационной системе «</w:t>
      </w:r>
      <w:r w:rsidR="009D7FEC" w:rsidRPr="00C93EDB">
        <w:rPr>
          <w:rFonts w:ascii="Times New Roman" w:hAnsi="Times New Roman" w:cs="Times New Roman"/>
          <w:sz w:val="28"/>
          <w:szCs w:val="28"/>
        </w:rPr>
        <w:t>Единый портал государственных и муниципальных услуг (функций)</w:t>
      </w:r>
      <w:r w:rsidR="008B3D0B" w:rsidRPr="00C93EDB">
        <w:rPr>
          <w:rFonts w:ascii="Times New Roman" w:hAnsi="Times New Roman" w:cs="Times New Roman"/>
          <w:sz w:val="28"/>
          <w:szCs w:val="28"/>
        </w:rPr>
        <w:t>»</w:t>
      </w:r>
      <w:r w:rsidR="009D7FEC" w:rsidRPr="00C93EDB">
        <w:rPr>
          <w:rFonts w:ascii="Times New Roman" w:hAnsi="Times New Roman" w:cs="Times New Roman"/>
          <w:sz w:val="28"/>
          <w:szCs w:val="28"/>
        </w:rPr>
        <w:t xml:space="preserve"> </w:t>
      </w:r>
      <w:r w:rsidR="008B3D0B" w:rsidRPr="00C93EDB">
        <w:rPr>
          <w:rFonts w:ascii="Times New Roman" w:hAnsi="Times New Roman" w:cs="Times New Roman"/>
          <w:sz w:val="28"/>
          <w:szCs w:val="28"/>
        </w:rPr>
        <w:t>(Постановление Правительства РФ от 24.10.2011 № 861)</w:t>
      </w:r>
    </w:p>
    <w:p w:rsidR="0068713C" w:rsidRPr="004C0BC7" w:rsidRDefault="0068713C" w:rsidP="00F96B9F">
      <w:pPr>
        <w:autoSpaceDE w:val="0"/>
        <w:autoSpaceDN w:val="0"/>
        <w:adjustRightInd w:val="0"/>
        <w:spacing w:after="0" w:line="240" w:lineRule="auto"/>
        <w:ind w:firstLine="709"/>
        <w:jc w:val="both"/>
        <w:rPr>
          <w:rFonts w:ascii="Times New Roman" w:hAnsi="Times New Roman" w:cs="Times New Roman"/>
          <w:sz w:val="28"/>
          <w:szCs w:val="28"/>
        </w:rPr>
      </w:pPr>
    </w:p>
    <w:p w:rsidR="00726EBE" w:rsidRPr="004C0BC7" w:rsidRDefault="00726EBE" w:rsidP="00F96B9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4C0BC7">
        <w:rPr>
          <w:rFonts w:ascii="Times New Roman" w:hAnsi="Times New Roman" w:cs="Times New Roman"/>
          <w:b/>
          <w:sz w:val="28"/>
          <w:szCs w:val="28"/>
        </w:rPr>
        <w:t xml:space="preserve">2. Стандарт предоставления </w:t>
      </w:r>
      <w:r w:rsidR="002B22B2" w:rsidRPr="004C0BC7">
        <w:rPr>
          <w:rFonts w:ascii="Times New Roman" w:hAnsi="Times New Roman" w:cs="Times New Roman"/>
          <w:b/>
          <w:sz w:val="28"/>
          <w:szCs w:val="28"/>
        </w:rPr>
        <w:t xml:space="preserve">муниципальной </w:t>
      </w:r>
      <w:r w:rsidRPr="004C0BC7">
        <w:rPr>
          <w:rFonts w:ascii="Times New Roman" w:hAnsi="Times New Roman" w:cs="Times New Roman"/>
          <w:b/>
          <w:sz w:val="28"/>
          <w:szCs w:val="28"/>
        </w:rPr>
        <w:t>услуги</w:t>
      </w:r>
    </w:p>
    <w:p w:rsidR="00F96B9F" w:rsidRPr="004C0BC7" w:rsidRDefault="00F96B9F" w:rsidP="00F96B9F">
      <w:pPr>
        <w:autoSpaceDE w:val="0"/>
        <w:autoSpaceDN w:val="0"/>
        <w:adjustRightInd w:val="0"/>
        <w:spacing w:after="0" w:line="240" w:lineRule="auto"/>
        <w:ind w:firstLine="709"/>
        <w:jc w:val="center"/>
        <w:outlineLvl w:val="0"/>
        <w:rPr>
          <w:rFonts w:ascii="Times New Roman" w:hAnsi="Times New Roman" w:cs="Times New Roman"/>
          <w:b/>
          <w:sz w:val="28"/>
          <w:szCs w:val="28"/>
        </w:rPr>
      </w:pPr>
    </w:p>
    <w:p w:rsidR="00935227" w:rsidRPr="004C0BC7" w:rsidRDefault="00326D69" w:rsidP="00F96B9F">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u w:val="single"/>
        </w:rPr>
        <w:t xml:space="preserve">2.1. </w:t>
      </w:r>
      <w:r w:rsidR="002B22B2" w:rsidRPr="004C0BC7">
        <w:rPr>
          <w:rFonts w:ascii="Times New Roman" w:hAnsi="Times New Roman" w:cs="Times New Roman"/>
          <w:sz w:val="28"/>
          <w:szCs w:val="28"/>
          <w:u w:val="single"/>
        </w:rPr>
        <w:t>Наименование муниципальной услуги</w:t>
      </w:r>
      <w:r w:rsidR="002B22B2" w:rsidRPr="004C0BC7">
        <w:rPr>
          <w:rFonts w:ascii="Times New Roman" w:hAnsi="Times New Roman" w:cs="Times New Roman"/>
          <w:sz w:val="28"/>
          <w:szCs w:val="28"/>
        </w:rPr>
        <w:t xml:space="preserve"> – </w:t>
      </w:r>
      <w:r w:rsidR="00890466" w:rsidRPr="00890466">
        <w:rPr>
          <w:rFonts w:ascii="Times New Roman" w:hAnsi="Times New Roman" w:cs="Times New Roman"/>
          <w:sz w:val="28"/>
          <w:szCs w:val="28"/>
        </w:rPr>
        <w:t xml:space="preserve">«Предоставление разрешения на условно разрешенный вид использования земельного участка или объекта капитального строительства» </w:t>
      </w:r>
      <w:r w:rsidR="001D0FF1" w:rsidRPr="004C0BC7">
        <w:rPr>
          <w:rFonts w:ascii="Times New Roman" w:hAnsi="Times New Roman" w:cs="Times New Roman"/>
          <w:sz w:val="28"/>
          <w:szCs w:val="28"/>
        </w:rPr>
        <w:t>(далее – муниципальная услуга).</w:t>
      </w:r>
    </w:p>
    <w:p w:rsidR="000E0AC6" w:rsidRDefault="000E0AC6" w:rsidP="00F96B9F">
      <w:pPr>
        <w:autoSpaceDE w:val="0"/>
        <w:autoSpaceDN w:val="0"/>
        <w:adjustRightInd w:val="0"/>
        <w:spacing w:after="0" w:line="240" w:lineRule="auto"/>
        <w:ind w:firstLine="709"/>
        <w:jc w:val="both"/>
        <w:rPr>
          <w:rFonts w:ascii="Times New Roman" w:hAnsi="Times New Roman" w:cs="Times New Roman"/>
          <w:sz w:val="28"/>
          <w:szCs w:val="28"/>
          <w:u w:val="single"/>
        </w:rPr>
      </w:pPr>
    </w:p>
    <w:p w:rsidR="00935227" w:rsidRPr="004C0BC7" w:rsidRDefault="00726EBE" w:rsidP="00F96B9F">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u w:val="single"/>
        </w:rPr>
        <w:t xml:space="preserve">2.2. </w:t>
      </w:r>
      <w:r w:rsidR="00935227" w:rsidRPr="004C0BC7">
        <w:rPr>
          <w:rFonts w:ascii="Times New Roman" w:hAnsi="Times New Roman" w:cs="Times New Roman"/>
          <w:sz w:val="28"/>
          <w:szCs w:val="28"/>
          <w:u w:val="single"/>
        </w:rPr>
        <w:t xml:space="preserve">Наименование органа, предоставляющего </w:t>
      </w:r>
      <w:r w:rsidR="002B22B2" w:rsidRPr="004C0BC7">
        <w:rPr>
          <w:rFonts w:ascii="Times New Roman" w:hAnsi="Times New Roman" w:cs="Times New Roman"/>
          <w:sz w:val="28"/>
          <w:szCs w:val="28"/>
          <w:u w:val="single"/>
        </w:rPr>
        <w:t xml:space="preserve">муниципальную </w:t>
      </w:r>
      <w:r w:rsidR="00935227" w:rsidRPr="004C0BC7">
        <w:rPr>
          <w:rFonts w:ascii="Times New Roman" w:hAnsi="Times New Roman" w:cs="Times New Roman"/>
          <w:sz w:val="28"/>
          <w:szCs w:val="28"/>
          <w:u w:val="single"/>
        </w:rPr>
        <w:t>услугу</w:t>
      </w:r>
      <w:r w:rsidR="00935227" w:rsidRPr="004C0BC7">
        <w:rPr>
          <w:rFonts w:ascii="Times New Roman" w:hAnsi="Times New Roman" w:cs="Times New Roman"/>
          <w:sz w:val="28"/>
          <w:szCs w:val="28"/>
        </w:rPr>
        <w:t>.</w:t>
      </w:r>
    </w:p>
    <w:p w:rsidR="002B22B2" w:rsidRPr="004C0BC7" w:rsidRDefault="002B22B2" w:rsidP="00F96B9F">
      <w:pPr>
        <w:spacing w:after="0" w:line="240" w:lineRule="auto"/>
        <w:ind w:firstLine="709"/>
        <w:jc w:val="both"/>
        <w:rPr>
          <w:rFonts w:ascii="Times New Roman" w:eastAsia="Times New Roman" w:hAnsi="Times New Roman" w:cs="Times New Roman"/>
          <w:sz w:val="28"/>
          <w:szCs w:val="28"/>
          <w:lang w:eastAsia="ru-RU"/>
        </w:rPr>
      </w:pPr>
      <w:r w:rsidRPr="004C0BC7">
        <w:rPr>
          <w:rFonts w:ascii="Times New Roman" w:eastAsia="Times New Roman" w:hAnsi="Times New Roman" w:cs="Times New Roman"/>
          <w:sz w:val="28"/>
          <w:szCs w:val="28"/>
          <w:lang w:eastAsia="ru-RU"/>
        </w:rPr>
        <w:t>Муниципальную услугу предоставляет:</w:t>
      </w:r>
    </w:p>
    <w:p w:rsidR="00E2386A" w:rsidRPr="00C93EDB" w:rsidRDefault="002B22B2" w:rsidP="00F96B9F">
      <w:pPr>
        <w:spacing w:after="0" w:line="240" w:lineRule="auto"/>
        <w:ind w:firstLine="709"/>
        <w:jc w:val="both"/>
        <w:rPr>
          <w:rFonts w:ascii="Times New Roman" w:eastAsia="Calibri" w:hAnsi="Times New Roman" w:cs="Times New Roman"/>
          <w:sz w:val="28"/>
          <w:szCs w:val="28"/>
          <w:lang w:eastAsia="ru-RU"/>
        </w:rPr>
      </w:pPr>
      <w:r w:rsidRPr="00C93EDB">
        <w:rPr>
          <w:rFonts w:ascii="Times New Roman" w:eastAsia="Times New Roman" w:hAnsi="Times New Roman" w:cs="Times New Roman"/>
          <w:sz w:val="28"/>
          <w:szCs w:val="28"/>
          <w:lang w:eastAsia="ru-RU"/>
        </w:rPr>
        <w:t xml:space="preserve">Администрация </w:t>
      </w:r>
      <w:r w:rsidR="003F1FCD" w:rsidRPr="003F1FCD">
        <w:rPr>
          <w:rFonts w:ascii="Times New Roman" w:eastAsia="Times New Roman" w:hAnsi="Times New Roman" w:cs="Times New Roman"/>
          <w:sz w:val="28"/>
          <w:szCs w:val="28"/>
          <w:lang w:eastAsia="ru-RU"/>
        </w:rPr>
        <w:t xml:space="preserve">МО </w:t>
      </w:r>
      <w:proofErr w:type="spellStart"/>
      <w:r w:rsidR="003F1FCD" w:rsidRPr="003F1FCD">
        <w:rPr>
          <w:rFonts w:ascii="Times New Roman" w:eastAsia="Times New Roman" w:hAnsi="Times New Roman" w:cs="Times New Roman"/>
          <w:sz w:val="28"/>
          <w:szCs w:val="28"/>
          <w:lang w:eastAsia="ru-RU"/>
        </w:rPr>
        <w:t>Кузьмоловское</w:t>
      </w:r>
      <w:proofErr w:type="spellEnd"/>
      <w:r w:rsidR="003F1FCD" w:rsidRPr="003F1FCD">
        <w:rPr>
          <w:rFonts w:ascii="Times New Roman" w:eastAsia="Times New Roman" w:hAnsi="Times New Roman" w:cs="Times New Roman"/>
          <w:sz w:val="28"/>
          <w:szCs w:val="28"/>
          <w:lang w:eastAsia="ru-RU"/>
        </w:rPr>
        <w:t xml:space="preserve"> городское поселение Всеволожского муниципального района Ленинградской облас</w:t>
      </w:r>
      <w:r w:rsidR="003F1FCD">
        <w:rPr>
          <w:rFonts w:ascii="Times New Roman" w:eastAsia="Times New Roman" w:hAnsi="Times New Roman" w:cs="Times New Roman"/>
          <w:sz w:val="28"/>
          <w:szCs w:val="28"/>
          <w:lang w:eastAsia="ru-RU"/>
        </w:rPr>
        <w:t>ти</w:t>
      </w:r>
      <w:r w:rsidR="003F1FCD" w:rsidRPr="003F1FCD">
        <w:rPr>
          <w:rFonts w:ascii="Times New Roman" w:eastAsia="Times New Roman" w:hAnsi="Times New Roman" w:cs="Times New Roman"/>
          <w:sz w:val="28"/>
          <w:szCs w:val="28"/>
          <w:lang w:eastAsia="ru-RU"/>
        </w:rPr>
        <w:t xml:space="preserve"> </w:t>
      </w:r>
      <w:r w:rsidRPr="00C93EDB">
        <w:rPr>
          <w:rFonts w:ascii="Times New Roman" w:eastAsia="Calibri" w:hAnsi="Times New Roman" w:cs="Times New Roman"/>
          <w:sz w:val="28"/>
          <w:szCs w:val="28"/>
          <w:lang w:eastAsia="ru-RU"/>
        </w:rPr>
        <w:t xml:space="preserve">(далее – </w:t>
      </w:r>
      <w:r w:rsidR="001947BE" w:rsidRPr="00C93EDB">
        <w:rPr>
          <w:rFonts w:ascii="Times New Roman" w:eastAsia="Calibri" w:hAnsi="Times New Roman" w:cs="Times New Roman"/>
          <w:sz w:val="28"/>
          <w:szCs w:val="28"/>
          <w:lang w:eastAsia="ru-RU"/>
        </w:rPr>
        <w:t>Администрация</w:t>
      </w:r>
      <w:r w:rsidRPr="00C93EDB">
        <w:rPr>
          <w:rFonts w:ascii="Times New Roman" w:eastAsia="Calibri" w:hAnsi="Times New Roman" w:cs="Times New Roman"/>
          <w:sz w:val="28"/>
          <w:szCs w:val="28"/>
          <w:lang w:eastAsia="ru-RU"/>
        </w:rPr>
        <w:t>)</w:t>
      </w:r>
      <w:r w:rsidR="004C0BC7" w:rsidRPr="00C93EDB">
        <w:rPr>
          <w:rFonts w:ascii="Times New Roman" w:eastAsia="Calibri" w:hAnsi="Times New Roman" w:cs="Times New Roman"/>
          <w:sz w:val="28"/>
          <w:szCs w:val="28"/>
          <w:lang w:eastAsia="ru-RU"/>
        </w:rPr>
        <w:t>.</w:t>
      </w:r>
    </w:p>
    <w:p w:rsidR="00023A6F" w:rsidRPr="004C0BC7" w:rsidRDefault="00023A6F" w:rsidP="00023A6F">
      <w:pPr>
        <w:spacing w:after="0" w:line="240" w:lineRule="auto"/>
        <w:ind w:firstLine="709"/>
        <w:jc w:val="both"/>
        <w:rPr>
          <w:rFonts w:ascii="Times New Roman" w:eastAsia="Calibri" w:hAnsi="Times New Roman" w:cs="Times New Roman"/>
          <w:sz w:val="28"/>
          <w:szCs w:val="28"/>
          <w:lang w:eastAsia="ru-RU"/>
        </w:rPr>
      </w:pPr>
      <w:r w:rsidRPr="00C93EDB">
        <w:rPr>
          <w:rFonts w:ascii="Times New Roman" w:eastAsia="Calibri" w:hAnsi="Times New Roman" w:cs="Times New Roman"/>
          <w:sz w:val="28"/>
          <w:szCs w:val="28"/>
          <w:lang w:eastAsia="ru-RU"/>
        </w:rPr>
        <w:t xml:space="preserve">Структурным подразделением, ответственным за предоставление муниципальной услуги, является </w:t>
      </w:r>
      <w:r w:rsidR="00C93EDB" w:rsidRPr="00C93EDB">
        <w:rPr>
          <w:rFonts w:ascii="Times New Roman" w:eastAsia="Calibri" w:hAnsi="Times New Roman" w:cs="Times New Roman"/>
          <w:sz w:val="28"/>
          <w:szCs w:val="28"/>
          <w:lang w:eastAsia="ru-RU"/>
        </w:rPr>
        <w:t>Комиссия по подготовке проекта правил землепользования и застройки Администрации (далее - Комиссия)</w:t>
      </w:r>
      <w:r w:rsidR="004C0BC7" w:rsidRPr="00C93EDB">
        <w:rPr>
          <w:rFonts w:ascii="Times New Roman" w:eastAsia="Calibri" w:hAnsi="Times New Roman" w:cs="Times New Roman"/>
          <w:sz w:val="28"/>
          <w:szCs w:val="28"/>
          <w:lang w:eastAsia="ru-RU"/>
        </w:rPr>
        <w:t>.</w:t>
      </w:r>
      <w:r w:rsidR="00D952EB">
        <w:rPr>
          <w:rFonts w:ascii="Times New Roman" w:eastAsia="Calibri" w:hAnsi="Times New Roman" w:cs="Times New Roman"/>
          <w:sz w:val="28"/>
          <w:szCs w:val="28"/>
          <w:lang w:eastAsia="ru-RU"/>
        </w:rPr>
        <w:t xml:space="preserve"> </w:t>
      </w:r>
    </w:p>
    <w:p w:rsidR="00023A6F" w:rsidRPr="004C0BC7" w:rsidRDefault="00023A6F" w:rsidP="00890466">
      <w:pPr>
        <w:spacing w:after="0" w:line="240" w:lineRule="auto"/>
        <w:ind w:firstLine="709"/>
        <w:jc w:val="both"/>
        <w:rPr>
          <w:rFonts w:ascii="Times New Roman" w:eastAsia="Calibri" w:hAnsi="Times New Roman" w:cs="Times New Roman"/>
          <w:sz w:val="28"/>
          <w:szCs w:val="28"/>
          <w:lang w:eastAsia="ru-RU"/>
        </w:rPr>
      </w:pPr>
      <w:r w:rsidRPr="004C0BC7">
        <w:rPr>
          <w:rFonts w:ascii="Times New Roman" w:eastAsia="Calibri" w:hAnsi="Times New Roman" w:cs="Times New Roman"/>
          <w:sz w:val="28"/>
          <w:szCs w:val="28"/>
          <w:lang w:eastAsia="ru-RU"/>
        </w:rPr>
        <w:t>В предоставлении услуги участвуют действующие филиалы, отделы и удаленные рабочие места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расположенные на те</w:t>
      </w:r>
      <w:r w:rsidR="00890466">
        <w:rPr>
          <w:rFonts w:ascii="Times New Roman" w:eastAsia="Calibri" w:hAnsi="Times New Roman" w:cs="Times New Roman"/>
          <w:sz w:val="28"/>
          <w:szCs w:val="28"/>
          <w:lang w:eastAsia="ru-RU"/>
        </w:rPr>
        <w:t xml:space="preserve">рритории Ленинградской области, </w:t>
      </w:r>
      <w:r w:rsidR="00890466" w:rsidRPr="00890466">
        <w:rPr>
          <w:rFonts w:ascii="Times New Roman" w:eastAsia="Calibri" w:hAnsi="Times New Roman" w:cs="Times New Roman"/>
          <w:sz w:val="28"/>
          <w:szCs w:val="28"/>
          <w:lang w:eastAsia="ru-RU"/>
        </w:rPr>
        <w:t>Федеральная служба государственной регис</w:t>
      </w:r>
      <w:r w:rsidR="00890466">
        <w:rPr>
          <w:rFonts w:ascii="Times New Roman" w:eastAsia="Calibri" w:hAnsi="Times New Roman" w:cs="Times New Roman"/>
          <w:sz w:val="28"/>
          <w:szCs w:val="28"/>
          <w:lang w:eastAsia="ru-RU"/>
        </w:rPr>
        <w:t xml:space="preserve">трации, кадастра и картографии; </w:t>
      </w:r>
      <w:r w:rsidR="00890466" w:rsidRPr="00890466">
        <w:rPr>
          <w:rFonts w:ascii="Times New Roman" w:eastAsia="Calibri" w:hAnsi="Times New Roman" w:cs="Times New Roman"/>
          <w:sz w:val="28"/>
          <w:szCs w:val="28"/>
          <w:lang w:eastAsia="ru-RU"/>
        </w:rPr>
        <w:t>Федеральная налоговая служба.</w:t>
      </w:r>
    </w:p>
    <w:p w:rsidR="001F5A68" w:rsidRPr="001F5A68" w:rsidRDefault="001947BE" w:rsidP="001F5A68">
      <w:pPr>
        <w:spacing w:after="0" w:line="240" w:lineRule="auto"/>
        <w:ind w:firstLine="709"/>
        <w:jc w:val="both"/>
        <w:rPr>
          <w:rFonts w:ascii="Times New Roman" w:eastAsia="Times New Roman" w:hAnsi="Times New Roman" w:cs="Times New Roman"/>
          <w:sz w:val="28"/>
          <w:szCs w:val="28"/>
          <w:lang w:eastAsia="ru-RU"/>
        </w:rPr>
      </w:pPr>
      <w:r w:rsidRPr="004C0BC7">
        <w:rPr>
          <w:rFonts w:ascii="Times New Roman" w:eastAsia="Calibri" w:hAnsi="Times New Roman" w:cs="Times New Roman"/>
          <w:sz w:val="28"/>
          <w:szCs w:val="28"/>
          <w:lang w:eastAsia="ru-RU"/>
        </w:rPr>
        <w:t>2.2.1.</w:t>
      </w:r>
      <w:r w:rsidR="00E2386A" w:rsidRPr="004C0BC7">
        <w:rPr>
          <w:rFonts w:ascii="Times New Roman" w:eastAsia="Calibri" w:hAnsi="Times New Roman" w:cs="Times New Roman"/>
          <w:sz w:val="28"/>
          <w:szCs w:val="28"/>
          <w:lang w:eastAsia="ru-RU"/>
        </w:rPr>
        <w:t xml:space="preserve"> </w:t>
      </w:r>
      <w:r w:rsidR="001F5A68" w:rsidRPr="001F5A68">
        <w:rPr>
          <w:rFonts w:ascii="Times New Roman" w:eastAsia="Times New Roman" w:hAnsi="Times New Roman" w:cs="Times New Roman"/>
          <w:sz w:val="28"/>
          <w:szCs w:val="28"/>
          <w:lang w:eastAsia="ru-RU"/>
        </w:rPr>
        <w:t xml:space="preserve">Информация о местах </w:t>
      </w:r>
      <w:r w:rsidR="001F5A68" w:rsidRPr="00C93EDB">
        <w:rPr>
          <w:rFonts w:ascii="Times New Roman" w:eastAsia="Times New Roman" w:hAnsi="Times New Roman" w:cs="Times New Roman"/>
          <w:sz w:val="28"/>
          <w:szCs w:val="28"/>
          <w:lang w:eastAsia="ru-RU"/>
        </w:rPr>
        <w:t>нахождения Комиссии, органа или должностного</w:t>
      </w:r>
      <w:r w:rsidR="001F5A68" w:rsidRPr="001F5A68">
        <w:rPr>
          <w:rFonts w:ascii="Times New Roman" w:eastAsia="Times New Roman" w:hAnsi="Times New Roman" w:cs="Times New Roman"/>
          <w:sz w:val="28"/>
          <w:szCs w:val="28"/>
          <w:lang w:eastAsia="ru-RU"/>
        </w:rPr>
        <w:t xml:space="preserve"> лица местного самоуправления, участвующего в предоставлении муниципальной услуги (далее – ОМСУ),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телефонах и т.д. (далее – сведения информационного характера) размещаются:</w:t>
      </w:r>
    </w:p>
    <w:p w:rsidR="001F5A68" w:rsidRPr="001F5A68" w:rsidRDefault="001F5A68" w:rsidP="001F5A68">
      <w:pPr>
        <w:spacing w:after="0" w:line="240" w:lineRule="auto"/>
        <w:ind w:firstLine="709"/>
        <w:jc w:val="both"/>
        <w:rPr>
          <w:rFonts w:ascii="Times New Roman" w:eastAsia="Times New Roman" w:hAnsi="Times New Roman" w:cs="Times New Roman"/>
          <w:sz w:val="28"/>
          <w:szCs w:val="28"/>
          <w:lang w:eastAsia="ru-RU"/>
        </w:rPr>
      </w:pPr>
      <w:r w:rsidRPr="001F5A68">
        <w:rPr>
          <w:rFonts w:ascii="Times New Roman" w:eastAsia="Times New Roman" w:hAnsi="Times New Roman" w:cs="Times New Roman"/>
          <w:sz w:val="28"/>
          <w:szCs w:val="28"/>
          <w:lang w:eastAsia="ru-RU"/>
        </w:rPr>
        <w:t>-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1F5A68" w:rsidRPr="001F5A68" w:rsidRDefault="001F5A68" w:rsidP="001F5A68">
      <w:pPr>
        <w:spacing w:after="0" w:line="240" w:lineRule="auto"/>
        <w:ind w:firstLine="709"/>
        <w:jc w:val="both"/>
        <w:rPr>
          <w:rFonts w:ascii="Times New Roman" w:eastAsia="Times New Roman" w:hAnsi="Times New Roman" w:cs="Times New Roman"/>
          <w:sz w:val="28"/>
          <w:szCs w:val="28"/>
          <w:lang w:eastAsia="ru-RU"/>
        </w:rPr>
      </w:pPr>
      <w:r w:rsidRPr="001F5A68">
        <w:rPr>
          <w:rFonts w:ascii="Times New Roman" w:eastAsia="Times New Roman" w:hAnsi="Times New Roman" w:cs="Times New Roman"/>
          <w:sz w:val="28"/>
          <w:szCs w:val="28"/>
          <w:lang w:eastAsia="ru-RU"/>
        </w:rPr>
        <w:t xml:space="preserve">- на официальном сайте </w:t>
      </w:r>
      <w:r w:rsidR="003719DC">
        <w:rPr>
          <w:rFonts w:ascii="Times New Roman" w:eastAsia="Times New Roman" w:hAnsi="Times New Roman" w:cs="Times New Roman"/>
          <w:sz w:val="28"/>
          <w:szCs w:val="28"/>
          <w:lang w:eastAsia="ru-RU"/>
        </w:rPr>
        <w:t>Администрации:</w:t>
      </w:r>
      <w:r w:rsidR="003719DC" w:rsidRPr="003719DC">
        <w:t xml:space="preserve"> </w:t>
      </w:r>
      <w:r w:rsidR="003719DC" w:rsidRPr="003719DC">
        <w:rPr>
          <w:rFonts w:ascii="Times New Roman" w:eastAsia="Times New Roman" w:hAnsi="Times New Roman" w:cs="Times New Roman"/>
          <w:sz w:val="28"/>
          <w:szCs w:val="28"/>
          <w:lang w:eastAsia="ru-RU"/>
        </w:rPr>
        <w:t>https://kuzmolovskoegp.ru</w:t>
      </w:r>
    </w:p>
    <w:p w:rsidR="001F5A68" w:rsidRPr="001F5A68" w:rsidRDefault="001F5A68" w:rsidP="001F5A68">
      <w:pPr>
        <w:spacing w:after="0" w:line="240" w:lineRule="auto"/>
        <w:ind w:firstLine="709"/>
        <w:jc w:val="both"/>
        <w:rPr>
          <w:rFonts w:ascii="Times New Roman" w:eastAsia="Times New Roman" w:hAnsi="Times New Roman" w:cs="Times New Roman"/>
          <w:sz w:val="28"/>
          <w:szCs w:val="28"/>
          <w:lang w:eastAsia="ru-RU"/>
        </w:rPr>
      </w:pPr>
      <w:r w:rsidRPr="001F5A68">
        <w:rPr>
          <w:rFonts w:ascii="Times New Roman" w:eastAsia="Times New Roman" w:hAnsi="Times New Roman" w:cs="Times New Roman"/>
          <w:sz w:val="28"/>
          <w:szCs w:val="28"/>
          <w:lang w:eastAsia="ru-RU"/>
        </w:rPr>
        <w:t xml:space="preserve">                                                   </w:t>
      </w:r>
      <w:r w:rsidR="00D41D92">
        <w:rPr>
          <w:rFonts w:ascii="Times New Roman" w:eastAsia="Times New Roman" w:hAnsi="Times New Roman" w:cs="Times New Roman"/>
          <w:sz w:val="28"/>
          <w:szCs w:val="28"/>
          <w:lang w:eastAsia="ru-RU"/>
        </w:rPr>
        <w:t xml:space="preserve">      </w:t>
      </w:r>
      <w:r w:rsidRPr="001F5A68">
        <w:rPr>
          <w:rFonts w:ascii="Times New Roman" w:eastAsia="Times New Roman" w:hAnsi="Times New Roman" w:cs="Times New Roman"/>
          <w:sz w:val="28"/>
          <w:szCs w:val="28"/>
          <w:lang w:eastAsia="ru-RU"/>
        </w:rPr>
        <w:t xml:space="preserve">  (адрес сайта)</w:t>
      </w:r>
    </w:p>
    <w:p w:rsidR="001F5A68" w:rsidRPr="001F5A68" w:rsidRDefault="001F5A68" w:rsidP="001F5A68">
      <w:pPr>
        <w:spacing w:after="0" w:line="240" w:lineRule="auto"/>
        <w:ind w:firstLine="709"/>
        <w:jc w:val="both"/>
        <w:rPr>
          <w:rFonts w:ascii="Times New Roman" w:eastAsia="Times New Roman" w:hAnsi="Times New Roman" w:cs="Times New Roman"/>
          <w:sz w:val="28"/>
          <w:szCs w:val="28"/>
          <w:lang w:eastAsia="ru-RU"/>
        </w:rPr>
      </w:pPr>
      <w:r w:rsidRPr="001F5A68">
        <w:rPr>
          <w:rFonts w:ascii="Times New Roman" w:eastAsia="Times New Roman" w:hAnsi="Times New Roman" w:cs="Times New Roman"/>
          <w:sz w:val="28"/>
          <w:szCs w:val="28"/>
          <w:lang w:eastAsia="ru-RU"/>
        </w:rPr>
        <w:t>- 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1F5A68" w:rsidRPr="001F5A68" w:rsidRDefault="001F5A68" w:rsidP="001F5A68">
      <w:pPr>
        <w:spacing w:after="0" w:line="240" w:lineRule="auto"/>
        <w:ind w:firstLine="709"/>
        <w:jc w:val="both"/>
        <w:rPr>
          <w:rFonts w:ascii="Times New Roman" w:eastAsia="Times New Roman" w:hAnsi="Times New Roman" w:cs="Times New Roman"/>
          <w:sz w:val="28"/>
          <w:szCs w:val="28"/>
          <w:lang w:eastAsia="ru-RU"/>
        </w:rPr>
      </w:pPr>
      <w:r w:rsidRPr="001F5A68">
        <w:rPr>
          <w:rFonts w:ascii="Times New Roman" w:eastAsia="Times New Roman" w:hAnsi="Times New Roman" w:cs="Times New Roman"/>
          <w:sz w:val="28"/>
          <w:szCs w:val="28"/>
          <w:lang w:eastAsia="ru-RU"/>
        </w:rPr>
        <w:t>- на Едином портале государственных услуг (далее – ЕПГУ): www.gosuslugi.ru;</w:t>
      </w:r>
    </w:p>
    <w:p w:rsidR="000E0AC6" w:rsidRDefault="001F5A68" w:rsidP="001F5A68">
      <w:pPr>
        <w:spacing w:after="0" w:line="240" w:lineRule="auto"/>
        <w:ind w:firstLine="709"/>
        <w:jc w:val="both"/>
        <w:rPr>
          <w:rFonts w:ascii="Times New Roman" w:eastAsia="Times New Roman" w:hAnsi="Times New Roman" w:cs="Times New Roman"/>
          <w:sz w:val="28"/>
          <w:szCs w:val="28"/>
          <w:lang w:eastAsia="ru-RU"/>
        </w:rPr>
      </w:pPr>
      <w:r w:rsidRPr="001F5A68">
        <w:rPr>
          <w:rFonts w:ascii="Times New Roman" w:eastAsia="Times New Roman" w:hAnsi="Times New Roman" w:cs="Times New Roman"/>
          <w:sz w:val="28"/>
          <w:szCs w:val="28"/>
          <w:lang w:eastAsia="ru-RU"/>
        </w:rPr>
        <w:t>- в государственной информационной системе "Реестр государственных и муниципальных услуг (функций) Ленинградской области" (далее - Реестр).</w:t>
      </w:r>
    </w:p>
    <w:p w:rsidR="001F5A68" w:rsidRDefault="001F5A68" w:rsidP="001F5A68">
      <w:pPr>
        <w:spacing w:after="0" w:line="240" w:lineRule="auto"/>
        <w:ind w:firstLine="709"/>
        <w:jc w:val="both"/>
        <w:rPr>
          <w:rFonts w:ascii="Times New Roman" w:hAnsi="Times New Roman" w:cs="Times New Roman"/>
          <w:sz w:val="28"/>
          <w:szCs w:val="28"/>
          <w:u w:val="single"/>
        </w:rPr>
      </w:pPr>
    </w:p>
    <w:p w:rsidR="00FF6470" w:rsidRPr="00935FF7" w:rsidRDefault="00326D69" w:rsidP="00F96B9F">
      <w:pPr>
        <w:autoSpaceDE w:val="0"/>
        <w:autoSpaceDN w:val="0"/>
        <w:adjustRightInd w:val="0"/>
        <w:spacing w:after="0" w:line="240" w:lineRule="auto"/>
        <w:ind w:firstLine="709"/>
        <w:jc w:val="both"/>
        <w:rPr>
          <w:rFonts w:ascii="Times New Roman" w:hAnsi="Times New Roman" w:cs="Times New Roman"/>
          <w:sz w:val="28"/>
          <w:szCs w:val="28"/>
          <w:u w:val="single"/>
        </w:rPr>
      </w:pPr>
      <w:r w:rsidRPr="00935FF7">
        <w:rPr>
          <w:rFonts w:ascii="Times New Roman" w:hAnsi="Times New Roman" w:cs="Times New Roman"/>
          <w:sz w:val="28"/>
          <w:szCs w:val="28"/>
          <w:u w:val="single"/>
        </w:rPr>
        <w:t xml:space="preserve">2.3. Результат предоставления </w:t>
      </w:r>
      <w:r w:rsidR="00136D15" w:rsidRPr="00935FF7">
        <w:rPr>
          <w:rFonts w:ascii="Times New Roman" w:hAnsi="Times New Roman" w:cs="Times New Roman"/>
          <w:sz w:val="28"/>
          <w:szCs w:val="28"/>
          <w:u w:val="single"/>
        </w:rPr>
        <w:t>муниципальной</w:t>
      </w:r>
      <w:r w:rsidRPr="00935FF7">
        <w:rPr>
          <w:rFonts w:ascii="Times New Roman" w:hAnsi="Times New Roman" w:cs="Times New Roman"/>
          <w:sz w:val="28"/>
          <w:szCs w:val="28"/>
          <w:u w:val="single"/>
        </w:rPr>
        <w:t xml:space="preserve"> услуги</w:t>
      </w:r>
      <w:r w:rsidR="001947BE" w:rsidRPr="00935FF7">
        <w:rPr>
          <w:rFonts w:ascii="Times New Roman" w:hAnsi="Times New Roman" w:cs="Times New Roman"/>
          <w:sz w:val="28"/>
          <w:szCs w:val="28"/>
          <w:u w:val="single"/>
        </w:rPr>
        <w:t>:</w:t>
      </w:r>
    </w:p>
    <w:p w:rsidR="00890466" w:rsidRPr="00935FF7" w:rsidRDefault="00890466" w:rsidP="00890466">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935FF7">
        <w:rPr>
          <w:rFonts w:ascii="Times New Roman" w:eastAsia="Times New Roman" w:hAnsi="Times New Roman" w:cs="Times New Roman"/>
          <w:sz w:val="28"/>
          <w:szCs w:val="28"/>
          <w:lang w:eastAsia="x-none"/>
        </w:rPr>
        <w:t xml:space="preserve">а) решение о предоставлении разрешения на условно разрешенный вид использования земельного участка или объекта капитального строительства </w:t>
      </w:r>
      <w:r w:rsidRPr="00935FF7">
        <w:rPr>
          <w:rFonts w:ascii="Times New Roman" w:eastAsia="Times New Roman" w:hAnsi="Times New Roman" w:cs="Times New Roman"/>
          <w:sz w:val="28"/>
          <w:szCs w:val="28"/>
          <w:lang w:eastAsia="x-none"/>
        </w:rPr>
        <w:lastRenderedPageBreak/>
        <w:t>(рекомендуемая форма приведена в приложении № 2 к настоящему Административному регламенту) (далее – решение о предоставлении Разрешения);</w:t>
      </w:r>
    </w:p>
    <w:p w:rsidR="00890466" w:rsidRPr="00935FF7" w:rsidRDefault="00890466" w:rsidP="00890466">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935FF7">
        <w:rPr>
          <w:rFonts w:ascii="Times New Roman" w:eastAsia="Times New Roman" w:hAnsi="Times New Roman" w:cs="Times New Roman"/>
          <w:sz w:val="28"/>
          <w:szCs w:val="28"/>
          <w:lang w:eastAsia="x-none"/>
        </w:rPr>
        <w:t xml:space="preserve">б) решение об отказе в предоставлении разрешения на условно разрешенный вид использования земельного участка или объекта капитального строительства (рекомендуемая форма приведена в приложении № 3 к настоящему Административному регламенту). </w:t>
      </w:r>
    </w:p>
    <w:p w:rsidR="002B22B2" w:rsidRPr="004C0BC7" w:rsidRDefault="00E06397" w:rsidP="00E06397">
      <w:pPr>
        <w:autoSpaceDE w:val="0"/>
        <w:autoSpaceDN w:val="0"/>
        <w:adjustRightInd w:val="0"/>
        <w:spacing w:after="0" w:line="240" w:lineRule="auto"/>
        <w:ind w:firstLine="709"/>
        <w:jc w:val="both"/>
        <w:rPr>
          <w:rFonts w:ascii="Times New Roman" w:eastAsia="Times New Roman" w:hAnsi="Times New Roman" w:cs="Times New Roman"/>
          <w:sz w:val="28"/>
          <w:szCs w:val="28"/>
          <w:lang w:eastAsia="x-none"/>
        </w:rPr>
      </w:pPr>
      <w:r w:rsidRPr="00E04916">
        <w:rPr>
          <w:rFonts w:ascii="Times New Roman" w:eastAsia="Times New Roman" w:hAnsi="Times New Roman" w:cs="Times New Roman"/>
          <w:sz w:val="28"/>
          <w:szCs w:val="28"/>
          <w:lang w:eastAsia="x-none"/>
        </w:rPr>
        <w:t xml:space="preserve">Результат предоставления муниципальной услуги предоставляется </w:t>
      </w:r>
      <w:r w:rsidRPr="004936AF">
        <w:rPr>
          <w:rFonts w:ascii="Times New Roman" w:eastAsia="Times New Roman" w:hAnsi="Times New Roman" w:cs="Times New Roman"/>
          <w:sz w:val="28"/>
          <w:szCs w:val="28"/>
          <w:lang w:eastAsia="x-none"/>
        </w:rPr>
        <w:t>заявителю тем же способом, посредством ко</w:t>
      </w:r>
      <w:r>
        <w:rPr>
          <w:rFonts w:ascii="Times New Roman" w:eastAsia="Times New Roman" w:hAnsi="Times New Roman" w:cs="Times New Roman"/>
          <w:sz w:val="28"/>
          <w:szCs w:val="28"/>
          <w:lang w:eastAsia="x-none"/>
        </w:rPr>
        <w:t>торого им было подано обращение</w:t>
      </w:r>
      <w:r w:rsidR="002B22B2" w:rsidRPr="004C0BC7">
        <w:rPr>
          <w:rFonts w:ascii="Times New Roman" w:eastAsia="Times New Roman" w:hAnsi="Times New Roman" w:cs="Times New Roman"/>
          <w:sz w:val="28"/>
          <w:szCs w:val="28"/>
          <w:lang w:eastAsia="ru-RU"/>
        </w:rPr>
        <w:t>:</w:t>
      </w:r>
    </w:p>
    <w:p w:rsidR="00890466" w:rsidRPr="00890466" w:rsidRDefault="00890466" w:rsidP="00890466">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0466">
        <w:rPr>
          <w:rFonts w:ascii="Times New Roman" w:eastAsia="Times New Roman" w:hAnsi="Times New Roman" w:cs="Times New Roman"/>
          <w:sz w:val="28"/>
          <w:szCs w:val="28"/>
          <w:lang w:eastAsia="ru-RU"/>
        </w:rPr>
        <w:t>1) при личной явке:</w:t>
      </w:r>
    </w:p>
    <w:p w:rsidR="00890466" w:rsidRPr="00890466" w:rsidRDefault="00890466" w:rsidP="00890466">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0466">
        <w:rPr>
          <w:rFonts w:ascii="Times New Roman" w:eastAsia="Times New Roman" w:hAnsi="Times New Roman" w:cs="Times New Roman"/>
          <w:sz w:val="28"/>
          <w:szCs w:val="28"/>
          <w:lang w:eastAsia="ru-RU"/>
        </w:rPr>
        <w:t>- в ОМСУ;</w:t>
      </w:r>
    </w:p>
    <w:p w:rsidR="00890466" w:rsidRPr="00890466" w:rsidRDefault="00890466" w:rsidP="00890466">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0466">
        <w:rPr>
          <w:rFonts w:ascii="Times New Roman" w:eastAsia="Times New Roman" w:hAnsi="Times New Roman" w:cs="Times New Roman"/>
          <w:sz w:val="28"/>
          <w:szCs w:val="28"/>
          <w:lang w:eastAsia="ru-RU"/>
        </w:rPr>
        <w:t>- в филиалах, отделах, удаленных рабочих местах ГБУ ЛО «МФЦ»;</w:t>
      </w:r>
    </w:p>
    <w:p w:rsidR="00890466" w:rsidRPr="00890466" w:rsidRDefault="00890466" w:rsidP="00890466">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0466">
        <w:rPr>
          <w:rFonts w:ascii="Times New Roman" w:eastAsia="Times New Roman" w:hAnsi="Times New Roman" w:cs="Times New Roman"/>
          <w:sz w:val="28"/>
          <w:szCs w:val="28"/>
          <w:lang w:eastAsia="ru-RU"/>
        </w:rPr>
        <w:t>2) без личной явки:</w:t>
      </w:r>
    </w:p>
    <w:p w:rsidR="00890466" w:rsidRPr="00890466" w:rsidRDefault="00890466" w:rsidP="00890466">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0466">
        <w:rPr>
          <w:rFonts w:ascii="Times New Roman" w:eastAsia="Times New Roman" w:hAnsi="Times New Roman" w:cs="Times New Roman"/>
          <w:sz w:val="28"/>
          <w:szCs w:val="28"/>
          <w:lang w:eastAsia="ru-RU"/>
        </w:rPr>
        <w:t>- почтовым отправлением;</w:t>
      </w:r>
    </w:p>
    <w:p w:rsidR="00890466" w:rsidRDefault="00890466" w:rsidP="00890466">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0466">
        <w:rPr>
          <w:rFonts w:ascii="Times New Roman" w:eastAsia="Times New Roman" w:hAnsi="Times New Roman" w:cs="Times New Roman"/>
          <w:sz w:val="28"/>
          <w:szCs w:val="28"/>
          <w:lang w:eastAsia="ru-RU"/>
        </w:rPr>
        <w:t>- в электронной форме через личный кабинет заявителя на ЕПГУ.</w:t>
      </w:r>
    </w:p>
    <w:p w:rsidR="000E0AC6" w:rsidRDefault="000E0AC6" w:rsidP="00F96B9F">
      <w:pPr>
        <w:autoSpaceDE w:val="0"/>
        <w:autoSpaceDN w:val="0"/>
        <w:adjustRightInd w:val="0"/>
        <w:spacing w:after="0" w:line="240" w:lineRule="auto"/>
        <w:ind w:firstLine="709"/>
        <w:jc w:val="both"/>
        <w:rPr>
          <w:rFonts w:ascii="Times New Roman" w:hAnsi="Times New Roman" w:cs="Times New Roman"/>
          <w:sz w:val="28"/>
          <w:szCs w:val="28"/>
          <w:u w:val="single"/>
        </w:rPr>
      </w:pPr>
    </w:p>
    <w:p w:rsidR="00F96B9F" w:rsidRPr="004C0BC7" w:rsidRDefault="00326D69" w:rsidP="00F96B9F">
      <w:pPr>
        <w:autoSpaceDE w:val="0"/>
        <w:autoSpaceDN w:val="0"/>
        <w:adjustRightInd w:val="0"/>
        <w:spacing w:after="0" w:line="240" w:lineRule="auto"/>
        <w:ind w:firstLine="709"/>
        <w:jc w:val="both"/>
        <w:rPr>
          <w:rFonts w:ascii="Times New Roman" w:hAnsi="Times New Roman" w:cs="Times New Roman"/>
          <w:sz w:val="28"/>
          <w:szCs w:val="28"/>
          <w:u w:val="single"/>
        </w:rPr>
      </w:pPr>
      <w:r w:rsidRPr="004C0BC7">
        <w:rPr>
          <w:rFonts w:ascii="Times New Roman" w:hAnsi="Times New Roman" w:cs="Times New Roman"/>
          <w:sz w:val="28"/>
          <w:szCs w:val="28"/>
          <w:u w:val="single"/>
        </w:rPr>
        <w:t xml:space="preserve">2.4. Срок предоставления </w:t>
      </w:r>
      <w:r w:rsidR="00136D15" w:rsidRPr="004C0BC7">
        <w:rPr>
          <w:rFonts w:ascii="Times New Roman" w:hAnsi="Times New Roman" w:cs="Times New Roman"/>
          <w:sz w:val="28"/>
          <w:szCs w:val="28"/>
          <w:u w:val="single"/>
        </w:rPr>
        <w:t>муниципальной</w:t>
      </w:r>
      <w:r w:rsidRPr="004C0BC7">
        <w:rPr>
          <w:rFonts w:ascii="Times New Roman" w:hAnsi="Times New Roman" w:cs="Times New Roman"/>
          <w:sz w:val="28"/>
          <w:szCs w:val="28"/>
          <w:u w:val="single"/>
        </w:rPr>
        <w:t xml:space="preserve"> услуги</w:t>
      </w:r>
      <w:r w:rsidR="00546B0E" w:rsidRPr="004C0BC7">
        <w:rPr>
          <w:rFonts w:ascii="Times New Roman" w:hAnsi="Times New Roman" w:cs="Times New Roman"/>
          <w:sz w:val="28"/>
          <w:szCs w:val="28"/>
          <w:u w:val="single"/>
        </w:rPr>
        <w:t>.</w:t>
      </w:r>
    </w:p>
    <w:p w:rsidR="0068713C" w:rsidRPr="004C0BC7" w:rsidRDefault="00890466" w:rsidP="00F96B9F">
      <w:pPr>
        <w:autoSpaceDE w:val="0"/>
        <w:autoSpaceDN w:val="0"/>
        <w:adjustRightInd w:val="0"/>
        <w:spacing w:after="0" w:line="240" w:lineRule="auto"/>
        <w:ind w:firstLine="709"/>
        <w:jc w:val="both"/>
        <w:rPr>
          <w:rFonts w:ascii="Times New Roman" w:hAnsi="Times New Roman" w:cs="Times New Roman"/>
          <w:sz w:val="28"/>
          <w:szCs w:val="28"/>
          <w:u w:val="single"/>
        </w:rPr>
      </w:pPr>
      <w:r w:rsidRPr="00890466">
        <w:rPr>
          <w:rFonts w:ascii="Times New Roman" w:eastAsia="Times New Roman" w:hAnsi="Times New Roman" w:cs="Times New Roman"/>
          <w:sz w:val="28"/>
          <w:szCs w:val="28"/>
          <w:lang w:eastAsia="x-none"/>
        </w:rPr>
        <w:t xml:space="preserve">Максимальный срок предоставления муниципальной услуги, с учетом необходимости обращения в органы государственной власти, органы местного </w:t>
      </w:r>
      <w:r w:rsidRPr="00C93EDB">
        <w:rPr>
          <w:rFonts w:ascii="Times New Roman" w:eastAsia="Times New Roman" w:hAnsi="Times New Roman" w:cs="Times New Roman"/>
          <w:sz w:val="28"/>
          <w:szCs w:val="28"/>
          <w:lang w:eastAsia="x-none"/>
        </w:rPr>
        <w:t>самоуправления и организации, участвующие в ее предоставлении, составляет не более 47 рабочих дней с</w:t>
      </w:r>
      <w:r w:rsidRPr="00890466">
        <w:rPr>
          <w:rFonts w:ascii="Times New Roman" w:eastAsia="Times New Roman" w:hAnsi="Times New Roman" w:cs="Times New Roman"/>
          <w:sz w:val="28"/>
          <w:szCs w:val="28"/>
          <w:lang w:eastAsia="x-none"/>
        </w:rPr>
        <w:t xml:space="preserve"> момента регистрации в установленном порядке заявления и документов, необходимых для принятия решения о предоставлении муниципальной услуги, до момента получения результата предоставления муниципальной услуги.</w:t>
      </w:r>
    </w:p>
    <w:p w:rsidR="000E0AC6" w:rsidRDefault="000E0AC6" w:rsidP="00F96B9F">
      <w:pPr>
        <w:autoSpaceDE w:val="0"/>
        <w:autoSpaceDN w:val="0"/>
        <w:adjustRightInd w:val="0"/>
        <w:spacing w:after="0" w:line="240" w:lineRule="auto"/>
        <w:ind w:firstLine="709"/>
        <w:jc w:val="both"/>
        <w:rPr>
          <w:rFonts w:ascii="Times New Roman" w:hAnsi="Times New Roman" w:cs="Times New Roman"/>
          <w:sz w:val="28"/>
          <w:szCs w:val="28"/>
          <w:u w:val="single"/>
        </w:rPr>
      </w:pPr>
    </w:p>
    <w:p w:rsidR="00136D15" w:rsidRPr="004C0BC7" w:rsidRDefault="00326D69" w:rsidP="00F96B9F">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u w:val="single"/>
        </w:rPr>
        <w:t xml:space="preserve">2.5. Размер платы, взимаемой с заявителя при предоставлении </w:t>
      </w:r>
      <w:r w:rsidR="00136D15" w:rsidRPr="004C0BC7">
        <w:rPr>
          <w:rFonts w:ascii="Times New Roman" w:hAnsi="Times New Roman" w:cs="Times New Roman"/>
          <w:sz w:val="28"/>
          <w:szCs w:val="28"/>
          <w:u w:val="single"/>
        </w:rPr>
        <w:t xml:space="preserve">муниципальной </w:t>
      </w:r>
      <w:r w:rsidRPr="004C0BC7">
        <w:rPr>
          <w:rFonts w:ascii="Times New Roman" w:hAnsi="Times New Roman" w:cs="Times New Roman"/>
          <w:sz w:val="28"/>
          <w:szCs w:val="28"/>
          <w:u w:val="single"/>
        </w:rPr>
        <w:t>услуги,</w:t>
      </w:r>
      <w:r w:rsidR="00546B0E" w:rsidRPr="004C0BC7">
        <w:rPr>
          <w:rFonts w:ascii="Times New Roman" w:hAnsi="Times New Roman" w:cs="Times New Roman"/>
          <w:sz w:val="28"/>
          <w:szCs w:val="28"/>
          <w:u w:val="single"/>
        </w:rPr>
        <w:t xml:space="preserve"> и способы ее взимания</w:t>
      </w:r>
      <w:r w:rsidR="00546B0E" w:rsidRPr="004C0BC7">
        <w:rPr>
          <w:rFonts w:ascii="Times New Roman" w:hAnsi="Times New Roman" w:cs="Times New Roman"/>
          <w:sz w:val="28"/>
          <w:szCs w:val="28"/>
        </w:rPr>
        <w:t>.</w:t>
      </w:r>
    </w:p>
    <w:p w:rsidR="0068713C" w:rsidRPr="004C0BC7" w:rsidRDefault="0068713C" w:rsidP="00F96B9F">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rPr>
        <w:t>Взимание платы за предоставление муниципальной услуги законодательством Российской Федерации не предусмотрено.</w:t>
      </w:r>
    </w:p>
    <w:p w:rsidR="000E0AC6" w:rsidRDefault="000E0AC6" w:rsidP="00F96B9F">
      <w:pPr>
        <w:autoSpaceDE w:val="0"/>
        <w:autoSpaceDN w:val="0"/>
        <w:adjustRightInd w:val="0"/>
        <w:spacing w:after="0" w:line="240" w:lineRule="auto"/>
        <w:ind w:firstLine="709"/>
        <w:jc w:val="both"/>
        <w:rPr>
          <w:rFonts w:ascii="Times New Roman" w:hAnsi="Times New Roman" w:cs="Times New Roman"/>
          <w:sz w:val="28"/>
          <w:szCs w:val="28"/>
          <w:u w:val="single"/>
        </w:rPr>
      </w:pPr>
    </w:p>
    <w:p w:rsidR="00546B0E" w:rsidRPr="004C0BC7" w:rsidRDefault="00546B0E" w:rsidP="00F96B9F">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u w:val="single"/>
        </w:rPr>
        <w:t xml:space="preserve">2.6. Максимальный срок ожидания в очереди при подаче заявителем запроса о предоставлении </w:t>
      </w:r>
      <w:r w:rsidR="00136D15" w:rsidRPr="004C0BC7">
        <w:rPr>
          <w:rFonts w:ascii="Times New Roman" w:hAnsi="Times New Roman" w:cs="Times New Roman"/>
          <w:sz w:val="28"/>
          <w:szCs w:val="28"/>
          <w:u w:val="single"/>
        </w:rPr>
        <w:t>муниципальной</w:t>
      </w:r>
      <w:r w:rsidRPr="004C0BC7">
        <w:rPr>
          <w:rFonts w:ascii="Times New Roman" w:hAnsi="Times New Roman" w:cs="Times New Roman"/>
          <w:sz w:val="28"/>
          <w:szCs w:val="28"/>
          <w:u w:val="single"/>
        </w:rPr>
        <w:t xml:space="preserve"> услуги и при получении результата предост</w:t>
      </w:r>
      <w:r w:rsidR="003C1F24" w:rsidRPr="004C0BC7">
        <w:rPr>
          <w:rFonts w:ascii="Times New Roman" w:hAnsi="Times New Roman" w:cs="Times New Roman"/>
          <w:sz w:val="28"/>
          <w:szCs w:val="28"/>
          <w:u w:val="single"/>
        </w:rPr>
        <w:t xml:space="preserve">авления </w:t>
      </w:r>
      <w:r w:rsidR="00136D15" w:rsidRPr="004C0BC7">
        <w:rPr>
          <w:rFonts w:ascii="Times New Roman" w:hAnsi="Times New Roman" w:cs="Times New Roman"/>
          <w:sz w:val="28"/>
          <w:szCs w:val="28"/>
          <w:u w:val="single"/>
        </w:rPr>
        <w:t>муниципальной</w:t>
      </w:r>
      <w:r w:rsidR="003C1F24" w:rsidRPr="004C0BC7">
        <w:rPr>
          <w:rFonts w:ascii="Times New Roman" w:hAnsi="Times New Roman" w:cs="Times New Roman"/>
          <w:sz w:val="28"/>
          <w:szCs w:val="28"/>
          <w:u w:val="single"/>
        </w:rPr>
        <w:t xml:space="preserve"> услуги</w:t>
      </w:r>
      <w:r w:rsidR="000D0F38" w:rsidRPr="004C0BC7">
        <w:rPr>
          <w:rFonts w:ascii="Times New Roman" w:hAnsi="Times New Roman" w:cs="Times New Roman"/>
          <w:sz w:val="28"/>
          <w:szCs w:val="28"/>
        </w:rPr>
        <w:t>.</w:t>
      </w:r>
      <w:r w:rsidR="003C1F24" w:rsidRPr="004C0BC7">
        <w:rPr>
          <w:rFonts w:ascii="Times New Roman" w:hAnsi="Times New Roman" w:cs="Times New Roman"/>
          <w:sz w:val="28"/>
          <w:szCs w:val="28"/>
        </w:rPr>
        <w:t xml:space="preserve"> </w:t>
      </w:r>
    </w:p>
    <w:p w:rsidR="000E0AC6" w:rsidRDefault="00890466" w:rsidP="001D0FF1">
      <w:pPr>
        <w:autoSpaceDE w:val="0"/>
        <w:autoSpaceDN w:val="0"/>
        <w:adjustRightInd w:val="0"/>
        <w:spacing w:after="0" w:line="240" w:lineRule="auto"/>
        <w:ind w:firstLine="709"/>
        <w:jc w:val="both"/>
        <w:rPr>
          <w:rFonts w:ascii="Times New Roman" w:eastAsia="Times New Roman" w:hAnsi="Times New Roman" w:cs="Times New Roman"/>
          <w:sz w:val="28"/>
          <w:szCs w:val="28"/>
          <w:lang w:eastAsia="x-none"/>
        </w:rPr>
      </w:pPr>
      <w:r w:rsidRPr="00890466">
        <w:rPr>
          <w:rFonts w:ascii="Times New Roman" w:eastAsia="Times New Roman" w:hAnsi="Times New Roman" w:cs="Times New Roman"/>
          <w:sz w:val="28"/>
          <w:szCs w:val="28"/>
          <w:lang w:val="x-none" w:eastAsia="x-none"/>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r>
        <w:rPr>
          <w:rFonts w:ascii="Times New Roman" w:eastAsia="Times New Roman" w:hAnsi="Times New Roman" w:cs="Times New Roman"/>
          <w:sz w:val="28"/>
          <w:szCs w:val="28"/>
          <w:lang w:eastAsia="x-none"/>
        </w:rPr>
        <w:t>.</w:t>
      </w:r>
    </w:p>
    <w:p w:rsidR="00890466" w:rsidRPr="00890466" w:rsidRDefault="00890466" w:rsidP="001D0FF1">
      <w:pPr>
        <w:autoSpaceDE w:val="0"/>
        <w:autoSpaceDN w:val="0"/>
        <w:adjustRightInd w:val="0"/>
        <w:spacing w:after="0" w:line="240" w:lineRule="auto"/>
        <w:ind w:firstLine="709"/>
        <w:jc w:val="both"/>
        <w:rPr>
          <w:rFonts w:ascii="Times New Roman" w:hAnsi="Times New Roman" w:cs="Times New Roman"/>
          <w:sz w:val="28"/>
          <w:szCs w:val="28"/>
          <w:u w:val="single"/>
        </w:rPr>
      </w:pPr>
    </w:p>
    <w:p w:rsidR="001D0FF1" w:rsidRPr="004C0BC7" w:rsidRDefault="00546B0E" w:rsidP="001D0FF1">
      <w:pPr>
        <w:autoSpaceDE w:val="0"/>
        <w:autoSpaceDN w:val="0"/>
        <w:adjustRightInd w:val="0"/>
        <w:spacing w:after="0" w:line="240" w:lineRule="auto"/>
        <w:ind w:firstLine="709"/>
        <w:jc w:val="both"/>
        <w:rPr>
          <w:rFonts w:ascii="Times New Roman" w:hAnsi="Times New Roman" w:cs="Times New Roman"/>
          <w:sz w:val="28"/>
          <w:szCs w:val="28"/>
          <w:u w:val="single"/>
        </w:rPr>
      </w:pPr>
      <w:r w:rsidRPr="0005487D">
        <w:rPr>
          <w:rFonts w:ascii="Times New Roman" w:hAnsi="Times New Roman" w:cs="Times New Roman"/>
          <w:sz w:val="28"/>
          <w:szCs w:val="28"/>
          <w:u w:val="single"/>
        </w:rPr>
        <w:t xml:space="preserve">2.7. Срок регистрации запроса заявителя о предоставлении </w:t>
      </w:r>
      <w:r w:rsidR="00136D15" w:rsidRPr="0005487D">
        <w:rPr>
          <w:rFonts w:ascii="Times New Roman" w:hAnsi="Times New Roman" w:cs="Times New Roman"/>
          <w:sz w:val="28"/>
          <w:szCs w:val="28"/>
          <w:u w:val="single"/>
        </w:rPr>
        <w:t>муниципальной</w:t>
      </w:r>
      <w:r w:rsidRPr="0005487D">
        <w:rPr>
          <w:rFonts w:ascii="Times New Roman" w:hAnsi="Times New Roman" w:cs="Times New Roman"/>
          <w:sz w:val="28"/>
          <w:szCs w:val="28"/>
          <w:u w:val="single"/>
        </w:rPr>
        <w:t xml:space="preserve"> услуги</w:t>
      </w:r>
      <w:r w:rsidR="001D0FF1" w:rsidRPr="0005487D">
        <w:rPr>
          <w:rFonts w:ascii="Times New Roman" w:hAnsi="Times New Roman" w:cs="Times New Roman"/>
          <w:sz w:val="28"/>
          <w:szCs w:val="28"/>
          <w:u w:val="single"/>
        </w:rPr>
        <w:t>:</w:t>
      </w:r>
      <w:r w:rsidR="001D0FF1" w:rsidRPr="004C0BC7">
        <w:rPr>
          <w:rFonts w:ascii="Times New Roman" w:hAnsi="Times New Roman" w:cs="Times New Roman"/>
          <w:sz w:val="28"/>
          <w:szCs w:val="28"/>
          <w:u w:val="single"/>
        </w:rPr>
        <w:t xml:space="preserve"> </w:t>
      </w:r>
    </w:p>
    <w:p w:rsidR="00E06397" w:rsidRPr="00CC7CFA" w:rsidRDefault="00E06397" w:rsidP="00E06397">
      <w:pPr>
        <w:autoSpaceDE w:val="0"/>
        <w:autoSpaceDN w:val="0"/>
        <w:adjustRightInd w:val="0"/>
        <w:spacing w:after="0" w:line="240" w:lineRule="auto"/>
        <w:ind w:firstLine="709"/>
        <w:jc w:val="both"/>
        <w:rPr>
          <w:rFonts w:ascii="Times New Roman" w:hAnsi="Times New Roman" w:cs="Times New Roman"/>
          <w:sz w:val="28"/>
          <w:szCs w:val="28"/>
        </w:rPr>
      </w:pPr>
      <w:r w:rsidRPr="00CC7CFA">
        <w:rPr>
          <w:rFonts w:ascii="Times New Roman" w:hAnsi="Times New Roman" w:cs="Times New Roman"/>
          <w:sz w:val="28"/>
          <w:szCs w:val="28"/>
        </w:rPr>
        <w:t xml:space="preserve">- при личном обращении - при направлении почтовой связью - при направлении на бумажном носителе посредством ГБУ ЛО «МФЦ» в Администрацию – </w:t>
      </w:r>
      <w:r>
        <w:rPr>
          <w:rFonts w:ascii="Times New Roman" w:hAnsi="Times New Roman" w:cs="Times New Roman"/>
          <w:sz w:val="28"/>
          <w:szCs w:val="28"/>
        </w:rPr>
        <w:t>3 рабочих дня</w:t>
      </w:r>
      <w:r w:rsidRPr="00CC7CFA">
        <w:rPr>
          <w:rFonts w:ascii="Times New Roman" w:hAnsi="Times New Roman" w:cs="Times New Roman"/>
          <w:sz w:val="28"/>
          <w:szCs w:val="28"/>
        </w:rPr>
        <w:t xml:space="preserve"> с даты поступления документов в Администрацию;</w:t>
      </w:r>
    </w:p>
    <w:p w:rsidR="00890466" w:rsidRDefault="00890466" w:rsidP="0089046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w:t>
      </w:r>
      <w:r w:rsidRPr="00890466">
        <w:rPr>
          <w:rFonts w:ascii="Times New Roman" w:hAnsi="Times New Roman" w:cs="Times New Roman"/>
          <w:bCs/>
          <w:sz w:val="28"/>
          <w:szCs w:val="28"/>
        </w:rPr>
        <w:t>при направлении заявления в форме электронного документа посредством ЕПГУ при наличии техниче</w:t>
      </w:r>
      <w:r w:rsidR="00E06397">
        <w:rPr>
          <w:rFonts w:ascii="Times New Roman" w:hAnsi="Times New Roman" w:cs="Times New Roman"/>
          <w:bCs/>
          <w:sz w:val="28"/>
          <w:szCs w:val="28"/>
        </w:rPr>
        <w:t>ской возможности – 3</w:t>
      </w:r>
      <w:r w:rsidRPr="00890466">
        <w:rPr>
          <w:rFonts w:ascii="Times New Roman" w:hAnsi="Times New Roman" w:cs="Times New Roman"/>
          <w:bCs/>
          <w:sz w:val="28"/>
          <w:szCs w:val="28"/>
        </w:rPr>
        <w:t xml:space="preserve"> д</w:t>
      </w:r>
      <w:r w:rsidR="00E06397">
        <w:rPr>
          <w:rFonts w:ascii="Times New Roman" w:hAnsi="Times New Roman" w:cs="Times New Roman"/>
          <w:bCs/>
          <w:sz w:val="28"/>
          <w:szCs w:val="28"/>
        </w:rPr>
        <w:t>ня</w:t>
      </w:r>
      <w:r w:rsidRPr="00890466">
        <w:rPr>
          <w:rFonts w:ascii="Times New Roman" w:hAnsi="Times New Roman" w:cs="Times New Roman"/>
          <w:bCs/>
          <w:sz w:val="28"/>
          <w:szCs w:val="28"/>
        </w:rPr>
        <w:t xml:space="preserve"> </w:t>
      </w:r>
      <w:r w:rsidR="00E06397">
        <w:rPr>
          <w:rFonts w:ascii="Times New Roman" w:hAnsi="Times New Roman" w:cs="Times New Roman"/>
          <w:bCs/>
          <w:sz w:val="28"/>
          <w:szCs w:val="28"/>
        </w:rPr>
        <w:t xml:space="preserve">с </w:t>
      </w:r>
      <w:r w:rsidRPr="00890466">
        <w:rPr>
          <w:rFonts w:ascii="Times New Roman" w:hAnsi="Times New Roman" w:cs="Times New Roman"/>
          <w:bCs/>
          <w:sz w:val="28"/>
          <w:szCs w:val="28"/>
        </w:rPr>
        <w:t>поступления заявления на ЕПГУ.</w:t>
      </w:r>
    </w:p>
    <w:p w:rsidR="007B0E39" w:rsidRDefault="007B0E39" w:rsidP="00F96B9F">
      <w:pPr>
        <w:autoSpaceDE w:val="0"/>
        <w:autoSpaceDN w:val="0"/>
        <w:adjustRightInd w:val="0"/>
        <w:spacing w:after="0" w:line="240" w:lineRule="auto"/>
        <w:ind w:firstLine="709"/>
        <w:jc w:val="both"/>
        <w:rPr>
          <w:rFonts w:ascii="Times New Roman" w:hAnsi="Times New Roman" w:cs="Times New Roman"/>
          <w:sz w:val="28"/>
          <w:szCs w:val="28"/>
          <w:u w:val="single"/>
        </w:rPr>
      </w:pPr>
    </w:p>
    <w:p w:rsidR="00E30762" w:rsidRPr="004C0BC7" w:rsidRDefault="003C1F24" w:rsidP="00F96B9F">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u w:val="single"/>
        </w:rPr>
        <w:lastRenderedPageBreak/>
        <w:t xml:space="preserve">2.8. </w:t>
      </w:r>
      <w:r w:rsidR="003044CC" w:rsidRPr="004C0BC7">
        <w:rPr>
          <w:rFonts w:ascii="Times New Roman" w:hAnsi="Times New Roman" w:cs="Times New Roman"/>
          <w:sz w:val="28"/>
          <w:szCs w:val="28"/>
          <w:u w:val="single"/>
        </w:rPr>
        <w:t>Требования к помещениям, в которых предоста</w:t>
      </w:r>
      <w:r w:rsidRPr="004C0BC7">
        <w:rPr>
          <w:rFonts w:ascii="Times New Roman" w:hAnsi="Times New Roman" w:cs="Times New Roman"/>
          <w:sz w:val="28"/>
          <w:szCs w:val="28"/>
          <w:u w:val="single"/>
        </w:rPr>
        <w:t xml:space="preserve">вляется </w:t>
      </w:r>
      <w:r w:rsidR="00136D15" w:rsidRPr="004C0BC7">
        <w:rPr>
          <w:rFonts w:ascii="Times New Roman" w:hAnsi="Times New Roman" w:cs="Times New Roman"/>
          <w:sz w:val="28"/>
          <w:szCs w:val="28"/>
          <w:u w:val="single"/>
        </w:rPr>
        <w:t xml:space="preserve">муниципальная </w:t>
      </w:r>
      <w:r w:rsidRPr="004C0BC7">
        <w:rPr>
          <w:rFonts w:ascii="Times New Roman" w:hAnsi="Times New Roman" w:cs="Times New Roman"/>
          <w:sz w:val="28"/>
          <w:szCs w:val="28"/>
          <w:u w:val="single"/>
        </w:rPr>
        <w:t>услуга</w:t>
      </w:r>
      <w:r w:rsidR="00E30762" w:rsidRPr="004C0BC7">
        <w:rPr>
          <w:rFonts w:ascii="Times New Roman" w:hAnsi="Times New Roman" w:cs="Times New Roman"/>
          <w:sz w:val="28"/>
          <w:szCs w:val="28"/>
        </w:rPr>
        <w:t>:</w:t>
      </w:r>
    </w:p>
    <w:p w:rsidR="00E30762" w:rsidRPr="004C0BC7" w:rsidRDefault="001F5A68" w:rsidP="00F96B9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w:t>
      </w:r>
      <w:r w:rsidRPr="001F5A68">
        <w:rPr>
          <w:rFonts w:ascii="Times New Roman" w:hAnsi="Times New Roman" w:cs="Times New Roman"/>
          <w:sz w:val="28"/>
          <w:szCs w:val="28"/>
        </w:rPr>
        <w:t>редоставление муниципальной услуги осуществляется в специально выделенных для этих целей помещениях Комиссии или в МФЦ</w:t>
      </w:r>
      <w:r w:rsidR="005042AC" w:rsidRPr="004C0BC7">
        <w:rPr>
          <w:rFonts w:ascii="Times New Roman" w:hAnsi="Times New Roman" w:cs="Times New Roman"/>
          <w:sz w:val="28"/>
          <w:szCs w:val="28"/>
        </w:rPr>
        <w:t>;</w:t>
      </w:r>
    </w:p>
    <w:p w:rsidR="007D760C" w:rsidRPr="007D760C" w:rsidRDefault="00E30762" w:rsidP="007D760C">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rPr>
        <w:t xml:space="preserve">- </w:t>
      </w:r>
      <w:r w:rsidR="007D760C" w:rsidRPr="007D760C">
        <w:rPr>
          <w:rFonts w:ascii="Times New Roman" w:hAnsi="Times New Roman" w:cs="Times New Roman"/>
          <w:sz w:val="28"/>
          <w:szCs w:val="28"/>
        </w:rPr>
        <w:t>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7D760C" w:rsidRPr="007D760C" w:rsidRDefault="007D760C" w:rsidP="007D760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D760C">
        <w:rPr>
          <w:rFonts w:ascii="Times New Roman" w:hAnsi="Times New Roman" w:cs="Times New Roman"/>
          <w:sz w:val="28"/>
          <w:szCs w:val="28"/>
        </w:rPr>
        <w:t xml:space="preserve"> Помещения размещаются преимущественно на нижних, предпочтительнее на первых, этажах здания с предоставлением доступа в помещение инвалидам.</w:t>
      </w:r>
    </w:p>
    <w:p w:rsidR="007D760C" w:rsidRPr="007D760C" w:rsidRDefault="007D760C" w:rsidP="007D760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D760C">
        <w:rPr>
          <w:rFonts w:ascii="Times New Roman" w:hAnsi="Times New Roman" w:cs="Times New Roman"/>
          <w:sz w:val="28"/>
          <w:szCs w:val="28"/>
        </w:rPr>
        <w:t>Здание (помещение) оборудуется информационной табличкой (вывеской), содержащей полное наименование Комиссии, а также информацию о режиме её работы.</w:t>
      </w:r>
    </w:p>
    <w:p w:rsidR="007D760C" w:rsidRPr="007D760C" w:rsidRDefault="007D760C" w:rsidP="007D760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D760C">
        <w:rPr>
          <w:rFonts w:ascii="Times New Roman" w:hAnsi="Times New Roman" w:cs="Times New Roman"/>
          <w:sz w:val="28"/>
          <w:szCs w:val="28"/>
        </w:rPr>
        <w:t xml:space="preserve"> Вход в здание (помещение) и выход из него оборудуются лестницами с поручнями и пандусами для передвижения детских и инвалидных колясок.</w:t>
      </w:r>
    </w:p>
    <w:p w:rsidR="007D760C" w:rsidRPr="007D760C" w:rsidRDefault="007D760C" w:rsidP="007D760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D760C">
        <w:rPr>
          <w:rFonts w:ascii="Times New Roman" w:hAnsi="Times New Roman" w:cs="Times New Roman"/>
          <w:sz w:val="28"/>
          <w:szCs w:val="28"/>
        </w:rPr>
        <w:t xml:space="preserve"> В помещении организуется бесплатный туалет для посетителей, в том числе туалет, предназначенный для инвалидов.</w:t>
      </w:r>
    </w:p>
    <w:p w:rsidR="007D760C" w:rsidRPr="007D760C" w:rsidRDefault="007D760C" w:rsidP="007D760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D760C">
        <w:rPr>
          <w:rFonts w:ascii="Times New Roman" w:hAnsi="Times New Roman" w:cs="Times New Roman"/>
          <w:sz w:val="28"/>
          <w:szCs w:val="28"/>
        </w:rPr>
        <w:t xml:space="preserve"> При необходимости работником МФЦ, Комиссии инвалиду оказывается помощь в преодолении барьеров, мешающих получению ими услуг наравне с другими лицами.</w:t>
      </w:r>
    </w:p>
    <w:p w:rsidR="007D760C" w:rsidRPr="007D760C" w:rsidRDefault="007D760C" w:rsidP="007D760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7D760C">
        <w:rPr>
          <w:rFonts w:ascii="Times New Roman" w:hAnsi="Times New Roman" w:cs="Times New Roman"/>
          <w:sz w:val="28"/>
          <w:szCs w:val="28"/>
        </w:rPr>
        <w:t xml:space="preserve">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7D760C" w:rsidRPr="007D760C" w:rsidRDefault="007D760C" w:rsidP="007D760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7D760C">
        <w:rPr>
          <w:rFonts w:ascii="Times New Roman" w:hAnsi="Times New Roman" w:cs="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D760C">
        <w:rPr>
          <w:rFonts w:ascii="Times New Roman" w:hAnsi="Times New Roman" w:cs="Times New Roman"/>
          <w:sz w:val="28"/>
          <w:szCs w:val="28"/>
        </w:rPr>
        <w:t>сурдопереводчика</w:t>
      </w:r>
      <w:proofErr w:type="spellEnd"/>
      <w:r w:rsidRPr="007D760C">
        <w:rPr>
          <w:rFonts w:ascii="Times New Roman" w:hAnsi="Times New Roman" w:cs="Times New Roman"/>
          <w:sz w:val="28"/>
          <w:szCs w:val="28"/>
        </w:rPr>
        <w:t xml:space="preserve"> и </w:t>
      </w:r>
      <w:proofErr w:type="spellStart"/>
      <w:r w:rsidRPr="007D760C">
        <w:rPr>
          <w:rFonts w:ascii="Times New Roman" w:hAnsi="Times New Roman" w:cs="Times New Roman"/>
          <w:sz w:val="28"/>
          <w:szCs w:val="28"/>
        </w:rPr>
        <w:t>тифлосурдопереводчика</w:t>
      </w:r>
      <w:proofErr w:type="spellEnd"/>
      <w:r w:rsidRPr="007D760C">
        <w:rPr>
          <w:rFonts w:ascii="Times New Roman" w:hAnsi="Times New Roman" w:cs="Times New Roman"/>
          <w:sz w:val="28"/>
          <w:szCs w:val="28"/>
        </w:rPr>
        <w:t>.</w:t>
      </w:r>
    </w:p>
    <w:p w:rsidR="007D760C" w:rsidRPr="007D760C" w:rsidRDefault="007D760C" w:rsidP="007D760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7D760C">
        <w:rPr>
          <w:rFonts w:ascii="Times New Roman" w:hAnsi="Times New Roman" w:cs="Times New Roman"/>
          <w:sz w:val="28"/>
          <w:szCs w:val="28"/>
        </w:rPr>
        <w:t xml:space="preserve">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7D760C" w:rsidRPr="007D760C" w:rsidRDefault="007D760C" w:rsidP="007D760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7D760C">
        <w:rPr>
          <w:rFonts w:ascii="Times New Roman" w:hAnsi="Times New Roman" w:cs="Times New Roman"/>
          <w:sz w:val="28"/>
          <w:szCs w:val="28"/>
        </w:rPr>
        <w:t xml:space="preserve">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7D760C" w:rsidRPr="007D760C" w:rsidRDefault="007D760C" w:rsidP="007D760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7D760C">
        <w:rPr>
          <w:rFonts w:ascii="Times New Roman" w:hAnsi="Times New Roman" w:cs="Times New Roman"/>
          <w:sz w:val="28"/>
          <w:szCs w:val="28"/>
        </w:rPr>
        <w:t xml:space="preserve"> Помещения приема и выдачи документов должны предусматривать места для ожидания, информирования и приема заявителей.</w:t>
      </w:r>
    </w:p>
    <w:p w:rsidR="007D760C" w:rsidRPr="007D760C" w:rsidRDefault="007D760C" w:rsidP="007D760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7D760C">
        <w:rPr>
          <w:rFonts w:ascii="Times New Roman" w:hAnsi="Times New Roman" w:cs="Times New Roman"/>
          <w:sz w:val="28"/>
          <w:szCs w:val="28"/>
        </w:rPr>
        <w:t xml:space="preserve">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0E0AC6" w:rsidRDefault="007D760C" w:rsidP="007D760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7D760C">
        <w:rPr>
          <w:rFonts w:ascii="Times New Roman" w:hAnsi="Times New Roman" w:cs="Times New Roman"/>
          <w:sz w:val="28"/>
          <w:szCs w:val="28"/>
        </w:rPr>
        <w:t xml:space="preserve">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7D760C" w:rsidRDefault="007D760C" w:rsidP="007D760C">
      <w:pPr>
        <w:autoSpaceDE w:val="0"/>
        <w:autoSpaceDN w:val="0"/>
        <w:adjustRightInd w:val="0"/>
        <w:spacing w:after="0" w:line="240" w:lineRule="auto"/>
        <w:ind w:firstLine="709"/>
        <w:jc w:val="both"/>
        <w:rPr>
          <w:rFonts w:ascii="Times New Roman" w:hAnsi="Times New Roman" w:cs="Times New Roman"/>
          <w:sz w:val="28"/>
          <w:szCs w:val="28"/>
          <w:u w:val="single"/>
        </w:rPr>
      </w:pPr>
    </w:p>
    <w:p w:rsidR="0069266C" w:rsidRDefault="003C1F24" w:rsidP="00F96B9F">
      <w:pPr>
        <w:autoSpaceDE w:val="0"/>
        <w:autoSpaceDN w:val="0"/>
        <w:adjustRightInd w:val="0"/>
        <w:spacing w:after="0" w:line="240" w:lineRule="auto"/>
        <w:ind w:firstLine="709"/>
        <w:jc w:val="both"/>
        <w:rPr>
          <w:rFonts w:ascii="Times New Roman" w:hAnsi="Times New Roman" w:cs="Times New Roman"/>
          <w:sz w:val="28"/>
          <w:szCs w:val="28"/>
          <w:u w:val="single"/>
        </w:rPr>
      </w:pPr>
      <w:r w:rsidRPr="0005487D">
        <w:rPr>
          <w:rFonts w:ascii="Times New Roman" w:hAnsi="Times New Roman" w:cs="Times New Roman"/>
          <w:sz w:val="28"/>
          <w:szCs w:val="28"/>
          <w:u w:val="single"/>
        </w:rPr>
        <w:t xml:space="preserve">2.9. </w:t>
      </w:r>
      <w:r w:rsidR="003044CC" w:rsidRPr="0005487D">
        <w:rPr>
          <w:rFonts w:ascii="Times New Roman" w:hAnsi="Times New Roman" w:cs="Times New Roman"/>
          <w:sz w:val="28"/>
          <w:szCs w:val="28"/>
          <w:u w:val="single"/>
        </w:rPr>
        <w:t xml:space="preserve">Показатели </w:t>
      </w:r>
      <w:r w:rsidR="00C16B0E" w:rsidRPr="0005487D">
        <w:rPr>
          <w:rFonts w:ascii="Times New Roman" w:hAnsi="Times New Roman" w:cs="Times New Roman"/>
          <w:sz w:val="28"/>
          <w:szCs w:val="28"/>
          <w:u w:val="single"/>
        </w:rPr>
        <w:t xml:space="preserve">качества и </w:t>
      </w:r>
      <w:r w:rsidR="003044CC" w:rsidRPr="0005487D">
        <w:rPr>
          <w:rFonts w:ascii="Times New Roman" w:hAnsi="Times New Roman" w:cs="Times New Roman"/>
          <w:sz w:val="28"/>
          <w:szCs w:val="28"/>
          <w:u w:val="single"/>
        </w:rPr>
        <w:t xml:space="preserve">доступности </w:t>
      </w:r>
      <w:r w:rsidR="00136D15" w:rsidRPr="0005487D">
        <w:rPr>
          <w:rFonts w:ascii="Times New Roman" w:hAnsi="Times New Roman" w:cs="Times New Roman"/>
          <w:sz w:val="28"/>
          <w:szCs w:val="28"/>
          <w:u w:val="single"/>
        </w:rPr>
        <w:t>муниципальной</w:t>
      </w:r>
      <w:r w:rsidR="003044CC" w:rsidRPr="0005487D">
        <w:rPr>
          <w:rFonts w:ascii="Times New Roman" w:hAnsi="Times New Roman" w:cs="Times New Roman"/>
          <w:sz w:val="28"/>
          <w:szCs w:val="28"/>
          <w:u w:val="single"/>
        </w:rPr>
        <w:t xml:space="preserve"> услуги</w:t>
      </w:r>
      <w:r w:rsidR="00F72874" w:rsidRPr="0005487D">
        <w:rPr>
          <w:rFonts w:ascii="Times New Roman" w:hAnsi="Times New Roman" w:cs="Times New Roman"/>
          <w:sz w:val="28"/>
          <w:szCs w:val="28"/>
          <w:u w:val="single"/>
        </w:rPr>
        <w:t>:</w:t>
      </w:r>
    </w:p>
    <w:p w:rsidR="007D760C" w:rsidRPr="007D760C" w:rsidRDefault="007D760C" w:rsidP="00F96B9F">
      <w:pPr>
        <w:autoSpaceDE w:val="0"/>
        <w:autoSpaceDN w:val="0"/>
        <w:adjustRightInd w:val="0"/>
        <w:spacing w:after="0" w:line="240" w:lineRule="auto"/>
        <w:ind w:firstLine="709"/>
        <w:jc w:val="both"/>
        <w:rPr>
          <w:rFonts w:ascii="Times New Roman" w:hAnsi="Times New Roman" w:cs="Times New Roman"/>
          <w:sz w:val="28"/>
          <w:szCs w:val="28"/>
        </w:rPr>
      </w:pPr>
      <w:r w:rsidRPr="007D760C">
        <w:rPr>
          <w:rFonts w:ascii="Times New Roman" w:hAnsi="Times New Roman" w:cs="Times New Roman"/>
          <w:sz w:val="28"/>
          <w:szCs w:val="28"/>
        </w:rPr>
        <w:t>2.9.1.Показатели качества муниципальной услуги:</w:t>
      </w:r>
    </w:p>
    <w:p w:rsidR="00D27678" w:rsidRPr="004C0BC7" w:rsidRDefault="00D27678" w:rsidP="00F96B9F">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rPr>
        <w:t>1) соблюдение срока предоставления муниципальной услуги;</w:t>
      </w:r>
    </w:p>
    <w:p w:rsidR="00D27678" w:rsidRPr="004C0BC7" w:rsidRDefault="00D27678" w:rsidP="00F96B9F">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rPr>
        <w:t xml:space="preserve">2) соблюдение времени ожидания в очереди при подаче запроса </w:t>
      </w:r>
      <w:r w:rsidRPr="004C0BC7">
        <w:rPr>
          <w:rFonts w:ascii="Times New Roman" w:hAnsi="Times New Roman" w:cs="Times New Roman"/>
          <w:sz w:val="28"/>
          <w:szCs w:val="28"/>
        </w:rPr>
        <w:br/>
        <w:t xml:space="preserve">и получении результата; </w:t>
      </w:r>
    </w:p>
    <w:p w:rsidR="00D27678" w:rsidRPr="004C0BC7" w:rsidRDefault="00D27678" w:rsidP="00F96B9F">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rPr>
        <w:t>3) осуществление не более одного обращения</w:t>
      </w:r>
      <w:r w:rsidR="004C0BC7">
        <w:rPr>
          <w:rFonts w:ascii="Times New Roman" w:hAnsi="Times New Roman" w:cs="Times New Roman"/>
          <w:sz w:val="28"/>
          <w:szCs w:val="28"/>
        </w:rPr>
        <w:t xml:space="preserve"> заявителя к должностным лицам А</w:t>
      </w:r>
      <w:r w:rsidRPr="004C0BC7">
        <w:rPr>
          <w:rFonts w:ascii="Times New Roman" w:hAnsi="Times New Roman" w:cs="Times New Roman"/>
          <w:sz w:val="28"/>
          <w:szCs w:val="28"/>
        </w:rPr>
        <w:t xml:space="preserve">дминистрации или работникам ГБУ ЛО «МФЦ» при подаче документов на получение муниципальной услуги и не более одного обращения при получении результата в </w:t>
      </w:r>
      <w:r w:rsidR="004C0BC7">
        <w:rPr>
          <w:rFonts w:ascii="Times New Roman" w:hAnsi="Times New Roman" w:cs="Times New Roman"/>
          <w:sz w:val="28"/>
          <w:szCs w:val="28"/>
        </w:rPr>
        <w:t>А</w:t>
      </w:r>
      <w:r w:rsidRPr="004C0BC7">
        <w:rPr>
          <w:rFonts w:ascii="Times New Roman" w:hAnsi="Times New Roman" w:cs="Times New Roman"/>
          <w:sz w:val="28"/>
          <w:szCs w:val="28"/>
        </w:rPr>
        <w:t>дминистрации или в ГБУ ЛО «МФЦ»;</w:t>
      </w:r>
    </w:p>
    <w:p w:rsidR="00D27678" w:rsidRPr="004C0BC7" w:rsidRDefault="00D27678" w:rsidP="00F96B9F">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rPr>
        <w:t xml:space="preserve">4) отсутствие жалоб на действия или бездействия должностных лиц </w:t>
      </w:r>
      <w:r w:rsidR="004C0BC7">
        <w:rPr>
          <w:rFonts w:ascii="Times New Roman" w:hAnsi="Times New Roman" w:cs="Times New Roman"/>
          <w:sz w:val="28"/>
          <w:szCs w:val="28"/>
        </w:rPr>
        <w:t>А</w:t>
      </w:r>
      <w:r w:rsidRPr="004C0BC7">
        <w:rPr>
          <w:rFonts w:ascii="Times New Roman" w:hAnsi="Times New Roman" w:cs="Times New Roman"/>
          <w:sz w:val="28"/>
          <w:szCs w:val="28"/>
        </w:rPr>
        <w:t>дминистрации, поданных в установленном порядке.</w:t>
      </w:r>
    </w:p>
    <w:p w:rsidR="00D27678" w:rsidRPr="004C0BC7" w:rsidRDefault="00D27678" w:rsidP="00F96B9F">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rPr>
        <w:t>2.9.</w:t>
      </w:r>
      <w:r w:rsidR="007D760C">
        <w:rPr>
          <w:rFonts w:ascii="Times New Roman" w:hAnsi="Times New Roman" w:cs="Times New Roman"/>
          <w:sz w:val="28"/>
          <w:szCs w:val="28"/>
        </w:rPr>
        <w:t>2</w:t>
      </w:r>
      <w:r w:rsidRPr="004C0BC7">
        <w:rPr>
          <w:rFonts w:ascii="Times New Roman" w:hAnsi="Times New Roman" w:cs="Times New Roman"/>
          <w:sz w:val="28"/>
          <w:szCs w:val="28"/>
        </w:rPr>
        <w:t>. После получения результата услуги, предоставление которой осуществлялось в электронной форме через ЕПГУ, либо посредством ГБУ ЛО «МФЦ», заявителю обеспечивается возможность оценки качества оказания услуги.</w:t>
      </w:r>
    </w:p>
    <w:p w:rsidR="006C4399" w:rsidRPr="004C0BC7" w:rsidRDefault="00F72874" w:rsidP="00F96B9F">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rPr>
        <w:t>2.</w:t>
      </w:r>
      <w:r w:rsidR="006C4399" w:rsidRPr="004C0BC7">
        <w:rPr>
          <w:rFonts w:ascii="Times New Roman" w:hAnsi="Times New Roman" w:cs="Times New Roman"/>
          <w:sz w:val="28"/>
          <w:szCs w:val="28"/>
        </w:rPr>
        <w:t>9.</w:t>
      </w:r>
      <w:r w:rsidR="007D760C">
        <w:rPr>
          <w:rFonts w:ascii="Times New Roman" w:hAnsi="Times New Roman" w:cs="Times New Roman"/>
          <w:sz w:val="28"/>
          <w:szCs w:val="28"/>
        </w:rPr>
        <w:t>3</w:t>
      </w:r>
      <w:r w:rsidR="006C4399" w:rsidRPr="004C0BC7">
        <w:rPr>
          <w:rFonts w:ascii="Times New Roman" w:hAnsi="Times New Roman" w:cs="Times New Roman"/>
          <w:sz w:val="28"/>
          <w:szCs w:val="28"/>
        </w:rPr>
        <w:t>. Показатели доступности муниципальной услуги (общие, применимые в отношении всех заявителей):</w:t>
      </w:r>
    </w:p>
    <w:p w:rsidR="006C4399" w:rsidRPr="004C0BC7" w:rsidRDefault="006C4399" w:rsidP="00F96B9F">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rPr>
        <w:t>1) транспортная доступность к месту предоставления муниципальной услуги;</w:t>
      </w:r>
    </w:p>
    <w:p w:rsidR="006C4399" w:rsidRPr="004C0BC7" w:rsidRDefault="006C4399" w:rsidP="00F96B9F">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rPr>
        <w:t xml:space="preserve">2) наличие указателей, обеспечивающих беспрепятственный доступ </w:t>
      </w:r>
      <w:r w:rsidRPr="004C0BC7">
        <w:rPr>
          <w:rFonts w:ascii="Times New Roman" w:hAnsi="Times New Roman" w:cs="Times New Roman"/>
          <w:sz w:val="28"/>
          <w:szCs w:val="28"/>
        </w:rPr>
        <w:br/>
        <w:t>к помещениям, в которых предоставляется услуга;</w:t>
      </w:r>
    </w:p>
    <w:p w:rsidR="006C4399" w:rsidRPr="004C0BC7" w:rsidRDefault="006C4399" w:rsidP="00F96B9F">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rPr>
        <w:t xml:space="preserve">3) возможность получения полной и достоверной информации </w:t>
      </w:r>
      <w:r w:rsidRPr="004C0BC7">
        <w:rPr>
          <w:rFonts w:ascii="Times New Roman" w:hAnsi="Times New Roman" w:cs="Times New Roman"/>
          <w:sz w:val="28"/>
          <w:szCs w:val="28"/>
        </w:rPr>
        <w:br/>
        <w:t xml:space="preserve">о муниципальной услуге в </w:t>
      </w:r>
      <w:r w:rsidR="004C0BC7">
        <w:rPr>
          <w:rFonts w:ascii="Times New Roman" w:hAnsi="Times New Roman" w:cs="Times New Roman"/>
          <w:sz w:val="28"/>
          <w:szCs w:val="28"/>
        </w:rPr>
        <w:t>А</w:t>
      </w:r>
      <w:r w:rsidRPr="004C0BC7">
        <w:rPr>
          <w:rFonts w:ascii="Times New Roman" w:hAnsi="Times New Roman" w:cs="Times New Roman"/>
          <w:sz w:val="28"/>
          <w:szCs w:val="28"/>
        </w:rPr>
        <w:t xml:space="preserve">дминистрации, ГБУ ЛО «МФЦ», по телефону, </w:t>
      </w:r>
      <w:r w:rsidRPr="004C0BC7">
        <w:rPr>
          <w:rFonts w:ascii="Times New Roman" w:hAnsi="Times New Roman" w:cs="Times New Roman"/>
          <w:sz w:val="28"/>
          <w:szCs w:val="28"/>
        </w:rPr>
        <w:br/>
        <w:t>на официальном сайте администрации, посредством ЕПГУ;</w:t>
      </w:r>
    </w:p>
    <w:p w:rsidR="006C4399" w:rsidRPr="004C0BC7" w:rsidRDefault="006C4399" w:rsidP="00F96B9F">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rsidR="006C4399" w:rsidRPr="004C0BC7" w:rsidRDefault="006C4399" w:rsidP="00F96B9F">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rPr>
        <w:t xml:space="preserve">5) обеспечение для заявителя возможности получения информации о ходе </w:t>
      </w:r>
      <w:r w:rsidRPr="004C0BC7">
        <w:rPr>
          <w:rFonts w:ascii="Times New Roman" w:hAnsi="Times New Roman" w:cs="Times New Roman"/>
          <w:sz w:val="28"/>
          <w:szCs w:val="28"/>
        </w:rPr>
        <w:br/>
        <w:t>и результате предоставления муниципальной услуги с использованием ЕПГУ.</w:t>
      </w:r>
    </w:p>
    <w:p w:rsidR="006C4399" w:rsidRPr="004C0BC7" w:rsidRDefault="006C4399" w:rsidP="00F96B9F">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rPr>
        <w:t>2.</w:t>
      </w:r>
      <w:r w:rsidR="007D760C">
        <w:rPr>
          <w:rFonts w:ascii="Times New Roman" w:hAnsi="Times New Roman" w:cs="Times New Roman"/>
          <w:sz w:val="28"/>
          <w:szCs w:val="28"/>
        </w:rPr>
        <w:t>9.4</w:t>
      </w:r>
      <w:r w:rsidRPr="004C0BC7">
        <w:rPr>
          <w:rFonts w:ascii="Times New Roman" w:hAnsi="Times New Roman" w:cs="Times New Roman"/>
          <w:sz w:val="28"/>
          <w:szCs w:val="28"/>
        </w:rPr>
        <w:t>. Показатели доступности муниципальной услуги (специальные, применимые в отношении инвалидов):</w:t>
      </w:r>
    </w:p>
    <w:p w:rsidR="006C4399" w:rsidRPr="004C0BC7" w:rsidRDefault="006C4399" w:rsidP="00F96B9F">
      <w:pPr>
        <w:autoSpaceDE w:val="0"/>
        <w:autoSpaceDN w:val="0"/>
        <w:adjustRightInd w:val="0"/>
        <w:spacing w:after="0" w:line="240" w:lineRule="auto"/>
        <w:ind w:firstLine="709"/>
        <w:jc w:val="both"/>
        <w:rPr>
          <w:rFonts w:ascii="Times New Roman" w:hAnsi="Times New Roman" w:cs="Times New Roman"/>
          <w:sz w:val="28"/>
          <w:szCs w:val="28"/>
        </w:rPr>
      </w:pPr>
      <w:r w:rsidRPr="000B1B7F">
        <w:rPr>
          <w:rFonts w:ascii="Times New Roman" w:hAnsi="Times New Roman" w:cs="Times New Roman"/>
          <w:sz w:val="28"/>
          <w:szCs w:val="28"/>
        </w:rPr>
        <w:t xml:space="preserve">1) наличие инфраструктуры, указанной в пункте </w:t>
      </w:r>
      <w:r w:rsidR="00F72874" w:rsidRPr="000B1B7F">
        <w:rPr>
          <w:rFonts w:ascii="Times New Roman" w:hAnsi="Times New Roman" w:cs="Times New Roman"/>
          <w:sz w:val="28"/>
          <w:szCs w:val="28"/>
        </w:rPr>
        <w:t>2.8</w:t>
      </w:r>
      <w:r w:rsidRPr="000B1B7F">
        <w:rPr>
          <w:rFonts w:ascii="Times New Roman" w:hAnsi="Times New Roman" w:cs="Times New Roman"/>
          <w:sz w:val="28"/>
          <w:szCs w:val="28"/>
        </w:rPr>
        <w:t>;</w:t>
      </w:r>
    </w:p>
    <w:p w:rsidR="006C4399" w:rsidRPr="004C0BC7" w:rsidRDefault="006C4399" w:rsidP="00F96B9F">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rPr>
        <w:t>2) исполнение требований доступности услуг для инвалидов;</w:t>
      </w:r>
    </w:p>
    <w:p w:rsidR="006C4399" w:rsidRPr="004C0BC7" w:rsidRDefault="006C4399" w:rsidP="00F96B9F">
      <w:pPr>
        <w:autoSpaceDE w:val="0"/>
        <w:autoSpaceDN w:val="0"/>
        <w:adjustRightInd w:val="0"/>
        <w:spacing w:after="0" w:line="240" w:lineRule="auto"/>
        <w:ind w:firstLine="709"/>
        <w:jc w:val="both"/>
        <w:rPr>
          <w:rFonts w:ascii="Times New Roman" w:hAnsi="Times New Roman" w:cs="Times New Roman"/>
          <w:sz w:val="28"/>
          <w:szCs w:val="28"/>
        </w:rPr>
      </w:pPr>
      <w:r w:rsidRPr="004C0BC7">
        <w:rPr>
          <w:rFonts w:ascii="Times New Roman" w:hAnsi="Times New Roman" w:cs="Times New Roman"/>
          <w:sz w:val="28"/>
          <w:szCs w:val="28"/>
        </w:rPr>
        <w:t xml:space="preserve">3) обеспечение беспрепятственного доступа инвалидов к помещениям, </w:t>
      </w:r>
      <w:r w:rsidRPr="004C0BC7">
        <w:rPr>
          <w:rFonts w:ascii="Times New Roman" w:hAnsi="Times New Roman" w:cs="Times New Roman"/>
          <w:sz w:val="28"/>
          <w:szCs w:val="28"/>
        </w:rPr>
        <w:br/>
        <w:t>в которых предоставляется муниципальная услуга.</w:t>
      </w:r>
    </w:p>
    <w:p w:rsidR="000E0AC6" w:rsidRDefault="000E0AC6" w:rsidP="00F96B9F">
      <w:pPr>
        <w:autoSpaceDE w:val="0"/>
        <w:autoSpaceDN w:val="0"/>
        <w:adjustRightInd w:val="0"/>
        <w:spacing w:after="0" w:line="240" w:lineRule="auto"/>
        <w:ind w:firstLine="709"/>
        <w:jc w:val="both"/>
        <w:rPr>
          <w:rFonts w:ascii="Times New Roman" w:hAnsi="Times New Roman" w:cs="Times New Roman"/>
          <w:sz w:val="28"/>
          <w:szCs w:val="28"/>
          <w:u w:val="single"/>
        </w:rPr>
      </w:pPr>
    </w:p>
    <w:p w:rsidR="003044CC" w:rsidRPr="00810A96" w:rsidRDefault="003C1F24" w:rsidP="00F96B9F">
      <w:pPr>
        <w:autoSpaceDE w:val="0"/>
        <w:autoSpaceDN w:val="0"/>
        <w:adjustRightInd w:val="0"/>
        <w:spacing w:after="0" w:line="240" w:lineRule="auto"/>
        <w:ind w:firstLine="709"/>
        <w:jc w:val="both"/>
        <w:rPr>
          <w:rFonts w:ascii="Times New Roman" w:hAnsi="Times New Roman" w:cs="Times New Roman"/>
          <w:sz w:val="28"/>
          <w:szCs w:val="28"/>
          <w:u w:val="single"/>
        </w:rPr>
      </w:pPr>
      <w:r w:rsidRPr="004C0BC7">
        <w:rPr>
          <w:rFonts w:ascii="Times New Roman" w:hAnsi="Times New Roman" w:cs="Times New Roman"/>
          <w:sz w:val="28"/>
          <w:szCs w:val="28"/>
          <w:u w:val="single"/>
        </w:rPr>
        <w:t xml:space="preserve">2.10. </w:t>
      </w:r>
      <w:r w:rsidR="003044CC" w:rsidRPr="004C0BC7">
        <w:rPr>
          <w:rFonts w:ascii="Times New Roman" w:hAnsi="Times New Roman" w:cs="Times New Roman"/>
          <w:sz w:val="28"/>
          <w:szCs w:val="28"/>
          <w:u w:val="single"/>
        </w:rPr>
        <w:t xml:space="preserve">Иные требования к предоставлению </w:t>
      </w:r>
      <w:r w:rsidR="00136D15" w:rsidRPr="004C0BC7">
        <w:rPr>
          <w:rFonts w:ascii="Times New Roman" w:hAnsi="Times New Roman" w:cs="Times New Roman"/>
          <w:sz w:val="28"/>
          <w:szCs w:val="28"/>
          <w:u w:val="single"/>
        </w:rPr>
        <w:t>муниципальной</w:t>
      </w:r>
      <w:r w:rsidR="003044CC" w:rsidRPr="004C0BC7">
        <w:rPr>
          <w:rFonts w:ascii="Times New Roman" w:hAnsi="Times New Roman" w:cs="Times New Roman"/>
          <w:sz w:val="28"/>
          <w:szCs w:val="28"/>
          <w:u w:val="single"/>
        </w:rPr>
        <w:t xml:space="preserve"> </w:t>
      </w:r>
      <w:r w:rsidR="003044CC" w:rsidRPr="00810A96">
        <w:rPr>
          <w:rFonts w:ascii="Times New Roman" w:hAnsi="Times New Roman" w:cs="Times New Roman"/>
          <w:sz w:val="28"/>
          <w:szCs w:val="28"/>
          <w:u w:val="single"/>
        </w:rPr>
        <w:t>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r w:rsidR="00F72874" w:rsidRPr="00810A96">
        <w:rPr>
          <w:rFonts w:ascii="Times New Roman" w:hAnsi="Times New Roman" w:cs="Times New Roman"/>
          <w:sz w:val="28"/>
          <w:szCs w:val="28"/>
          <w:u w:val="single"/>
        </w:rPr>
        <w:t>.</w:t>
      </w:r>
    </w:p>
    <w:p w:rsidR="00BA1E7D" w:rsidRDefault="00C6286F" w:rsidP="00BA1E7D">
      <w:pPr>
        <w:autoSpaceDE w:val="0"/>
        <w:autoSpaceDN w:val="0"/>
        <w:adjustRightInd w:val="0"/>
        <w:spacing w:after="0" w:line="240" w:lineRule="auto"/>
        <w:ind w:firstLine="709"/>
        <w:jc w:val="both"/>
        <w:rPr>
          <w:rFonts w:ascii="Times New Roman" w:hAnsi="Times New Roman" w:cs="Times New Roman"/>
          <w:sz w:val="28"/>
          <w:szCs w:val="24"/>
        </w:rPr>
      </w:pPr>
      <w:r w:rsidRPr="004C0BC7">
        <w:rPr>
          <w:rFonts w:ascii="Times New Roman" w:hAnsi="Times New Roman" w:cs="Times New Roman"/>
          <w:sz w:val="28"/>
          <w:szCs w:val="24"/>
        </w:rPr>
        <w:t>2.10.1</w:t>
      </w:r>
      <w:r w:rsidR="00BA1E7D">
        <w:rPr>
          <w:rFonts w:ascii="Times New Roman" w:hAnsi="Times New Roman" w:cs="Times New Roman"/>
          <w:sz w:val="28"/>
          <w:szCs w:val="24"/>
        </w:rPr>
        <w:t>.</w:t>
      </w:r>
      <w:r w:rsidR="00BA1E7D" w:rsidRPr="00BA1E7D">
        <w:t xml:space="preserve"> </w:t>
      </w:r>
      <w:r w:rsidR="00BA1E7D" w:rsidRPr="00BA1E7D">
        <w:rPr>
          <w:rFonts w:ascii="Times New Roman" w:hAnsi="Times New Roman" w:cs="Times New Roman"/>
          <w:sz w:val="28"/>
          <w:szCs w:val="24"/>
        </w:rPr>
        <w:t>Предоставление муниципальной услуги в электронном виде осуществляется при технической реализации услуги посредством ЕПГУ.</w:t>
      </w:r>
    </w:p>
    <w:p w:rsidR="00BA1E7D" w:rsidRPr="00BA1E7D" w:rsidRDefault="00BA1E7D" w:rsidP="00BA1E7D">
      <w:pPr>
        <w:autoSpaceDE w:val="0"/>
        <w:autoSpaceDN w:val="0"/>
        <w:adjustRightInd w:val="0"/>
        <w:spacing w:after="0" w:line="240" w:lineRule="auto"/>
        <w:ind w:firstLine="709"/>
        <w:jc w:val="both"/>
        <w:rPr>
          <w:rFonts w:ascii="Times New Roman" w:hAnsi="Times New Roman" w:cs="Times New Roman"/>
          <w:sz w:val="28"/>
          <w:szCs w:val="24"/>
        </w:rPr>
      </w:pPr>
      <w:r w:rsidRPr="00BA1E7D">
        <w:rPr>
          <w:rFonts w:ascii="Times New Roman" w:hAnsi="Times New Roman" w:cs="Times New Roman"/>
          <w:sz w:val="28"/>
          <w:szCs w:val="24"/>
        </w:rPr>
        <w:t>Для подачи заявления через ЕПГУ заявитель должен выполнить следующие действия:</w:t>
      </w:r>
    </w:p>
    <w:p w:rsidR="00BA1E7D" w:rsidRPr="00BA1E7D" w:rsidRDefault="00BA1E7D" w:rsidP="00BA1E7D">
      <w:pPr>
        <w:autoSpaceDE w:val="0"/>
        <w:autoSpaceDN w:val="0"/>
        <w:adjustRightInd w:val="0"/>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 </w:t>
      </w:r>
      <w:r w:rsidRPr="00BA1E7D">
        <w:rPr>
          <w:rFonts w:ascii="Times New Roman" w:hAnsi="Times New Roman" w:cs="Times New Roman"/>
          <w:sz w:val="28"/>
          <w:szCs w:val="24"/>
        </w:rPr>
        <w:t>пройти идентификацию и аутентификацию в ЕСИА;</w:t>
      </w:r>
    </w:p>
    <w:p w:rsidR="00BA1E7D" w:rsidRPr="00BA1E7D" w:rsidRDefault="00BA1E7D" w:rsidP="00BA1E7D">
      <w:pPr>
        <w:autoSpaceDE w:val="0"/>
        <w:autoSpaceDN w:val="0"/>
        <w:adjustRightInd w:val="0"/>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lastRenderedPageBreak/>
        <w:t xml:space="preserve">- </w:t>
      </w:r>
      <w:r w:rsidRPr="00BA1E7D">
        <w:rPr>
          <w:rFonts w:ascii="Times New Roman" w:hAnsi="Times New Roman" w:cs="Times New Roman"/>
          <w:sz w:val="28"/>
          <w:szCs w:val="24"/>
        </w:rPr>
        <w:t>в личном кабинете на ЕПГУ заполнить в электронной форме заявление на оказание муниципальной услуги;</w:t>
      </w:r>
    </w:p>
    <w:p w:rsidR="00BA1E7D" w:rsidRPr="00BA1E7D" w:rsidRDefault="000B1B7F" w:rsidP="00BA1E7D">
      <w:pPr>
        <w:autoSpaceDE w:val="0"/>
        <w:autoSpaceDN w:val="0"/>
        <w:adjustRightInd w:val="0"/>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w:t>
      </w:r>
      <w:r w:rsidR="00BA1E7D">
        <w:rPr>
          <w:rFonts w:ascii="Times New Roman" w:hAnsi="Times New Roman" w:cs="Times New Roman"/>
          <w:sz w:val="28"/>
          <w:szCs w:val="24"/>
        </w:rPr>
        <w:t xml:space="preserve"> </w:t>
      </w:r>
      <w:r w:rsidR="00BA1E7D" w:rsidRPr="00BA1E7D">
        <w:rPr>
          <w:rFonts w:ascii="Times New Roman" w:hAnsi="Times New Roman" w:cs="Times New Roman"/>
          <w:sz w:val="28"/>
          <w:szCs w:val="24"/>
        </w:rPr>
        <w:t xml:space="preserve">приложить к заявлению электронные документы и направить пакет электронных документов в </w:t>
      </w:r>
      <w:r w:rsidR="00D952EB">
        <w:rPr>
          <w:rFonts w:ascii="Times New Roman" w:hAnsi="Times New Roman" w:cs="Times New Roman"/>
          <w:sz w:val="28"/>
          <w:szCs w:val="24"/>
        </w:rPr>
        <w:t>Администрацию</w:t>
      </w:r>
      <w:r w:rsidR="00D952EB" w:rsidRPr="00D952EB">
        <w:rPr>
          <w:rFonts w:ascii="Times New Roman" w:hAnsi="Times New Roman" w:cs="Times New Roman"/>
          <w:sz w:val="28"/>
          <w:szCs w:val="24"/>
        </w:rPr>
        <w:t xml:space="preserve"> </w:t>
      </w:r>
      <w:r w:rsidR="00BA1E7D" w:rsidRPr="00BA1E7D">
        <w:rPr>
          <w:rFonts w:ascii="Times New Roman" w:hAnsi="Times New Roman" w:cs="Times New Roman"/>
          <w:sz w:val="28"/>
          <w:szCs w:val="24"/>
        </w:rPr>
        <w:t>посредством функционала ЕПГУ.</w:t>
      </w:r>
    </w:p>
    <w:p w:rsidR="00BA1E7D" w:rsidRPr="00BA1E7D" w:rsidRDefault="00BA1E7D" w:rsidP="00BA1E7D">
      <w:pPr>
        <w:autoSpaceDE w:val="0"/>
        <w:autoSpaceDN w:val="0"/>
        <w:adjustRightInd w:val="0"/>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2.10.2</w:t>
      </w:r>
      <w:r w:rsidRPr="00BA1E7D">
        <w:rPr>
          <w:rFonts w:ascii="Times New Roman" w:hAnsi="Times New Roman" w:cs="Times New Roman"/>
          <w:sz w:val="28"/>
          <w:szCs w:val="24"/>
        </w:rPr>
        <w:t>. В результате направления пакета электронных документов посредством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sidRPr="00BA1E7D">
        <w:rPr>
          <w:rFonts w:ascii="Times New Roman" w:hAnsi="Times New Roman" w:cs="Times New Roman"/>
          <w:sz w:val="28"/>
          <w:szCs w:val="24"/>
        </w:rPr>
        <w:t>Межвед</w:t>
      </w:r>
      <w:proofErr w:type="spellEnd"/>
      <w:r w:rsidRPr="00BA1E7D">
        <w:rPr>
          <w:rFonts w:ascii="Times New Roman" w:hAnsi="Times New Roman" w:cs="Times New Roman"/>
          <w:sz w:val="28"/>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rsidR="00BA1E7D" w:rsidRPr="00BA1E7D" w:rsidRDefault="00BA1E7D" w:rsidP="00BA1E7D">
      <w:pPr>
        <w:autoSpaceDE w:val="0"/>
        <w:autoSpaceDN w:val="0"/>
        <w:adjustRightInd w:val="0"/>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2.10.3</w:t>
      </w:r>
      <w:r w:rsidRPr="00BA1E7D">
        <w:rPr>
          <w:rFonts w:ascii="Times New Roman" w:hAnsi="Times New Roman" w:cs="Times New Roman"/>
          <w:sz w:val="28"/>
          <w:szCs w:val="24"/>
        </w:rPr>
        <w:t xml:space="preserve">. При предоставлении муниципальной услуги через ЕПГУ должностное лицо </w:t>
      </w:r>
      <w:r w:rsidR="00C93EDB" w:rsidRPr="00C93EDB">
        <w:rPr>
          <w:rFonts w:ascii="Times New Roman" w:hAnsi="Times New Roman" w:cs="Times New Roman"/>
          <w:sz w:val="28"/>
          <w:szCs w:val="24"/>
        </w:rPr>
        <w:t>Администраци</w:t>
      </w:r>
      <w:r w:rsidR="00C93EDB">
        <w:rPr>
          <w:rFonts w:ascii="Times New Roman" w:hAnsi="Times New Roman" w:cs="Times New Roman"/>
          <w:sz w:val="28"/>
          <w:szCs w:val="24"/>
        </w:rPr>
        <w:t>и</w:t>
      </w:r>
      <w:r w:rsidRPr="00BA1E7D">
        <w:rPr>
          <w:rFonts w:ascii="Times New Roman" w:hAnsi="Times New Roman" w:cs="Times New Roman"/>
          <w:sz w:val="28"/>
          <w:szCs w:val="24"/>
        </w:rPr>
        <w:t xml:space="preserve"> выполняет следующие действия:</w:t>
      </w:r>
    </w:p>
    <w:p w:rsidR="00BA1E7D" w:rsidRPr="00BA1E7D" w:rsidRDefault="00BA1E7D" w:rsidP="00BA1E7D">
      <w:pPr>
        <w:autoSpaceDE w:val="0"/>
        <w:autoSpaceDN w:val="0"/>
        <w:adjustRightInd w:val="0"/>
        <w:spacing w:after="0" w:line="240" w:lineRule="auto"/>
        <w:ind w:firstLine="709"/>
        <w:jc w:val="both"/>
        <w:rPr>
          <w:rFonts w:ascii="Times New Roman" w:hAnsi="Times New Roman" w:cs="Times New Roman"/>
          <w:sz w:val="28"/>
          <w:szCs w:val="24"/>
        </w:rPr>
      </w:pPr>
      <w:r w:rsidRPr="00BA1E7D">
        <w:rPr>
          <w:rFonts w:ascii="Times New Roman" w:hAnsi="Times New Roman" w:cs="Times New Roman"/>
          <w:sz w:val="28"/>
          <w:szCs w:val="24"/>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BA1E7D" w:rsidRPr="00BA1E7D" w:rsidRDefault="00BA1E7D" w:rsidP="00BA1E7D">
      <w:pPr>
        <w:autoSpaceDE w:val="0"/>
        <w:autoSpaceDN w:val="0"/>
        <w:adjustRightInd w:val="0"/>
        <w:spacing w:after="0" w:line="240" w:lineRule="auto"/>
        <w:ind w:firstLine="709"/>
        <w:jc w:val="both"/>
        <w:rPr>
          <w:rFonts w:ascii="Times New Roman" w:hAnsi="Times New Roman" w:cs="Times New Roman"/>
          <w:sz w:val="28"/>
          <w:szCs w:val="24"/>
        </w:rPr>
      </w:pPr>
      <w:r w:rsidRPr="00BA1E7D">
        <w:rPr>
          <w:rFonts w:ascii="Times New Roman" w:hAnsi="Times New Roman" w:cs="Times New Roman"/>
          <w:sz w:val="28"/>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BA1E7D">
        <w:rPr>
          <w:rFonts w:ascii="Times New Roman" w:hAnsi="Times New Roman" w:cs="Times New Roman"/>
          <w:sz w:val="28"/>
          <w:szCs w:val="24"/>
        </w:rPr>
        <w:t>Межвед</w:t>
      </w:r>
      <w:proofErr w:type="spellEnd"/>
      <w:r w:rsidRPr="00BA1E7D">
        <w:rPr>
          <w:rFonts w:ascii="Times New Roman" w:hAnsi="Times New Roman" w:cs="Times New Roman"/>
          <w:sz w:val="28"/>
          <w:szCs w:val="24"/>
        </w:rPr>
        <w:t xml:space="preserve"> ЛО" формы о принятом решении и переводит дело в архив АИС "</w:t>
      </w:r>
      <w:proofErr w:type="spellStart"/>
      <w:r w:rsidRPr="00BA1E7D">
        <w:rPr>
          <w:rFonts w:ascii="Times New Roman" w:hAnsi="Times New Roman" w:cs="Times New Roman"/>
          <w:sz w:val="28"/>
          <w:szCs w:val="24"/>
        </w:rPr>
        <w:t>Межвед</w:t>
      </w:r>
      <w:proofErr w:type="spellEnd"/>
      <w:r w:rsidRPr="00BA1E7D">
        <w:rPr>
          <w:rFonts w:ascii="Times New Roman" w:hAnsi="Times New Roman" w:cs="Times New Roman"/>
          <w:sz w:val="28"/>
          <w:szCs w:val="24"/>
        </w:rPr>
        <w:t xml:space="preserve"> ЛО";</w:t>
      </w:r>
    </w:p>
    <w:p w:rsidR="00BA1E7D" w:rsidRPr="00935FF7" w:rsidRDefault="00BA1E7D" w:rsidP="00BA1E7D">
      <w:pPr>
        <w:autoSpaceDE w:val="0"/>
        <w:autoSpaceDN w:val="0"/>
        <w:adjustRightInd w:val="0"/>
        <w:spacing w:after="0" w:line="240" w:lineRule="auto"/>
        <w:ind w:firstLine="709"/>
        <w:jc w:val="both"/>
        <w:rPr>
          <w:rFonts w:ascii="Times New Roman" w:hAnsi="Times New Roman" w:cs="Times New Roman"/>
          <w:sz w:val="28"/>
          <w:szCs w:val="24"/>
        </w:rPr>
      </w:pPr>
      <w:r w:rsidRPr="00BA1E7D">
        <w:rPr>
          <w:rFonts w:ascii="Times New Roman" w:hAnsi="Times New Roman" w:cs="Times New Roman"/>
          <w:sz w:val="28"/>
          <w:szCs w:val="24"/>
        </w:rPr>
        <w:t xml:space="preserve">-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w:t>
      </w:r>
      <w:r w:rsidRPr="00935FF7">
        <w:rPr>
          <w:rFonts w:ascii="Times New Roman" w:hAnsi="Times New Roman" w:cs="Times New Roman"/>
          <w:sz w:val="28"/>
          <w:szCs w:val="24"/>
        </w:rPr>
        <w:t>подписью должностного лица, принявшего решение, в личный кабинет ЕПГУ.</w:t>
      </w:r>
    </w:p>
    <w:p w:rsidR="00BA1E7D" w:rsidRPr="00935FF7" w:rsidRDefault="00BA1E7D" w:rsidP="00BA1E7D">
      <w:pPr>
        <w:autoSpaceDE w:val="0"/>
        <w:autoSpaceDN w:val="0"/>
        <w:adjustRightInd w:val="0"/>
        <w:spacing w:after="0" w:line="240" w:lineRule="auto"/>
        <w:ind w:firstLine="709"/>
        <w:jc w:val="both"/>
        <w:rPr>
          <w:rFonts w:ascii="Times New Roman" w:hAnsi="Times New Roman" w:cs="Times New Roman"/>
          <w:sz w:val="28"/>
          <w:szCs w:val="24"/>
        </w:rPr>
      </w:pPr>
      <w:r w:rsidRPr="00935FF7">
        <w:rPr>
          <w:rFonts w:ascii="Times New Roman" w:hAnsi="Times New Roman" w:cs="Times New Roman"/>
          <w:sz w:val="28"/>
          <w:szCs w:val="24"/>
        </w:rPr>
        <w:t xml:space="preserve">2.10.4. В случае поступления всех документов, указанных в </w:t>
      </w:r>
      <w:r w:rsidR="00701A04" w:rsidRPr="00935FF7">
        <w:rPr>
          <w:rFonts w:ascii="Times New Roman" w:hAnsi="Times New Roman" w:cs="Times New Roman"/>
          <w:sz w:val="28"/>
          <w:szCs w:val="24"/>
        </w:rPr>
        <w:t xml:space="preserve">разделе </w:t>
      </w:r>
      <w:r w:rsidR="00EE6F1E" w:rsidRPr="00935FF7">
        <w:rPr>
          <w:rFonts w:ascii="Times New Roman" w:hAnsi="Times New Roman" w:cs="Times New Roman"/>
          <w:sz w:val="28"/>
          <w:szCs w:val="24"/>
        </w:rPr>
        <w:t>I Таблицы № 1 Приложения 5</w:t>
      </w:r>
      <w:r w:rsidR="00701A04" w:rsidRPr="00935FF7">
        <w:rPr>
          <w:rFonts w:ascii="Times New Roman" w:hAnsi="Times New Roman" w:cs="Times New Roman"/>
          <w:sz w:val="28"/>
          <w:szCs w:val="24"/>
        </w:rPr>
        <w:t xml:space="preserve"> Административного регламента</w:t>
      </w:r>
      <w:r w:rsidRPr="00935FF7">
        <w:rPr>
          <w:rFonts w:ascii="Times New Roman" w:hAnsi="Times New Roman" w:cs="Times New Roman"/>
          <w:sz w:val="28"/>
          <w:szCs w:val="24"/>
        </w:rPr>
        <w:t>,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ЕПГУ.</w:t>
      </w:r>
    </w:p>
    <w:p w:rsidR="00BA1E7D" w:rsidRPr="00BA1E7D" w:rsidRDefault="00BA1E7D" w:rsidP="00BA1E7D">
      <w:pPr>
        <w:autoSpaceDE w:val="0"/>
        <w:autoSpaceDN w:val="0"/>
        <w:adjustRightInd w:val="0"/>
        <w:spacing w:after="0" w:line="240" w:lineRule="auto"/>
        <w:ind w:firstLine="709"/>
        <w:jc w:val="both"/>
        <w:rPr>
          <w:rFonts w:ascii="Times New Roman" w:hAnsi="Times New Roman" w:cs="Times New Roman"/>
          <w:sz w:val="28"/>
          <w:szCs w:val="24"/>
        </w:rPr>
      </w:pPr>
      <w:r w:rsidRPr="00BA1E7D">
        <w:rPr>
          <w:rFonts w:ascii="Times New Roman" w:hAnsi="Times New Roman" w:cs="Times New Roman"/>
          <w:sz w:val="28"/>
          <w:szCs w:val="24"/>
        </w:rPr>
        <w:t>Информирование заявителя о ходе и результате предоставления муниципальной услуги осуществляется в электронной форме через личный каб</w:t>
      </w:r>
      <w:r>
        <w:rPr>
          <w:rFonts w:ascii="Times New Roman" w:hAnsi="Times New Roman" w:cs="Times New Roman"/>
          <w:sz w:val="28"/>
          <w:szCs w:val="24"/>
        </w:rPr>
        <w:t xml:space="preserve">инет заявителя, расположенный </w:t>
      </w:r>
      <w:r w:rsidRPr="00BA1E7D">
        <w:rPr>
          <w:rFonts w:ascii="Times New Roman" w:hAnsi="Times New Roman" w:cs="Times New Roman"/>
          <w:sz w:val="28"/>
          <w:szCs w:val="24"/>
        </w:rPr>
        <w:t>на ЕПГУ.</w:t>
      </w:r>
    </w:p>
    <w:p w:rsidR="00BA1E7D" w:rsidRPr="00BA1E7D" w:rsidRDefault="00BA1E7D" w:rsidP="00BA1E7D">
      <w:pPr>
        <w:autoSpaceDE w:val="0"/>
        <w:autoSpaceDN w:val="0"/>
        <w:adjustRightInd w:val="0"/>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2.10.5</w:t>
      </w:r>
      <w:r w:rsidRPr="00BA1E7D">
        <w:rPr>
          <w:rFonts w:ascii="Times New Roman" w:hAnsi="Times New Roman" w:cs="Times New Roman"/>
          <w:sz w:val="28"/>
          <w:szCs w:val="24"/>
        </w:rPr>
        <w:t xml:space="preserve">. </w:t>
      </w:r>
      <w:r w:rsidR="00C93EDB" w:rsidRPr="00C93EDB">
        <w:rPr>
          <w:rFonts w:ascii="Times New Roman" w:hAnsi="Times New Roman" w:cs="Times New Roman"/>
          <w:sz w:val="28"/>
          <w:szCs w:val="24"/>
        </w:rPr>
        <w:t>Администрация</w:t>
      </w:r>
      <w:r w:rsidRPr="00BA1E7D">
        <w:rPr>
          <w:rFonts w:ascii="Times New Roman" w:hAnsi="Times New Roman" w:cs="Times New Roman"/>
          <w:sz w:val="28"/>
          <w:szCs w:val="24"/>
        </w:rPr>
        <w:t xml:space="preserve">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0E0AC6" w:rsidRPr="00935FF7" w:rsidRDefault="00BA1E7D" w:rsidP="00935FF7">
      <w:pPr>
        <w:autoSpaceDE w:val="0"/>
        <w:autoSpaceDN w:val="0"/>
        <w:adjustRightInd w:val="0"/>
        <w:spacing w:after="0" w:line="240" w:lineRule="auto"/>
        <w:ind w:firstLine="709"/>
        <w:jc w:val="both"/>
        <w:rPr>
          <w:rFonts w:ascii="Times New Roman" w:hAnsi="Times New Roman" w:cs="Times New Roman"/>
          <w:sz w:val="28"/>
          <w:szCs w:val="24"/>
        </w:rPr>
      </w:pPr>
      <w:r w:rsidRPr="00BA1E7D">
        <w:rPr>
          <w:rFonts w:ascii="Times New Roman" w:hAnsi="Times New Roman" w:cs="Times New Roman"/>
          <w:sz w:val="28"/>
          <w:szCs w:val="24"/>
        </w:rPr>
        <w:t xml:space="preserve">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w:t>
      </w:r>
      <w:r w:rsidR="00C93EDB">
        <w:rPr>
          <w:rFonts w:ascii="Times New Roman" w:hAnsi="Times New Roman" w:cs="Times New Roman"/>
          <w:sz w:val="28"/>
          <w:szCs w:val="24"/>
        </w:rPr>
        <w:t>Администрации</w:t>
      </w:r>
      <w:r w:rsidRPr="00BA1E7D">
        <w:rPr>
          <w:rFonts w:ascii="Times New Roman" w:hAnsi="Times New Roman" w:cs="Times New Roman"/>
          <w:sz w:val="28"/>
          <w:szCs w:val="24"/>
        </w:rPr>
        <w:t>.</w:t>
      </w:r>
    </w:p>
    <w:p w:rsidR="00136D15" w:rsidRPr="004C0BC7" w:rsidRDefault="003C1F24" w:rsidP="00F96B9F">
      <w:pPr>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x-none"/>
        </w:rPr>
      </w:pPr>
      <w:r w:rsidRPr="004C0BC7">
        <w:rPr>
          <w:rFonts w:ascii="Times New Roman" w:hAnsi="Times New Roman" w:cs="Times New Roman"/>
          <w:bCs/>
          <w:sz w:val="28"/>
          <w:szCs w:val="28"/>
          <w:u w:val="single"/>
        </w:rPr>
        <w:t xml:space="preserve">2.11. </w:t>
      </w:r>
      <w:r w:rsidR="003044CC" w:rsidRPr="004C0BC7">
        <w:rPr>
          <w:rFonts w:ascii="Times New Roman" w:hAnsi="Times New Roman" w:cs="Times New Roman"/>
          <w:bCs/>
          <w:sz w:val="28"/>
          <w:szCs w:val="28"/>
          <w:u w:val="single"/>
        </w:rPr>
        <w:t xml:space="preserve">Исчерпывающий перечень документов, необходимых </w:t>
      </w:r>
      <w:r w:rsidR="00E03E81" w:rsidRPr="004C0BC7">
        <w:rPr>
          <w:rFonts w:ascii="Times New Roman" w:eastAsia="Times New Roman" w:hAnsi="Times New Roman" w:cs="Times New Roman"/>
          <w:sz w:val="28"/>
          <w:szCs w:val="28"/>
          <w:u w:val="single"/>
          <w:lang w:eastAsia="x-none"/>
        </w:rPr>
        <w:t>в соответствии с законодательными или иными нормативными правовыми актами для предоставления муниципальной</w:t>
      </w:r>
      <w:r w:rsidR="00E03E81" w:rsidRPr="004C0BC7">
        <w:rPr>
          <w:rFonts w:ascii="Times New Roman" w:hAnsi="Times New Roman" w:cs="Times New Roman"/>
          <w:bCs/>
          <w:sz w:val="28"/>
          <w:szCs w:val="28"/>
          <w:u w:val="single"/>
        </w:rPr>
        <w:t xml:space="preserve"> </w:t>
      </w:r>
      <w:r w:rsidR="00136D15" w:rsidRPr="004C0BC7">
        <w:rPr>
          <w:rFonts w:ascii="Times New Roman" w:hAnsi="Times New Roman" w:cs="Times New Roman"/>
          <w:bCs/>
          <w:sz w:val="28"/>
          <w:szCs w:val="28"/>
          <w:u w:val="single"/>
        </w:rPr>
        <w:t>услуги</w:t>
      </w:r>
      <w:r w:rsidR="00136D15" w:rsidRPr="004C0BC7">
        <w:rPr>
          <w:rFonts w:ascii="Times New Roman" w:eastAsia="Times New Roman" w:hAnsi="Times New Roman" w:cs="Times New Roman"/>
          <w:sz w:val="28"/>
          <w:szCs w:val="28"/>
          <w:u w:val="single"/>
          <w:lang w:eastAsia="x-none"/>
        </w:rPr>
        <w:t>, подлежащих представлению заявителем</w:t>
      </w:r>
      <w:r w:rsidR="000D0F38" w:rsidRPr="004C0BC7">
        <w:rPr>
          <w:rFonts w:ascii="Times New Roman" w:eastAsia="Times New Roman" w:hAnsi="Times New Roman" w:cs="Times New Roman"/>
          <w:sz w:val="28"/>
          <w:szCs w:val="28"/>
          <w:u w:val="single"/>
          <w:lang w:eastAsia="x-none"/>
        </w:rPr>
        <w:t>,</w:t>
      </w:r>
      <w:r w:rsidR="00935FF7">
        <w:rPr>
          <w:rFonts w:ascii="Times New Roman" w:eastAsia="Times New Roman" w:hAnsi="Times New Roman" w:cs="Times New Roman"/>
          <w:sz w:val="28"/>
          <w:szCs w:val="28"/>
          <w:u w:val="single"/>
          <w:lang w:eastAsia="x-none"/>
        </w:rPr>
        <w:t xml:space="preserve"> приведен в</w:t>
      </w:r>
      <w:r w:rsidR="00935FF7" w:rsidRPr="00935FF7">
        <w:rPr>
          <w:rFonts w:ascii="Times New Roman" w:eastAsia="Times New Roman" w:hAnsi="Times New Roman" w:cs="Times New Roman"/>
          <w:sz w:val="28"/>
          <w:szCs w:val="28"/>
          <w:u w:val="single"/>
          <w:lang w:eastAsia="x-none"/>
        </w:rPr>
        <w:t xml:space="preserve"> разделе I Таблицы № 1 Приложения 5 Административного регламента</w:t>
      </w:r>
      <w:r w:rsidR="00E03E81" w:rsidRPr="004C0BC7">
        <w:rPr>
          <w:rFonts w:ascii="Times New Roman" w:eastAsia="Calibri" w:hAnsi="Times New Roman" w:cs="Times New Roman"/>
          <w:bCs/>
          <w:sz w:val="28"/>
          <w:szCs w:val="28"/>
          <w:u w:val="single"/>
        </w:rPr>
        <w:t>.</w:t>
      </w:r>
    </w:p>
    <w:p w:rsidR="007B0E39" w:rsidRPr="007B0E39" w:rsidRDefault="007B0E39" w:rsidP="007B0E39">
      <w:pPr>
        <w:autoSpaceDE w:val="0"/>
        <w:autoSpaceDN w:val="0"/>
        <w:adjustRightInd w:val="0"/>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lastRenderedPageBreak/>
        <w:t xml:space="preserve">2.11.1. </w:t>
      </w:r>
      <w:r w:rsidRPr="007B0E39">
        <w:rPr>
          <w:rFonts w:ascii="Times New Roman" w:hAnsi="Times New Roman" w:cs="Times New Roman"/>
          <w:sz w:val="28"/>
          <w:szCs w:val="24"/>
        </w:rPr>
        <w:t>Перечень документов, представление которых запрещено требовать от заявителя при предоставлении муниципальной услуги:</w:t>
      </w:r>
    </w:p>
    <w:p w:rsidR="007B0E39" w:rsidRPr="007B0E39" w:rsidRDefault="007B0E39" w:rsidP="007B0E39">
      <w:pPr>
        <w:autoSpaceDE w:val="0"/>
        <w:autoSpaceDN w:val="0"/>
        <w:adjustRightInd w:val="0"/>
        <w:spacing w:after="0" w:line="240" w:lineRule="auto"/>
        <w:ind w:firstLine="709"/>
        <w:jc w:val="both"/>
        <w:rPr>
          <w:rFonts w:ascii="Times New Roman" w:hAnsi="Times New Roman" w:cs="Times New Roman"/>
          <w:sz w:val="28"/>
          <w:szCs w:val="24"/>
        </w:rPr>
      </w:pPr>
      <w:r w:rsidRPr="007B0E39">
        <w:rPr>
          <w:rFonts w:ascii="Times New Roman" w:hAnsi="Times New Roman" w:cs="Times New Roman"/>
          <w:sz w:val="28"/>
          <w:szCs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34CAE" w:rsidRPr="00D34CAE" w:rsidRDefault="007B0E39" w:rsidP="00D34CAE">
      <w:pPr>
        <w:autoSpaceDE w:val="0"/>
        <w:autoSpaceDN w:val="0"/>
        <w:adjustRightInd w:val="0"/>
        <w:spacing w:after="0" w:line="240" w:lineRule="auto"/>
        <w:ind w:firstLine="709"/>
        <w:jc w:val="both"/>
        <w:rPr>
          <w:rFonts w:ascii="Times New Roman" w:hAnsi="Times New Roman" w:cs="Times New Roman"/>
          <w:sz w:val="28"/>
          <w:szCs w:val="24"/>
        </w:rPr>
      </w:pPr>
      <w:r w:rsidRPr="007B0E39">
        <w:rPr>
          <w:rFonts w:ascii="Times New Roman" w:hAnsi="Times New Roman" w:cs="Times New Roman"/>
          <w:sz w:val="28"/>
          <w:szCs w:val="24"/>
        </w:rPr>
        <w:t xml:space="preserve">- </w:t>
      </w:r>
      <w:r w:rsidR="00D34CAE" w:rsidRPr="00D34CAE">
        <w:rPr>
          <w:rFonts w:ascii="Times New Roman" w:hAnsi="Times New Roman" w:cs="Times New Roman"/>
          <w:sz w:val="28"/>
          <w:szCs w:val="24"/>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D34CAE" w:rsidRPr="00D34CAE" w:rsidRDefault="00D34CAE" w:rsidP="00D34CAE">
      <w:pPr>
        <w:autoSpaceDE w:val="0"/>
        <w:autoSpaceDN w:val="0"/>
        <w:adjustRightInd w:val="0"/>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w:t>
      </w:r>
      <w:r w:rsidRPr="00D34CAE">
        <w:rPr>
          <w:rFonts w:ascii="Times New Roman" w:hAnsi="Times New Roman" w:cs="Times New Roman"/>
          <w:sz w:val="28"/>
          <w:szCs w:val="24"/>
        </w:rPr>
        <w:t xml:space="preserve">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 N 210-ФЗ "Об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D34CAE" w:rsidRPr="00D34CAE" w:rsidRDefault="00D34CAE" w:rsidP="00D34CAE">
      <w:pPr>
        <w:autoSpaceDE w:val="0"/>
        <w:autoSpaceDN w:val="0"/>
        <w:adjustRightInd w:val="0"/>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w:t>
      </w:r>
      <w:r w:rsidRPr="00D34CAE">
        <w:rPr>
          <w:rFonts w:ascii="Times New Roman" w:hAnsi="Times New Roman" w:cs="Times New Roman"/>
          <w:sz w:val="28"/>
          <w:szCs w:val="24"/>
        </w:rPr>
        <w:t xml:space="preserve">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D34CAE" w:rsidRPr="00D34CAE" w:rsidRDefault="00D34CAE" w:rsidP="00D34CAE">
      <w:pPr>
        <w:autoSpaceDE w:val="0"/>
        <w:autoSpaceDN w:val="0"/>
        <w:adjustRightInd w:val="0"/>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w:t>
      </w:r>
      <w:r w:rsidRPr="00D34CAE">
        <w:rPr>
          <w:rFonts w:ascii="Times New Roman" w:hAnsi="Times New Roman" w:cs="Times New Roman"/>
          <w:sz w:val="28"/>
          <w:szCs w:val="24"/>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0E0AC6" w:rsidRDefault="00D34CAE" w:rsidP="00D34CAE">
      <w:pPr>
        <w:autoSpaceDE w:val="0"/>
        <w:autoSpaceDN w:val="0"/>
        <w:adjustRightInd w:val="0"/>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4"/>
        </w:rPr>
        <w:t>-</w:t>
      </w:r>
      <w:r w:rsidRPr="00D34CAE">
        <w:rPr>
          <w:rFonts w:ascii="Times New Roman" w:hAnsi="Times New Roman" w:cs="Times New Roman"/>
          <w:sz w:val="28"/>
          <w:szCs w:val="24"/>
        </w:rPr>
        <w:t xml:space="preserve">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5813F2" w:rsidRPr="00024AFB" w:rsidRDefault="00BE696F" w:rsidP="00024AFB">
      <w:pPr>
        <w:tabs>
          <w:tab w:val="left" w:pos="142"/>
          <w:tab w:val="left" w:pos="284"/>
        </w:tabs>
        <w:spacing w:after="0" w:line="240" w:lineRule="auto"/>
        <w:ind w:firstLine="709"/>
        <w:jc w:val="both"/>
        <w:rPr>
          <w:rFonts w:ascii="Times New Roman" w:hAnsi="Times New Roman" w:cs="Times New Roman"/>
          <w:sz w:val="28"/>
          <w:szCs w:val="28"/>
          <w:u w:val="single"/>
        </w:rPr>
      </w:pPr>
      <w:r w:rsidRPr="004C0BC7">
        <w:rPr>
          <w:rFonts w:ascii="Times New Roman" w:hAnsi="Times New Roman" w:cs="Times New Roman"/>
          <w:sz w:val="28"/>
          <w:szCs w:val="28"/>
          <w:u w:val="single"/>
        </w:rPr>
        <w:t xml:space="preserve">2.12. </w:t>
      </w:r>
      <w:r w:rsidR="003044CC" w:rsidRPr="004C0BC7">
        <w:rPr>
          <w:rFonts w:ascii="Times New Roman" w:hAnsi="Times New Roman" w:cs="Times New Roman"/>
          <w:sz w:val="28"/>
          <w:szCs w:val="28"/>
          <w:u w:val="single"/>
        </w:rPr>
        <w:t xml:space="preserve">Исчерпывающий перечень оснований для отказа в приеме </w:t>
      </w:r>
      <w:r w:rsidR="000D0F38" w:rsidRPr="004C0BC7">
        <w:rPr>
          <w:rFonts w:ascii="Times New Roman" w:hAnsi="Times New Roman" w:cs="Times New Roman"/>
          <w:sz w:val="28"/>
          <w:szCs w:val="28"/>
          <w:u w:val="single"/>
        </w:rPr>
        <w:t>заявления</w:t>
      </w:r>
      <w:r w:rsidR="003044CC" w:rsidRPr="004C0BC7">
        <w:rPr>
          <w:rFonts w:ascii="Times New Roman" w:hAnsi="Times New Roman" w:cs="Times New Roman"/>
          <w:sz w:val="28"/>
          <w:szCs w:val="28"/>
          <w:u w:val="single"/>
        </w:rPr>
        <w:t xml:space="preserve"> о предоставлении </w:t>
      </w:r>
      <w:r w:rsidR="00136D15" w:rsidRPr="004C0BC7">
        <w:rPr>
          <w:rFonts w:ascii="Times New Roman" w:hAnsi="Times New Roman" w:cs="Times New Roman"/>
          <w:bCs/>
          <w:sz w:val="28"/>
          <w:szCs w:val="28"/>
          <w:u w:val="single"/>
        </w:rPr>
        <w:t>муниципальной</w:t>
      </w:r>
      <w:r w:rsidR="003044CC" w:rsidRPr="004C0BC7">
        <w:rPr>
          <w:rFonts w:ascii="Times New Roman" w:hAnsi="Times New Roman" w:cs="Times New Roman"/>
          <w:sz w:val="28"/>
          <w:szCs w:val="28"/>
          <w:u w:val="single"/>
        </w:rPr>
        <w:t xml:space="preserve"> услуги и документов, необходимых для предоставления </w:t>
      </w:r>
      <w:r w:rsidR="00136D15" w:rsidRPr="004C0BC7">
        <w:rPr>
          <w:rFonts w:ascii="Times New Roman" w:hAnsi="Times New Roman" w:cs="Times New Roman"/>
          <w:bCs/>
          <w:sz w:val="28"/>
          <w:szCs w:val="28"/>
          <w:u w:val="single"/>
        </w:rPr>
        <w:t>муниципальной</w:t>
      </w:r>
      <w:r w:rsidR="003044CC" w:rsidRPr="004C0BC7">
        <w:rPr>
          <w:rFonts w:ascii="Times New Roman" w:hAnsi="Times New Roman" w:cs="Times New Roman"/>
          <w:sz w:val="28"/>
          <w:szCs w:val="28"/>
          <w:u w:val="single"/>
        </w:rPr>
        <w:t xml:space="preserve"> услуги</w:t>
      </w:r>
      <w:r w:rsidR="00BA6978">
        <w:rPr>
          <w:rFonts w:ascii="Times New Roman" w:hAnsi="Times New Roman" w:cs="Times New Roman"/>
          <w:sz w:val="28"/>
          <w:szCs w:val="28"/>
          <w:u w:val="single"/>
        </w:rPr>
        <w:t xml:space="preserve"> </w:t>
      </w:r>
      <w:r w:rsidR="00BA6978" w:rsidRPr="00BA6978">
        <w:rPr>
          <w:rFonts w:ascii="Times New Roman" w:hAnsi="Times New Roman" w:cs="Times New Roman"/>
          <w:sz w:val="28"/>
          <w:szCs w:val="28"/>
          <w:u w:val="single"/>
        </w:rPr>
        <w:t>(в том числе представленных в электронной форме)</w:t>
      </w:r>
      <w:r w:rsidR="003044CC" w:rsidRPr="004C0BC7">
        <w:rPr>
          <w:rFonts w:ascii="Times New Roman" w:hAnsi="Times New Roman" w:cs="Times New Roman"/>
          <w:sz w:val="28"/>
          <w:szCs w:val="28"/>
          <w:u w:val="single"/>
        </w:rPr>
        <w:t>, исчерпывающий перечень оснований для приостановления предоставления</w:t>
      </w:r>
      <w:r w:rsidR="00136D15" w:rsidRPr="004C0BC7">
        <w:rPr>
          <w:rFonts w:ascii="Times New Roman" w:hAnsi="Times New Roman" w:cs="Times New Roman"/>
          <w:bCs/>
          <w:sz w:val="28"/>
          <w:szCs w:val="28"/>
          <w:u w:val="single"/>
        </w:rPr>
        <w:t xml:space="preserve"> </w:t>
      </w:r>
      <w:r w:rsidR="00136D15" w:rsidRPr="004C0BC7">
        <w:rPr>
          <w:rFonts w:ascii="Times New Roman" w:hAnsi="Times New Roman" w:cs="Times New Roman"/>
          <w:bCs/>
          <w:sz w:val="28"/>
          <w:szCs w:val="28"/>
          <w:u w:val="single"/>
        </w:rPr>
        <w:lastRenderedPageBreak/>
        <w:t>муниципальной</w:t>
      </w:r>
      <w:r w:rsidR="003044CC" w:rsidRPr="004C0BC7">
        <w:rPr>
          <w:rFonts w:ascii="Times New Roman" w:hAnsi="Times New Roman" w:cs="Times New Roman"/>
          <w:sz w:val="28"/>
          <w:szCs w:val="28"/>
          <w:u w:val="single"/>
        </w:rPr>
        <w:t xml:space="preserve"> </w:t>
      </w:r>
      <w:r w:rsidR="003044CC" w:rsidRPr="007B0E39">
        <w:rPr>
          <w:rFonts w:ascii="Times New Roman" w:hAnsi="Times New Roman" w:cs="Times New Roman"/>
          <w:sz w:val="28"/>
          <w:szCs w:val="28"/>
          <w:u w:val="single"/>
        </w:rPr>
        <w:t>услуги</w:t>
      </w:r>
      <w:r w:rsidR="009D2546" w:rsidRPr="007B0E39">
        <w:rPr>
          <w:rFonts w:ascii="Times New Roman" w:hAnsi="Times New Roman" w:cs="Times New Roman"/>
          <w:sz w:val="28"/>
          <w:szCs w:val="28"/>
          <w:u w:val="single"/>
        </w:rPr>
        <w:t>,</w:t>
      </w:r>
      <w:r w:rsidR="009D2546" w:rsidRPr="007B0E39">
        <w:rPr>
          <w:u w:val="single"/>
        </w:rPr>
        <w:t xml:space="preserve"> </w:t>
      </w:r>
      <w:r w:rsidR="009D2546" w:rsidRPr="007B0E39">
        <w:rPr>
          <w:rFonts w:ascii="Times New Roman" w:hAnsi="Times New Roman" w:cs="Times New Roman"/>
          <w:sz w:val="28"/>
          <w:szCs w:val="28"/>
          <w:u w:val="single"/>
        </w:rPr>
        <w:t>исчерпывающий</w:t>
      </w:r>
      <w:r w:rsidR="009D2546" w:rsidRPr="009D2546">
        <w:rPr>
          <w:rFonts w:ascii="Times New Roman" w:hAnsi="Times New Roman" w:cs="Times New Roman"/>
          <w:sz w:val="28"/>
          <w:szCs w:val="28"/>
          <w:u w:val="single"/>
        </w:rPr>
        <w:t xml:space="preserve"> перечень </w:t>
      </w:r>
      <w:r w:rsidR="00024AFB">
        <w:rPr>
          <w:rFonts w:ascii="Times New Roman" w:hAnsi="Times New Roman" w:cs="Times New Roman"/>
          <w:sz w:val="28"/>
          <w:szCs w:val="28"/>
          <w:u w:val="single"/>
        </w:rPr>
        <w:t xml:space="preserve">оснований для отказа в приеме </w:t>
      </w:r>
      <w:r w:rsidR="00024AFB" w:rsidRPr="00024AFB">
        <w:rPr>
          <w:rFonts w:ascii="Times New Roman" w:hAnsi="Times New Roman" w:cs="Times New Roman"/>
          <w:sz w:val="28"/>
          <w:szCs w:val="28"/>
          <w:u w:val="single"/>
        </w:rPr>
        <w:t>заявления и документов,</w:t>
      </w:r>
      <w:r w:rsidR="00024AFB">
        <w:rPr>
          <w:rFonts w:ascii="Times New Roman" w:hAnsi="Times New Roman" w:cs="Times New Roman"/>
          <w:sz w:val="28"/>
          <w:szCs w:val="28"/>
          <w:u w:val="single"/>
        </w:rPr>
        <w:t xml:space="preserve"> необходимых для предоставления </w:t>
      </w:r>
      <w:r w:rsidR="00024AFB" w:rsidRPr="00024AFB">
        <w:rPr>
          <w:rFonts w:ascii="Times New Roman" w:hAnsi="Times New Roman" w:cs="Times New Roman"/>
          <w:sz w:val="28"/>
          <w:szCs w:val="28"/>
          <w:u w:val="single"/>
        </w:rPr>
        <w:t>государственной услуги</w:t>
      </w:r>
      <w:r w:rsidR="00024AFB">
        <w:rPr>
          <w:rFonts w:ascii="Times New Roman" w:hAnsi="Times New Roman" w:cs="Times New Roman"/>
          <w:sz w:val="28"/>
          <w:szCs w:val="28"/>
          <w:u w:val="single"/>
        </w:rPr>
        <w:t xml:space="preserve">, оснований для приостановления </w:t>
      </w:r>
      <w:r w:rsidR="00024AFB" w:rsidRPr="00024AFB">
        <w:rPr>
          <w:rFonts w:ascii="Times New Roman" w:hAnsi="Times New Roman" w:cs="Times New Roman"/>
          <w:sz w:val="28"/>
          <w:szCs w:val="28"/>
          <w:u w:val="single"/>
        </w:rPr>
        <w:t xml:space="preserve">предоставления </w:t>
      </w:r>
      <w:r w:rsidR="00024AFB" w:rsidRPr="00935FF7">
        <w:rPr>
          <w:rFonts w:ascii="Times New Roman" w:hAnsi="Times New Roman" w:cs="Times New Roman"/>
          <w:sz w:val="28"/>
          <w:szCs w:val="28"/>
          <w:u w:val="single"/>
        </w:rPr>
        <w:t>государственной услуги или отказа в предоставлении государственной услуги приведен</w:t>
      </w:r>
      <w:r w:rsidR="003C3F5B" w:rsidRPr="00935FF7">
        <w:rPr>
          <w:rFonts w:ascii="Times New Roman" w:hAnsi="Times New Roman" w:cs="Times New Roman"/>
          <w:sz w:val="28"/>
          <w:szCs w:val="28"/>
          <w:u w:val="single"/>
        </w:rPr>
        <w:t xml:space="preserve"> в </w:t>
      </w:r>
      <w:r w:rsidR="000D0F38" w:rsidRPr="00935FF7">
        <w:rPr>
          <w:rFonts w:ascii="Times New Roman" w:hAnsi="Times New Roman" w:cs="Times New Roman"/>
          <w:sz w:val="28"/>
          <w:szCs w:val="28"/>
          <w:u w:val="single"/>
        </w:rPr>
        <w:t>Т</w:t>
      </w:r>
      <w:r w:rsidR="005813F2" w:rsidRPr="00935FF7">
        <w:rPr>
          <w:rFonts w:ascii="Times New Roman" w:eastAsia="Calibri" w:hAnsi="Times New Roman" w:cs="Times New Roman"/>
          <w:bCs/>
          <w:sz w:val="28"/>
          <w:szCs w:val="28"/>
          <w:u w:val="single"/>
        </w:rPr>
        <w:t>аблиц</w:t>
      </w:r>
      <w:r w:rsidR="009D2546" w:rsidRPr="00935FF7">
        <w:rPr>
          <w:rFonts w:ascii="Times New Roman" w:eastAsia="Calibri" w:hAnsi="Times New Roman" w:cs="Times New Roman"/>
          <w:bCs/>
          <w:sz w:val="28"/>
          <w:szCs w:val="28"/>
          <w:u w:val="single"/>
        </w:rPr>
        <w:t>е</w:t>
      </w:r>
      <w:r w:rsidR="005813F2" w:rsidRPr="00935FF7">
        <w:rPr>
          <w:rFonts w:ascii="Times New Roman" w:eastAsia="Calibri" w:hAnsi="Times New Roman" w:cs="Times New Roman"/>
          <w:bCs/>
          <w:sz w:val="28"/>
          <w:szCs w:val="28"/>
          <w:u w:val="single"/>
        </w:rPr>
        <w:t xml:space="preserve"> № </w:t>
      </w:r>
      <w:r w:rsidR="00935FF7" w:rsidRPr="00935FF7">
        <w:rPr>
          <w:rFonts w:ascii="Times New Roman" w:eastAsia="Calibri" w:hAnsi="Times New Roman" w:cs="Times New Roman"/>
          <w:bCs/>
          <w:sz w:val="28"/>
          <w:szCs w:val="28"/>
          <w:u w:val="single"/>
        </w:rPr>
        <w:t>2</w:t>
      </w:r>
      <w:r w:rsidR="005813F2" w:rsidRPr="00935FF7">
        <w:rPr>
          <w:rFonts w:ascii="Times New Roman" w:eastAsia="Calibri" w:hAnsi="Times New Roman" w:cs="Times New Roman"/>
          <w:bCs/>
          <w:sz w:val="28"/>
          <w:szCs w:val="28"/>
          <w:u w:val="single"/>
        </w:rPr>
        <w:t xml:space="preserve"> </w:t>
      </w:r>
      <w:r w:rsidR="003C3F5B" w:rsidRPr="00935FF7">
        <w:rPr>
          <w:rFonts w:ascii="Times New Roman" w:eastAsia="Calibri" w:hAnsi="Times New Roman" w:cs="Times New Roman"/>
          <w:bCs/>
          <w:sz w:val="28"/>
          <w:szCs w:val="28"/>
          <w:u w:val="single"/>
        </w:rPr>
        <w:t>П</w:t>
      </w:r>
      <w:r w:rsidR="005813F2" w:rsidRPr="00935FF7">
        <w:rPr>
          <w:rFonts w:ascii="Times New Roman" w:eastAsia="Calibri" w:hAnsi="Times New Roman" w:cs="Times New Roman"/>
          <w:bCs/>
          <w:sz w:val="28"/>
          <w:szCs w:val="28"/>
          <w:u w:val="single"/>
        </w:rPr>
        <w:t>риложени</w:t>
      </w:r>
      <w:r w:rsidR="003C3F5B" w:rsidRPr="00935FF7">
        <w:rPr>
          <w:rFonts w:ascii="Times New Roman" w:eastAsia="Calibri" w:hAnsi="Times New Roman" w:cs="Times New Roman"/>
          <w:bCs/>
          <w:sz w:val="28"/>
          <w:szCs w:val="28"/>
          <w:u w:val="single"/>
        </w:rPr>
        <w:t>я</w:t>
      </w:r>
      <w:r w:rsidR="004969B7" w:rsidRPr="00935FF7">
        <w:rPr>
          <w:rFonts w:ascii="Times New Roman" w:eastAsia="Calibri" w:hAnsi="Times New Roman" w:cs="Times New Roman"/>
          <w:bCs/>
          <w:sz w:val="28"/>
          <w:szCs w:val="28"/>
          <w:u w:val="single"/>
        </w:rPr>
        <w:t xml:space="preserve"> 1</w:t>
      </w:r>
      <w:r w:rsidR="002E3873" w:rsidRPr="00935FF7">
        <w:rPr>
          <w:rFonts w:ascii="Times New Roman" w:eastAsia="Calibri" w:hAnsi="Times New Roman" w:cs="Times New Roman"/>
          <w:bCs/>
          <w:sz w:val="28"/>
          <w:szCs w:val="28"/>
          <w:u w:val="single"/>
        </w:rPr>
        <w:t xml:space="preserve"> </w:t>
      </w:r>
      <w:r w:rsidR="0080262D" w:rsidRPr="00935FF7">
        <w:rPr>
          <w:rFonts w:ascii="Times New Roman" w:eastAsia="Calibri" w:hAnsi="Times New Roman" w:cs="Times New Roman"/>
          <w:bCs/>
          <w:sz w:val="28"/>
          <w:szCs w:val="28"/>
          <w:u w:val="single"/>
        </w:rPr>
        <w:t xml:space="preserve">к настоящему </w:t>
      </w:r>
      <w:r w:rsidR="002E3873" w:rsidRPr="00935FF7">
        <w:rPr>
          <w:rFonts w:ascii="Times New Roman" w:eastAsia="Calibri" w:hAnsi="Times New Roman" w:cs="Times New Roman"/>
          <w:bCs/>
          <w:sz w:val="28"/>
          <w:szCs w:val="28"/>
          <w:u w:val="single"/>
        </w:rPr>
        <w:t>А</w:t>
      </w:r>
      <w:r w:rsidR="005813F2" w:rsidRPr="00935FF7">
        <w:rPr>
          <w:rFonts w:ascii="Times New Roman" w:eastAsia="Calibri" w:hAnsi="Times New Roman" w:cs="Times New Roman"/>
          <w:bCs/>
          <w:sz w:val="28"/>
          <w:szCs w:val="28"/>
          <w:u w:val="single"/>
        </w:rPr>
        <w:t>дминистративно</w:t>
      </w:r>
      <w:r w:rsidR="0080262D" w:rsidRPr="00935FF7">
        <w:rPr>
          <w:rFonts w:ascii="Times New Roman" w:eastAsia="Calibri" w:hAnsi="Times New Roman" w:cs="Times New Roman"/>
          <w:bCs/>
          <w:sz w:val="28"/>
          <w:szCs w:val="28"/>
          <w:u w:val="single"/>
        </w:rPr>
        <w:t>му</w:t>
      </w:r>
      <w:r w:rsidR="005813F2" w:rsidRPr="00935FF7">
        <w:rPr>
          <w:rFonts w:ascii="Times New Roman" w:eastAsia="Calibri" w:hAnsi="Times New Roman" w:cs="Times New Roman"/>
          <w:bCs/>
          <w:sz w:val="28"/>
          <w:szCs w:val="28"/>
          <w:u w:val="single"/>
        </w:rPr>
        <w:t xml:space="preserve"> регламент</w:t>
      </w:r>
      <w:r w:rsidR="0080262D" w:rsidRPr="00935FF7">
        <w:rPr>
          <w:rFonts w:ascii="Times New Roman" w:eastAsia="Calibri" w:hAnsi="Times New Roman" w:cs="Times New Roman"/>
          <w:bCs/>
          <w:sz w:val="28"/>
          <w:szCs w:val="28"/>
          <w:u w:val="single"/>
        </w:rPr>
        <w:t>у</w:t>
      </w:r>
      <w:r w:rsidR="003C3F5B" w:rsidRPr="00935FF7">
        <w:rPr>
          <w:rFonts w:ascii="Times New Roman" w:eastAsia="Calibri" w:hAnsi="Times New Roman" w:cs="Times New Roman"/>
          <w:bCs/>
          <w:sz w:val="28"/>
          <w:szCs w:val="28"/>
          <w:u w:val="single"/>
        </w:rPr>
        <w:t>.</w:t>
      </w:r>
    </w:p>
    <w:p w:rsidR="00EE6F1E" w:rsidRPr="00EE6F1E" w:rsidRDefault="00EE6F1E" w:rsidP="00F96B9F">
      <w:pPr>
        <w:tabs>
          <w:tab w:val="left" w:pos="142"/>
          <w:tab w:val="left" w:pos="284"/>
        </w:tabs>
        <w:spacing w:after="0" w:line="240" w:lineRule="auto"/>
        <w:ind w:firstLine="709"/>
        <w:jc w:val="both"/>
        <w:rPr>
          <w:rFonts w:ascii="Times New Roman" w:eastAsia="Calibri" w:hAnsi="Times New Roman" w:cs="Times New Roman"/>
          <w:bCs/>
          <w:sz w:val="28"/>
          <w:szCs w:val="28"/>
        </w:rPr>
      </w:pPr>
      <w:r w:rsidRPr="00EE6F1E">
        <w:rPr>
          <w:rFonts w:ascii="Times New Roman" w:eastAsia="Calibri" w:hAnsi="Times New Roman" w:cs="Times New Roman"/>
          <w:bCs/>
          <w:sz w:val="28"/>
          <w:szCs w:val="28"/>
        </w:rPr>
        <w:t>Форма уведомления об отказе в приеме документов, необходимых для предоставления муниципальной услуги</w:t>
      </w:r>
      <w:r w:rsidR="00935FF7">
        <w:rPr>
          <w:rFonts w:ascii="Times New Roman" w:eastAsia="Calibri" w:hAnsi="Times New Roman" w:cs="Times New Roman"/>
          <w:bCs/>
          <w:sz w:val="28"/>
          <w:szCs w:val="28"/>
        </w:rPr>
        <w:t xml:space="preserve"> установлена согласно</w:t>
      </w:r>
      <w:r>
        <w:rPr>
          <w:rFonts w:ascii="Times New Roman" w:eastAsia="Calibri" w:hAnsi="Times New Roman" w:cs="Times New Roman"/>
          <w:bCs/>
          <w:sz w:val="28"/>
          <w:szCs w:val="28"/>
        </w:rPr>
        <w:t xml:space="preserve"> Приложению №4 к Административному регламенту.</w:t>
      </w:r>
    </w:p>
    <w:p w:rsidR="000E0AC6" w:rsidRDefault="000E0AC6" w:rsidP="005D3E23">
      <w:pPr>
        <w:autoSpaceDE w:val="0"/>
        <w:autoSpaceDN w:val="0"/>
        <w:adjustRightInd w:val="0"/>
        <w:spacing w:after="0" w:line="240" w:lineRule="auto"/>
        <w:ind w:firstLine="709"/>
        <w:jc w:val="both"/>
        <w:rPr>
          <w:rFonts w:ascii="Times New Roman" w:eastAsia="Times New Roman" w:hAnsi="Times New Roman" w:cs="Times New Roman"/>
          <w:bCs/>
          <w:sz w:val="28"/>
          <w:szCs w:val="28"/>
          <w:u w:val="single"/>
          <w:lang w:eastAsia="ru-RU"/>
        </w:rPr>
      </w:pPr>
    </w:p>
    <w:p w:rsidR="00074C53" w:rsidRDefault="002C4542" w:rsidP="005D3E23">
      <w:pPr>
        <w:autoSpaceDE w:val="0"/>
        <w:autoSpaceDN w:val="0"/>
        <w:adjustRightInd w:val="0"/>
        <w:spacing w:after="0" w:line="240" w:lineRule="auto"/>
        <w:ind w:firstLine="709"/>
        <w:jc w:val="both"/>
        <w:rPr>
          <w:rFonts w:ascii="Times New Roman" w:eastAsia="Times New Roman" w:hAnsi="Times New Roman" w:cs="Times New Roman"/>
          <w:bCs/>
          <w:sz w:val="28"/>
          <w:szCs w:val="28"/>
          <w:u w:val="single"/>
          <w:lang w:eastAsia="ru-RU"/>
        </w:rPr>
      </w:pPr>
      <w:r w:rsidRPr="000E0AC6">
        <w:rPr>
          <w:rFonts w:ascii="Times New Roman" w:eastAsia="Times New Roman" w:hAnsi="Times New Roman" w:cs="Times New Roman"/>
          <w:bCs/>
          <w:sz w:val="28"/>
          <w:szCs w:val="28"/>
          <w:u w:val="single"/>
          <w:lang w:eastAsia="ru-RU"/>
        </w:rPr>
        <w:t>2.1</w:t>
      </w:r>
      <w:r w:rsidR="009D2546" w:rsidRPr="000E0AC6">
        <w:rPr>
          <w:rFonts w:ascii="Times New Roman" w:eastAsia="Times New Roman" w:hAnsi="Times New Roman" w:cs="Times New Roman"/>
          <w:bCs/>
          <w:sz w:val="28"/>
          <w:szCs w:val="28"/>
          <w:u w:val="single"/>
          <w:lang w:eastAsia="ru-RU"/>
        </w:rPr>
        <w:t>3</w:t>
      </w:r>
      <w:r w:rsidRPr="000E0AC6">
        <w:rPr>
          <w:rFonts w:ascii="Times New Roman" w:eastAsia="Times New Roman" w:hAnsi="Times New Roman" w:cs="Times New Roman"/>
          <w:bCs/>
          <w:sz w:val="28"/>
          <w:szCs w:val="28"/>
          <w:u w:val="single"/>
          <w:lang w:eastAsia="ru-RU"/>
        </w:rPr>
        <w:t xml:space="preserve">. </w:t>
      </w:r>
      <w:r w:rsidR="005D3E23" w:rsidRPr="000E0AC6">
        <w:rPr>
          <w:rFonts w:ascii="Times New Roman" w:eastAsia="Times New Roman" w:hAnsi="Times New Roman" w:cs="Times New Roman"/>
          <w:bCs/>
          <w:sz w:val="28"/>
          <w:szCs w:val="28"/>
          <w:u w:val="single"/>
          <w:lang w:eastAsia="ru-RU"/>
        </w:rPr>
        <w:t>Иные административные действия</w:t>
      </w:r>
      <w:r w:rsidR="00074C53" w:rsidRPr="000E0AC6">
        <w:rPr>
          <w:rFonts w:ascii="Times New Roman" w:eastAsia="Times New Roman" w:hAnsi="Times New Roman" w:cs="Times New Roman"/>
          <w:bCs/>
          <w:sz w:val="28"/>
          <w:szCs w:val="28"/>
          <w:u w:val="single"/>
          <w:lang w:eastAsia="ru-RU"/>
        </w:rPr>
        <w:t xml:space="preserve"> </w:t>
      </w:r>
      <w:r w:rsidR="00CB4330" w:rsidRPr="000E0AC6">
        <w:rPr>
          <w:rFonts w:ascii="Times New Roman" w:eastAsia="Times New Roman" w:hAnsi="Times New Roman" w:cs="Times New Roman"/>
          <w:bCs/>
          <w:sz w:val="28"/>
          <w:szCs w:val="28"/>
          <w:u w:val="single"/>
          <w:lang w:eastAsia="ru-RU"/>
        </w:rPr>
        <w:t>в составе муниципальной услуги</w:t>
      </w:r>
      <w:r w:rsidR="00074C53" w:rsidRPr="000E0AC6">
        <w:rPr>
          <w:rFonts w:ascii="Times New Roman" w:eastAsia="Times New Roman" w:hAnsi="Times New Roman" w:cs="Times New Roman"/>
          <w:bCs/>
          <w:sz w:val="28"/>
          <w:szCs w:val="28"/>
          <w:u w:val="single"/>
          <w:lang w:eastAsia="ru-RU"/>
        </w:rPr>
        <w:t>.</w:t>
      </w:r>
    </w:p>
    <w:p w:rsidR="008B0DA5" w:rsidRPr="00D34CAE" w:rsidRDefault="008B0DA5" w:rsidP="00D34CAE">
      <w:pPr>
        <w:spacing w:line="240" w:lineRule="auto"/>
        <w:ind w:firstLine="708"/>
        <w:rPr>
          <w:rFonts w:ascii="Times New Roman" w:eastAsia="Times New Roman" w:hAnsi="Times New Roman" w:cs="Times New Roman"/>
          <w:bCs/>
          <w:sz w:val="28"/>
          <w:szCs w:val="28"/>
          <w:lang w:eastAsia="ru-RU"/>
        </w:rPr>
      </w:pPr>
      <w:r w:rsidRPr="004C0BC7">
        <w:rPr>
          <w:rFonts w:ascii="Times New Roman" w:eastAsia="Times New Roman" w:hAnsi="Times New Roman" w:cs="Times New Roman"/>
          <w:bCs/>
          <w:sz w:val="28"/>
          <w:szCs w:val="28"/>
          <w:lang w:eastAsia="ru-RU"/>
        </w:rPr>
        <w:t>2.</w:t>
      </w:r>
      <w:r w:rsidR="00F72874" w:rsidRPr="004C0BC7">
        <w:rPr>
          <w:rFonts w:ascii="Times New Roman" w:eastAsia="Times New Roman" w:hAnsi="Times New Roman" w:cs="Times New Roman"/>
          <w:bCs/>
          <w:sz w:val="28"/>
          <w:szCs w:val="28"/>
          <w:lang w:eastAsia="ru-RU"/>
        </w:rPr>
        <w:t>1</w:t>
      </w:r>
      <w:r w:rsidR="009D2546">
        <w:rPr>
          <w:rFonts w:ascii="Times New Roman" w:eastAsia="Times New Roman" w:hAnsi="Times New Roman" w:cs="Times New Roman"/>
          <w:bCs/>
          <w:sz w:val="28"/>
          <w:szCs w:val="28"/>
          <w:lang w:eastAsia="ru-RU"/>
        </w:rPr>
        <w:t>3</w:t>
      </w:r>
      <w:r w:rsidRPr="004C0BC7">
        <w:rPr>
          <w:rFonts w:ascii="Times New Roman" w:eastAsia="Times New Roman" w:hAnsi="Times New Roman" w:cs="Times New Roman"/>
          <w:bCs/>
          <w:sz w:val="28"/>
          <w:szCs w:val="28"/>
          <w:lang w:eastAsia="ru-RU"/>
        </w:rPr>
        <w:t>.</w:t>
      </w:r>
      <w:r w:rsidR="002C4542" w:rsidRPr="004C0BC7">
        <w:rPr>
          <w:rFonts w:ascii="Times New Roman" w:eastAsia="Times New Roman" w:hAnsi="Times New Roman" w:cs="Times New Roman"/>
          <w:bCs/>
          <w:sz w:val="28"/>
          <w:szCs w:val="28"/>
          <w:lang w:eastAsia="ru-RU"/>
        </w:rPr>
        <w:t>1.</w:t>
      </w:r>
      <w:r w:rsidRPr="004C0BC7">
        <w:rPr>
          <w:rFonts w:ascii="Times New Roman" w:eastAsia="Times New Roman" w:hAnsi="Times New Roman" w:cs="Times New Roman"/>
          <w:bCs/>
          <w:sz w:val="28"/>
          <w:szCs w:val="28"/>
          <w:lang w:eastAsia="ru-RU"/>
        </w:rPr>
        <w:t xml:space="preserve"> </w:t>
      </w:r>
      <w:r w:rsidR="00D34CAE" w:rsidRPr="00D34CAE">
        <w:rPr>
          <w:rFonts w:ascii="Times New Roman" w:eastAsia="Times New Roman" w:hAnsi="Times New Roman" w:cs="Times New Roman"/>
          <w:bCs/>
          <w:sz w:val="28"/>
          <w:szCs w:val="28"/>
          <w:lang w:eastAsia="ru-RU"/>
        </w:rPr>
        <w:t xml:space="preserve">Порядок исправления допущенных опечаток и ошибок в выданных в результате предоставления </w:t>
      </w:r>
      <w:r w:rsidR="00D34CAE">
        <w:rPr>
          <w:rFonts w:ascii="Times New Roman" w:eastAsia="Times New Roman" w:hAnsi="Times New Roman" w:cs="Times New Roman"/>
          <w:bCs/>
          <w:sz w:val="28"/>
          <w:szCs w:val="28"/>
          <w:lang w:eastAsia="ru-RU"/>
        </w:rPr>
        <w:t>муниципальной услуги документах</w:t>
      </w:r>
    </w:p>
    <w:p w:rsidR="00D34CAE" w:rsidRPr="000B1B7F" w:rsidRDefault="00C93C06" w:rsidP="00D34CAE">
      <w:pPr>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2.13.1.1. </w:t>
      </w:r>
      <w:r w:rsidR="00D34CAE" w:rsidRPr="00D34CAE">
        <w:rPr>
          <w:rFonts w:ascii="Times New Roman" w:eastAsia="Calibri" w:hAnsi="Times New Roman" w:cs="Times New Roman"/>
          <w:bCs/>
          <w:sz w:val="28"/>
          <w:szCs w:val="28"/>
        </w:rPr>
        <w:t xml:space="preserve">В случае если в выданных в результате предоставления муниципальной </w:t>
      </w:r>
      <w:r w:rsidR="00D34CAE" w:rsidRPr="000B1B7F">
        <w:rPr>
          <w:rFonts w:ascii="Times New Roman" w:eastAsia="Calibri" w:hAnsi="Times New Roman" w:cs="Times New Roman"/>
          <w:bCs/>
          <w:sz w:val="28"/>
          <w:szCs w:val="28"/>
        </w:rPr>
        <w:t>услуги документах допущены опечатки и ошибки, то заявитель вправе представить в ОМСУ/Организацию/МФЦ непосредственно, направить</w:t>
      </w:r>
      <w:r w:rsidR="00D34CAE" w:rsidRPr="00D34CAE">
        <w:rPr>
          <w:rFonts w:ascii="Times New Roman" w:eastAsia="Calibri" w:hAnsi="Times New Roman" w:cs="Times New Roman"/>
          <w:bCs/>
          <w:sz w:val="28"/>
          <w:szCs w:val="28"/>
        </w:rPr>
        <w:t xml:space="preserve">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 (или) ошибок и приложением копии документа, содержащего </w:t>
      </w:r>
      <w:r w:rsidR="00D34CAE" w:rsidRPr="000B1B7F">
        <w:rPr>
          <w:rFonts w:ascii="Times New Roman" w:eastAsia="Calibri" w:hAnsi="Times New Roman" w:cs="Times New Roman"/>
          <w:bCs/>
          <w:sz w:val="28"/>
          <w:szCs w:val="28"/>
        </w:rPr>
        <w:t>опечатки и (или) ошибки.</w:t>
      </w:r>
    </w:p>
    <w:p w:rsidR="00D34CAE" w:rsidRDefault="00C93C06" w:rsidP="00D34CAE">
      <w:pPr>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2.13.1.2. </w:t>
      </w:r>
      <w:r w:rsidR="00D34CAE" w:rsidRPr="000B1B7F">
        <w:rPr>
          <w:rFonts w:ascii="Times New Roman" w:eastAsia="Calibri" w:hAnsi="Times New Roman" w:cs="Times New Roman"/>
          <w:bCs/>
          <w:sz w:val="28"/>
          <w:szCs w:val="28"/>
        </w:rPr>
        <w:t>В течение 7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ответственный специалист ОМСУ устанавливает наличие опечатки (ошибки) и оформляет результат предоставления муниципальной услуги</w:t>
      </w:r>
      <w:r w:rsidR="00D34CAE" w:rsidRPr="00D34CAE">
        <w:rPr>
          <w:rFonts w:ascii="Times New Roman" w:eastAsia="Calibri" w:hAnsi="Times New Roman" w:cs="Times New Roman"/>
          <w:bCs/>
          <w:sz w:val="28"/>
          <w:szCs w:val="28"/>
        </w:rPr>
        <w:t xml:space="preserve"> (документ) с исправленными опечатками (ошибками) или направляет заявителю уведомление с обоснованным отказом в оформлении документа с исправленными </w:t>
      </w:r>
      <w:r w:rsidR="00D34CAE" w:rsidRPr="000B1B7F">
        <w:rPr>
          <w:rFonts w:ascii="Times New Roman" w:eastAsia="Calibri" w:hAnsi="Times New Roman" w:cs="Times New Roman"/>
          <w:bCs/>
          <w:sz w:val="28"/>
          <w:szCs w:val="28"/>
        </w:rPr>
        <w:t>опечатками (ошибками). Результат предоставления муниципальной услуги (документ) ОМСУ направляет способом</w:t>
      </w:r>
      <w:r w:rsidR="00D34CAE" w:rsidRPr="00D34CAE">
        <w:rPr>
          <w:rFonts w:ascii="Times New Roman" w:eastAsia="Calibri" w:hAnsi="Times New Roman" w:cs="Times New Roman"/>
          <w:bCs/>
          <w:sz w:val="28"/>
          <w:szCs w:val="28"/>
        </w:rPr>
        <w:t>, указанным в заявлении о необходимости исправления допущенных опечаток и (или) ошибок.</w:t>
      </w:r>
    </w:p>
    <w:p w:rsidR="008B0DA5" w:rsidRPr="004C0BC7" w:rsidRDefault="008B0DA5" w:rsidP="00F96B9F">
      <w:pPr>
        <w:autoSpaceDE w:val="0"/>
        <w:autoSpaceDN w:val="0"/>
        <w:adjustRightInd w:val="0"/>
        <w:spacing w:after="0" w:line="240" w:lineRule="auto"/>
        <w:ind w:firstLine="709"/>
        <w:jc w:val="both"/>
        <w:rPr>
          <w:rFonts w:ascii="Times New Roman" w:hAnsi="Times New Roman" w:cs="Times New Roman"/>
          <w:sz w:val="24"/>
          <w:szCs w:val="24"/>
        </w:rPr>
      </w:pPr>
    </w:p>
    <w:p w:rsidR="00326D69" w:rsidRPr="004C0BC7" w:rsidRDefault="009313C1" w:rsidP="00F96B9F">
      <w:pPr>
        <w:autoSpaceDE w:val="0"/>
        <w:autoSpaceDN w:val="0"/>
        <w:adjustRightInd w:val="0"/>
        <w:spacing w:after="0" w:line="240" w:lineRule="auto"/>
        <w:ind w:firstLine="709"/>
        <w:jc w:val="center"/>
        <w:rPr>
          <w:rFonts w:ascii="Times New Roman" w:hAnsi="Times New Roman" w:cs="Times New Roman"/>
          <w:b/>
          <w:sz w:val="28"/>
          <w:szCs w:val="28"/>
        </w:rPr>
      </w:pPr>
      <w:r w:rsidRPr="004C0BC7">
        <w:rPr>
          <w:rFonts w:ascii="Times New Roman" w:hAnsi="Times New Roman" w:cs="Times New Roman"/>
          <w:b/>
          <w:sz w:val="28"/>
          <w:szCs w:val="28"/>
        </w:rPr>
        <w:t>3</w:t>
      </w:r>
      <w:r w:rsidR="007D56A9" w:rsidRPr="004C0BC7">
        <w:rPr>
          <w:rFonts w:ascii="Times New Roman" w:hAnsi="Times New Roman" w:cs="Times New Roman"/>
          <w:b/>
          <w:sz w:val="28"/>
          <w:szCs w:val="28"/>
        </w:rPr>
        <w:t>. Состав, последовательность и сроки выполнения административных процедур</w:t>
      </w:r>
    </w:p>
    <w:p w:rsidR="00726EBE" w:rsidRPr="004C0BC7" w:rsidRDefault="00726EBE" w:rsidP="00F96B9F">
      <w:pPr>
        <w:autoSpaceDE w:val="0"/>
        <w:autoSpaceDN w:val="0"/>
        <w:adjustRightInd w:val="0"/>
        <w:spacing w:after="0" w:line="240" w:lineRule="auto"/>
        <w:ind w:firstLine="709"/>
        <w:jc w:val="center"/>
        <w:rPr>
          <w:rFonts w:ascii="Times New Roman" w:hAnsi="Times New Roman" w:cs="Times New Roman"/>
          <w:sz w:val="28"/>
          <w:szCs w:val="28"/>
        </w:rPr>
      </w:pPr>
    </w:p>
    <w:p w:rsidR="006B1535" w:rsidRPr="003D5AA8" w:rsidRDefault="007D56A9" w:rsidP="00F96B9F">
      <w:pPr>
        <w:autoSpaceDE w:val="0"/>
        <w:autoSpaceDN w:val="0"/>
        <w:adjustRightInd w:val="0"/>
        <w:spacing w:after="0" w:line="240" w:lineRule="auto"/>
        <w:ind w:firstLine="709"/>
        <w:jc w:val="both"/>
        <w:rPr>
          <w:rFonts w:ascii="Times New Roman" w:hAnsi="Times New Roman" w:cs="Times New Roman"/>
          <w:sz w:val="28"/>
          <w:szCs w:val="28"/>
          <w:u w:val="single"/>
        </w:rPr>
      </w:pPr>
      <w:r w:rsidRPr="003D5AA8">
        <w:rPr>
          <w:rFonts w:ascii="Times New Roman" w:hAnsi="Times New Roman" w:cs="Times New Roman"/>
          <w:sz w:val="28"/>
          <w:szCs w:val="28"/>
          <w:u w:val="single"/>
        </w:rPr>
        <w:t xml:space="preserve">3.1. Перечень осуществляемых при предоставлении </w:t>
      </w:r>
      <w:r w:rsidR="0024291B" w:rsidRPr="003D5AA8">
        <w:rPr>
          <w:rFonts w:ascii="Times New Roman" w:hAnsi="Times New Roman" w:cs="Times New Roman"/>
          <w:sz w:val="28"/>
          <w:szCs w:val="28"/>
          <w:u w:val="single"/>
        </w:rPr>
        <w:t>муниципальной</w:t>
      </w:r>
      <w:r w:rsidRPr="003D5AA8">
        <w:rPr>
          <w:rFonts w:ascii="Times New Roman" w:hAnsi="Times New Roman" w:cs="Times New Roman"/>
          <w:sz w:val="28"/>
          <w:szCs w:val="28"/>
          <w:u w:val="single"/>
        </w:rPr>
        <w:t xml:space="preserve"> услуги административных процедур</w:t>
      </w:r>
      <w:r w:rsidR="006B1535" w:rsidRPr="003D5AA8">
        <w:rPr>
          <w:rFonts w:ascii="Times New Roman" w:hAnsi="Times New Roman" w:cs="Times New Roman"/>
          <w:sz w:val="28"/>
          <w:szCs w:val="28"/>
          <w:u w:val="single"/>
        </w:rPr>
        <w:t>:</w:t>
      </w:r>
    </w:p>
    <w:p w:rsidR="007944ED" w:rsidRPr="004C0BC7" w:rsidRDefault="007944ED" w:rsidP="00F96B9F">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C0BC7">
        <w:rPr>
          <w:rFonts w:ascii="Times New Roman" w:eastAsia="Times New Roman" w:hAnsi="Times New Roman" w:cs="Times New Roman"/>
          <w:sz w:val="28"/>
          <w:szCs w:val="28"/>
          <w:lang w:eastAsia="ru-RU"/>
        </w:rPr>
        <w:t>3.1.1. Предоставление муниципальной услуги включает в себя следующие административные процедуры:</w:t>
      </w:r>
    </w:p>
    <w:p w:rsidR="0063657A" w:rsidRPr="0063657A" w:rsidRDefault="007944ED" w:rsidP="0063657A">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C0BC7">
        <w:rPr>
          <w:rFonts w:ascii="Times New Roman" w:eastAsia="Times New Roman" w:hAnsi="Times New Roman" w:cs="Times New Roman"/>
          <w:sz w:val="28"/>
          <w:szCs w:val="28"/>
          <w:lang w:eastAsia="ru-RU"/>
        </w:rPr>
        <w:t xml:space="preserve">1) </w:t>
      </w:r>
      <w:r w:rsidR="0063657A" w:rsidRPr="0063657A">
        <w:rPr>
          <w:rFonts w:ascii="Times New Roman" w:eastAsia="Times New Roman" w:hAnsi="Times New Roman" w:cs="Times New Roman"/>
          <w:sz w:val="28"/>
          <w:szCs w:val="28"/>
          <w:lang w:eastAsia="ru-RU"/>
        </w:rPr>
        <w:t>прием, проверка документов и регистрация заявления о предоставлении муниципальной услуги и прилагаемых докум</w:t>
      </w:r>
      <w:r w:rsidR="00E06397">
        <w:rPr>
          <w:rFonts w:ascii="Times New Roman" w:eastAsia="Times New Roman" w:hAnsi="Times New Roman" w:cs="Times New Roman"/>
          <w:sz w:val="28"/>
          <w:szCs w:val="28"/>
          <w:lang w:eastAsia="ru-RU"/>
        </w:rPr>
        <w:t>ентов – 3</w:t>
      </w:r>
      <w:r w:rsidR="0063657A" w:rsidRPr="0063657A">
        <w:rPr>
          <w:rFonts w:ascii="Times New Roman" w:eastAsia="Times New Roman" w:hAnsi="Times New Roman" w:cs="Times New Roman"/>
          <w:sz w:val="28"/>
          <w:szCs w:val="28"/>
          <w:lang w:eastAsia="ru-RU"/>
        </w:rPr>
        <w:t xml:space="preserve"> рабочи</w:t>
      </w:r>
      <w:r w:rsidR="00E06397">
        <w:rPr>
          <w:rFonts w:ascii="Times New Roman" w:eastAsia="Times New Roman" w:hAnsi="Times New Roman" w:cs="Times New Roman"/>
          <w:sz w:val="28"/>
          <w:szCs w:val="28"/>
          <w:lang w:eastAsia="ru-RU"/>
        </w:rPr>
        <w:t>х</w:t>
      </w:r>
      <w:r w:rsidR="0063657A" w:rsidRPr="0063657A">
        <w:rPr>
          <w:rFonts w:ascii="Times New Roman" w:eastAsia="Times New Roman" w:hAnsi="Times New Roman" w:cs="Times New Roman"/>
          <w:sz w:val="28"/>
          <w:szCs w:val="28"/>
          <w:lang w:eastAsia="ru-RU"/>
        </w:rPr>
        <w:t xml:space="preserve"> д</w:t>
      </w:r>
      <w:r w:rsidR="00E06397">
        <w:rPr>
          <w:rFonts w:ascii="Times New Roman" w:eastAsia="Times New Roman" w:hAnsi="Times New Roman" w:cs="Times New Roman"/>
          <w:sz w:val="28"/>
          <w:szCs w:val="28"/>
          <w:lang w:eastAsia="ru-RU"/>
        </w:rPr>
        <w:t>ня</w:t>
      </w:r>
      <w:r w:rsidR="0063657A" w:rsidRPr="0063657A">
        <w:rPr>
          <w:rFonts w:ascii="Times New Roman" w:eastAsia="Times New Roman" w:hAnsi="Times New Roman" w:cs="Times New Roman"/>
          <w:sz w:val="28"/>
          <w:szCs w:val="28"/>
          <w:lang w:eastAsia="ru-RU"/>
        </w:rPr>
        <w:t>;</w:t>
      </w:r>
    </w:p>
    <w:p w:rsidR="0063657A" w:rsidRPr="0063657A" w:rsidRDefault="0063657A" w:rsidP="0063657A">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63657A">
        <w:rPr>
          <w:rFonts w:ascii="Times New Roman" w:eastAsia="Times New Roman" w:hAnsi="Times New Roman" w:cs="Times New Roman"/>
          <w:sz w:val="28"/>
          <w:szCs w:val="28"/>
          <w:lang w:eastAsia="ru-RU"/>
        </w:rPr>
        <w:t>) рассмотрение заявления и приложенных документов, подготовка проекта решения о предоставлении Разрешения –  10 рабочих дней после дня регистрации заявления о предоставлении муниципальной услуги;</w:t>
      </w:r>
    </w:p>
    <w:p w:rsidR="0063657A" w:rsidRPr="0063657A" w:rsidRDefault="0063657A" w:rsidP="0063657A">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63657A">
        <w:rPr>
          <w:rFonts w:ascii="Times New Roman" w:eastAsia="Times New Roman" w:hAnsi="Times New Roman" w:cs="Times New Roman"/>
          <w:sz w:val="28"/>
          <w:szCs w:val="28"/>
          <w:lang w:eastAsia="ru-RU"/>
        </w:rPr>
        <w:t xml:space="preserve">) проведение в отношении проекта решения о предоставлении Разрешения общественных обсуждений или публичных слушаний (административная </w:t>
      </w:r>
      <w:r w:rsidRPr="0063657A">
        <w:rPr>
          <w:rFonts w:ascii="Times New Roman" w:eastAsia="Times New Roman" w:hAnsi="Times New Roman" w:cs="Times New Roman"/>
          <w:sz w:val="28"/>
          <w:szCs w:val="28"/>
          <w:lang w:eastAsia="ru-RU"/>
        </w:rPr>
        <w:lastRenderedPageBreak/>
        <w:t xml:space="preserve">процедура не проводится в случае, предусмотренном частью 11 статьи 39 Градостроительного кодекса Российской Федерации) – срок определяется в соответствии с уставом муниципального образования и (или) нормативным правовым актом представительного органа муниципального </w:t>
      </w:r>
      <w:proofErr w:type="gramStart"/>
      <w:r w:rsidRPr="0063657A">
        <w:rPr>
          <w:rFonts w:ascii="Times New Roman" w:eastAsia="Times New Roman" w:hAnsi="Times New Roman" w:cs="Times New Roman"/>
          <w:sz w:val="28"/>
          <w:szCs w:val="28"/>
          <w:lang w:eastAsia="ru-RU"/>
        </w:rPr>
        <w:t>образования  –</w:t>
      </w:r>
      <w:proofErr w:type="gramEnd"/>
      <w:r w:rsidRPr="0063657A">
        <w:rPr>
          <w:rFonts w:ascii="Times New Roman" w:eastAsia="Times New Roman" w:hAnsi="Times New Roman" w:cs="Times New Roman"/>
          <w:sz w:val="28"/>
          <w:szCs w:val="28"/>
          <w:lang w:eastAsia="ru-RU"/>
        </w:rPr>
        <w:t xml:space="preserve"> но не более одного месяца. </w:t>
      </w:r>
    </w:p>
    <w:p w:rsidR="0063657A" w:rsidRPr="0063657A" w:rsidRDefault="0063657A" w:rsidP="0063657A">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63657A">
        <w:rPr>
          <w:rFonts w:ascii="Times New Roman" w:eastAsia="Times New Roman" w:hAnsi="Times New Roman" w:cs="Times New Roman"/>
          <w:sz w:val="28"/>
          <w:szCs w:val="28"/>
          <w:lang w:eastAsia="ru-RU"/>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63657A" w:rsidRPr="0063657A" w:rsidRDefault="0063657A" w:rsidP="0063657A">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63657A">
        <w:rPr>
          <w:rFonts w:ascii="Times New Roman" w:eastAsia="Times New Roman" w:hAnsi="Times New Roman" w:cs="Times New Roman"/>
          <w:sz w:val="28"/>
          <w:szCs w:val="28"/>
          <w:lang w:eastAsia="ru-RU"/>
        </w:rPr>
        <w:t>) подготовка рекомендаций Комиссии о предоставлении Разрешения или об отказе в предоставлении Разрешения – 9 рабочих дней со дня опубликования заключения о проведении общественных обсуждений или публичных слушаний. В случае, предусмотренном частью 11 статьи 39 Градостроительного кодекса Российской Федерации, подготовка рекомендаций Комиссии осуществляется без выполнения административной процедуры, предусмотренной подпунктом «б» настоящего пункта;</w:t>
      </w:r>
    </w:p>
    <w:p w:rsidR="0063657A" w:rsidRPr="0063657A" w:rsidRDefault="0063657A" w:rsidP="0063657A">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63657A">
        <w:rPr>
          <w:rFonts w:ascii="Times New Roman" w:eastAsia="Times New Roman" w:hAnsi="Times New Roman" w:cs="Times New Roman"/>
          <w:sz w:val="28"/>
          <w:szCs w:val="28"/>
          <w:lang w:eastAsia="ru-RU"/>
        </w:rPr>
        <w:t>) принятие решения о предоставлении Разрешения или об отказе в предоставлении Разрешения – в течение 7 дней со дня поступления рекомендаций о предоставлении Разрешения или об отказе в предоставлении Разрешения с указанием причин принятого решения в ОМСУ;</w:t>
      </w:r>
    </w:p>
    <w:p w:rsidR="0063657A" w:rsidRDefault="0063657A" w:rsidP="0063657A">
      <w:pPr>
        <w:widowControl w:val="0"/>
        <w:tabs>
          <w:tab w:val="left" w:pos="567"/>
        </w:tabs>
        <w:spacing w:after="0" w:line="240" w:lineRule="auto"/>
        <w:ind w:firstLine="709"/>
        <w:contextualSpacing/>
        <w:jc w:val="both"/>
        <w:rPr>
          <w:rFonts w:ascii="Times New Roman" w:hAnsi="Times New Roman" w:cs="Times New Roman"/>
          <w:sz w:val="28"/>
          <w:szCs w:val="28"/>
          <w:u w:val="single"/>
        </w:rPr>
      </w:pPr>
      <w:r>
        <w:rPr>
          <w:rFonts w:ascii="Times New Roman" w:eastAsia="Times New Roman" w:hAnsi="Times New Roman" w:cs="Times New Roman"/>
          <w:sz w:val="28"/>
          <w:szCs w:val="28"/>
          <w:lang w:eastAsia="ru-RU"/>
        </w:rPr>
        <w:t>6</w:t>
      </w:r>
      <w:r w:rsidRPr="0063657A">
        <w:rPr>
          <w:rFonts w:ascii="Times New Roman" w:eastAsia="Times New Roman" w:hAnsi="Times New Roman" w:cs="Times New Roman"/>
          <w:sz w:val="28"/>
          <w:szCs w:val="28"/>
          <w:lang w:eastAsia="ru-RU"/>
        </w:rPr>
        <w:t>) выдача результата муниципальной услуги – 1 рабочий день.</w:t>
      </w:r>
      <w:r w:rsidR="00D830D7" w:rsidRPr="00711324">
        <w:rPr>
          <w:rFonts w:ascii="Times New Roman" w:hAnsi="Times New Roman" w:cs="Times New Roman"/>
          <w:sz w:val="28"/>
          <w:szCs w:val="28"/>
          <w:u w:val="single"/>
        </w:rPr>
        <w:t xml:space="preserve"> </w:t>
      </w:r>
    </w:p>
    <w:p w:rsidR="00D830D7" w:rsidRPr="00711324" w:rsidRDefault="0063657A" w:rsidP="0063657A">
      <w:pPr>
        <w:widowControl w:val="0"/>
        <w:tabs>
          <w:tab w:val="left" w:pos="567"/>
        </w:tabs>
        <w:spacing w:after="0" w:line="240" w:lineRule="auto"/>
        <w:ind w:firstLine="709"/>
        <w:contextualSpacing/>
        <w:jc w:val="both"/>
        <w:rPr>
          <w:rFonts w:ascii="Times New Roman" w:hAnsi="Times New Roman" w:cs="Times New Roman"/>
          <w:sz w:val="28"/>
          <w:szCs w:val="28"/>
          <w:u w:val="single"/>
        </w:rPr>
      </w:pPr>
      <w:r w:rsidRPr="00711324">
        <w:rPr>
          <w:rFonts w:ascii="Times New Roman" w:hAnsi="Times New Roman" w:cs="Times New Roman"/>
          <w:sz w:val="28"/>
          <w:szCs w:val="28"/>
          <w:u w:val="single"/>
        </w:rPr>
        <w:t xml:space="preserve">3.2. </w:t>
      </w:r>
      <w:r w:rsidR="00D830D7" w:rsidRPr="00711324">
        <w:rPr>
          <w:rFonts w:ascii="Times New Roman" w:hAnsi="Times New Roman" w:cs="Times New Roman"/>
          <w:sz w:val="28"/>
          <w:szCs w:val="28"/>
          <w:u w:val="single"/>
        </w:rPr>
        <w:t>Профилирование заявителя.</w:t>
      </w:r>
    </w:p>
    <w:p w:rsidR="004E3466" w:rsidRDefault="004E3466" w:rsidP="004E3466">
      <w:pPr>
        <w:autoSpaceDE w:val="0"/>
        <w:autoSpaceDN w:val="0"/>
        <w:adjustRightInd w:val="0"/>
        <w:spacing w:after="0" w:line="240" w:lineRule="auto"/>
        <w:ind w:firstLine="709"/>
        <w:jc w:val="both"/>
        <w:rPr>
          <w:rFonts w:ascii="Times New Roman" w:hAnsi="Times New Roman" w:cs="Times New Roman"/>
          <w:sz w:val="28"/>
          <w:szCs w:val="24"/>
        </w:rPr>
      </w:pPr>
      <w:r w:rsidRPr="004C0BC7">
        <w:rPr>
          <w:rFonts w:ascii="Times New Roman" w:hAnsi="Times New Roman" w:cs="Times New Roman"/>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информационных технологий, </w:t>
      </w:r>
      <w:r w:rsidR="00E4045F" w:rsidRPr="004C0BC7">
        <w:rPr>
          <w:rFonts w:ascii="Times New Roman" w:hAnsi="Times New Roman" w:cs="Times New Roman"/>
          <w:sz w:val="28"/>
          <w:szCs w:val="28"/>
        </w:rPr>
        <w:t>предусмотренных статьями 9, 10 и 14 Федерального закона от 29</w:t>
      </w:r>
      <w:r w:rsidR="00292793">
        <w:rPr>
          <w:rFonts w:ascii="Times New Roman" w:hAnsi="Times New Roman" w:cs="Times New Roman"/>
          <w:sz w:val="28"/>
          <w:szCs w:val="28"/>
        </w:rPr>
        <w:t>.12.</w:t>
      </w:r>
      <w:r w:rsidR="00E4045F" w:rsidRPr="004C0BC7">
        <w:rPr>
          <w:rFonts w:ascii="Times New Roman" w:hAnsi="Times New Roman" w:cs="Times New Roman"/>
          <w:sz w:val="28"/>
          <w:szCs w:val="28"/>
        </w:rPr>
        <w:t>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w:t>
      </w:r>
      <w:hyperlink r:id="rId8" w:history="1">
        <w:r w:rsidRPr="004C0BC7">
          <w:rPr>
            <w:rStyle w:val="a7"/>
            <w:rFonts w:ascii="Times New Roman" w:hAnsi="Times New Roman" w:cs="Times New Roman"/>
            <w:color w:val="auto"/>
            <w:sz w:val="28"/>
            <w:szCs w:val="28"/>
            <w:u w:val="none"/>
          </w:rPr>
          <w:t>част</w:t>
        </w:r>
        <w:r w:rsidR="00E4045F" w:rsidRPr="004C0BC7">
          <w:rPr>
            <w:rStyle w:val="a7"/>
            <w:rFonts w:ascii="Times New Roman" w:hAnsi="Times New Roman" w:cs="Times New Roman"/>
            <w:color w:val="auto"/>
            <w:sz w:val="28"/>
            <w:szCs w:val="28"/>
            <w:u w:val="none"/>
          </w:rPr>
          <w:t>и</w:t>
        </w:r>
        <w:r w:rsidRPr="004C0BC7">
          <w:rPr>
            <w:rStyle w:val="a7"/>
            <w:rFonts w:ascii="Times New Roman" w:hAnsi="Times New Roman" w:cs="Times New Roman"/>
            <w:color w:val="auto"/>
            <w:sz w:val="28"/>
            <w:szCs w:val="28"/>
            <w:u w:val="none"/>
          </w:rPr>
          <w:t xml:space="preserve"> 10</w:t>
        </w:r>
      </w:hyperlink>
      <w:r w:rsidRPr="004C0BC7">
        <w:rPr>
          <w:rFonts w:ascii="Times New Roman" w:hAnsi="Times New Roman" w:cs="Times New Roman"/>
          <w:sz w:val="28"/>
          <w:szCs w:val="28"/>
        </w:rPr>
        <w:t xml:space="preserve"> и </w:t>
      </w:r>
      <w:hyperlink r:id="rId9" w:history="1">
        <w:r w:rsidRPr="004C0BC7">
          <w:rPr>
            <w:rStyle w:val="a7"/>
            <w:rFonts w:ascii="Times New Roman" w:hAnsi="Times New Roman" w:cs="Times New Roman"/>
            <w:color w:val="auto"/>
            <w:sz w:val="28"/>
            <w:szCs w:val="28"/>
            <w:u w:val="none"/>
          </w:rPr>
          <w:t>11 статьи 7</w:t>
        </w:r>
      </w:hyperlink>
      <w:r w:rsidRPr="004C0BC7">
        <w:rPr>
          <w:rFonts w:ascii="Times New Roman" w:hAnsi="Times New Roman" w:cs="Times New Roman"/>
          <w:sz w:val="28"/>
          <w:szCs w:val="28"/>
        </w:rPr>
        <w:t xml:space="preserve"> Федерального закона № 210-ФЗ</w:t>
      </w:r>
      <w:r w:rsidR="00E4045F" w:rsidRPr="004C0BC7">
        <w:rPr>
          <w:rFonts w:ascii="Times New Roman" w:hAnsi="Times New Roman" w:cs="Times New Roman"/>
          <w:sz w:val="28"/>
          <w:szCs w:val="28"/>
        </w:rPr>
        <w:t>)</w:t>
      </w:r>
      <w:r w:rsidRPr="004C0BC7">
        <w:rPr>
          <w:rFonts w:ascii="Times New Roman" w:hAnsi="Times New Roman" w:cs="Times New Roman"/>
          <w:sz w:val="28"/>
          <w:szCs w:val="28"/>
        </w:rPr>
        <w:t xml:space="preserve"> </w:t>
      </w:r>
      <w:r w:rsidR="00E4045F" w:rsidRPr="004C0BC7">
        <w:rPr>
          <w:rFonts w:ascii="Times New Roman" w:hAnsi="Times New Roman" w:cs="Times New Roman"/>
          <w:sz w:val="28"/>
          <w:szCs w:val="28"/>
        </w:rPr>
        <w:t xml:space="preserve">– </w:t>
      </w:r>
      <w:r w:rsidRPr="004C0BC7">
        <w:rPr>
          <w:rFonts w:ascii="Times New Roman" w:hAnsi="Times New Roman" w:cs="Times New Roman"/>
          <w:sz w:val="28"/>
          <w:szCs w:val="28"/>
        </w:rPr>
        <w:t xml:space="preserve">при </w:t>
      </w:r>
      <w:r w:rsidR="00E4045F" w:rsidRPr="004C0BC7">
        <w:rPr>
          <w:rFonts w:ascii="Times New Roman" w:hAnsi="Times New Roman" w:cs="Times New Roman"/>
          <w:sz w:val="28"/>
          <w:szCs w:val="28"/>
        </w:rPr>
        <w:t>наличии технической возможности</w:t>
      </w:r>
      <w:r w:rsidRPr="004C0BC7">
        <w:rPr>
          <w:rFonts w:ascii="Times New Roman" w:hAnsi="Times New Roman" w:cs="Times New Roman"/>
          <w:sz w:val="28"/>
          <w:szCs w:val="24"/>
        </w:rPr>
        <w:t>.</w:t>
      </w:r>
    </w:p>
    <w:p w:rsidR="003B669B" w:rsidRPr="003B669B" w:rsidRDefault="003B669B" w:rsidP="003B669B">
      <w:pPr>
        <w:autoSpaceDE w:val="0"/>
        <w:autoSpaceDN w:val="0"/>
        <w:adjustRightInd w:val="0"/>
        <w:spacing w:after="0" w:line="240" w:lineRule="auto"/>
        <w:ind w:firstLine="709"/>
        <w:jc w:val="both"/>
        <w:rPr>
          <w:rFonts w:ascii="Times New Roman" w:hAnsi="Times New Roman" w:cs="Times New Roman"/>
          <w:sz w:val="28"/>
          <w:szCs w:val="24"/>
        </w:rPr>
      </w:pPr>
      <w:r w:rsidRPr="003B669B">
        <w:rPr>
          <w:rFonts w:ascii="Times New Roman" w:hAnsi="Times New Roman" w:cs="Times New Roman"/>
          <w:sz w:val="28"/>
          <w:szCs w:val="24"/>
        </w:rPr>
        <w:lastRenderedPageBreak/>
        <w:t>При предоставлении муниципальной услуги в электронной форме идентификация и аутентификация могут осуществляться посредством (при наличии технической возможности):</w:t>
      </w:r>
    </w:p>
    <w:p w:rsidR="003B669B" w:rsidRPr="003B669B" w:rsidRDefault="003B669B" w:rsidP="003B669B">
      <w:pPr>
        <w:autoSpaceDE w:val="0"/>
        <w:autoSpaceDN w:val="0"/>
        <w:adjustRightInd w:val="0"/>
        <w:spacing w:after="0" w:line="240" w:lineRule="auto"/>
        <w:ind w:firstLine="709"/>
        <w:jc w:val="both"/>
        <w:rPr>
          <w:rFonts w:ascii="Times New Roman" w:hAnsi="Times New Roman" w:cs="Times New Roman"/>
          <w:sz w:val="28"/>
          <w:szCs w:val="24"/>
        </w:rPr>
      </w:pPr>
      <w:r w:rsidRPr="003B669B">
        <w:rPr>
          <w:rFonts w:ascii="Times New Roman" w:hAnsi="Times New Roman" w:cs="Times New Roman"/>
          <w:sz w:val="28"/>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B669B" w:rsidRPr="004C0BC7" w:rsidRDefault="003B669B" w:rsidP="003B669B">
      <w:pPr>
        <w:autoSpaceDE w:val="0"/>
        <w:autoSpaceDN w:val="0"/>
        <w:adjustRightInd w:val="0"/>
        <w:spacing w:after="0" w:line="240" w:lineRule="auto"/>
        <w:ind w:firstLine="709"/>
        <w:jc w:val="both"/>
        <w:rPr>
          <w:rFonts w:ascii="Times New Roman" w:hAnsi="Times New Roman" w:cs="Times New Roman"/>
          <w:sz w:val="28"/>
          <w:szCs w:val="24"/>
        </w:rPr>
      </w:pPr>
      <w:r w:rsidRPr="003B669B">
        <w:rPr>
          <w:rFonts w:ascii="Times New Roman" w:hAnsi="Times New Roman" w:cs="Times New Roman"/>
          <w:sz w:val="28"/>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E0AC6" w:rsidRDefault="000E0AC6" w:rsidP="00F96B9F">
      <w:pPr>
        <w:spacing w:after="0" w:line="240" w:lineRule="auto"/>
        <w:ind w:firstLine="709"/>
        <w:jc w:val="both"/>
        <w:rPr>
          <w:rFonts w:ascii="Times New Roman" w:hAnsi="Times New Roman" w:cs="Times New Roman"/>
          <w:sz w:val="28"/>
          <w:szCs w:val="28"/>
          <w:u w:val="single"/>
        </w:rPr>
      </w:pPr>
    </w:p>
    <w:p w:rsidR="002C0425" w:rsidRPr="00711324" w:rsidRDefault="00595857" w:rsidP="00F96B9F">
      <w:pPr>
        <w:spacing w:after="0" w:line="240" w:lineRule="auto"/>
        <w:ind w:firstLine="709"/>
        <w:jc w:val="both"/>
        <w:rPr>
          <w:rFonts w:ascii="Times New Roman" w:eastAsia="Times New Roman" w:hAnsi="Times New Roman" w:cs="Times New Roman"/>
          <w:sz w:val="28"/>
          <w:szCs w:val="28"/>
          <w:u w:val="single"/>
          <w:lang w:eastAsia="x-none"/>
        </w:rPr>
      </w:pPr>
      <w:r w:rsidRPr="00711324">
        <w:rPr>
          <w:rFonts w:ascii="Times New Roman" w:hAnsi="Times New Roman" w:cs="Times New Roman"/>
          <w:sz w:val="28"/>
          <w:szCs w:val="28"/>
          <w:u w:val="single"/>
        </w:rPr>
        <w:t xml:space="preserve">3.3. </w:t>
      </w:r>
      <w:r w:rsidR="002C0425" w:rsidRPr="00711324">
        <w:rPr>
          <w:rFonts w:ascii="Times New Roman" w:hAnsi="Times New Roman" w:cs="Times New Roman"/>
          <w:sz w:val="28"/>
          <w:szCs w:val="28"/>
          <w:u w:val="single"/>
        </w:rPr>
        <w:t xml:space="preserve">Прием </w:t>
      </w:r>
      <w:r w:rsidR="002C4542" w:rsidRPr="00711324">
        <w:rPr>
          <w:rFonts w:ascii="Times New Roman" w:hAnsi="Times New Roman" w:cs="Times New Roman"/>
          <w:sz w:val="28"/>
          <w:szCs w:val="28"/>
          <w:u w:val="single"/>
        </w:rPr>
        <w:t>заявления</w:t>
      </w:r>
      <w:r w:rsidR="002C0425" w:rsidRPr="00711324">
        <w:rPr>
          <w:rFonts w:ascii="Times New Roman" w:hAnsi="Times New Roman" w:cs="Times New Roman"/>
          <w:sz w:val="28"/>
          <w:szCs w:val="28"/>
          <w:u w:val="single"/>
        </w:rPr>
        <w:t xml:space="preserve"> и документов, необходимых для предоставления </w:t>
      </w:r>
      <w:r w:rsidR="006D2769" w:rsidRPr="00711324">
        <w:rPr>
          <w:rFonts w:ascii="Times New Roman" w:hAnsi="Times New Roman" w:cs="Times New Roman"/>
          <w:sz w:val="28"/>
          <w:szCs w:val="28"/>
          <w:u w:val="single"/>
        </w:rPr>
        <w:t xml:space="preserve">муниципальной </w:t>
      </w:r>
      <w:r w:rsidR="002C0425" w:rsidRPr="00711324">
        <w:rPr>
          <w:rFonts w:ascii="Times New Roman" w:hAnsi="Times New Roman" w:cs="Times New Roman"/>
          <w:sz w:val="28"/>
          <w:szCs w:val="28"/>
          <w:u w:val="single"/>
        </w:rPr>
        <w:t>услуги</w:t>
      </w:r>
      <w:r w:rsidR="00D830D7" w:rsidRPr="00711324">
        <w:rPr>
          <w:rFonts w:ascii="Times New Roman" w:hAnsi="Times New Roman" w:cs="Times New Roman"/>
          <w:sz w:val="28"/>
          <w:szCs w:val="28"/>
          <w:u w:val="single"/>
        </w:rPr>
        <w:t>.</w:t>
      </w:r>
    </w:p>
    <w:p w:rsidR="0063657A" w:rsidRPr="00A739CD" w:rsidRDefault="00CB4330" w:rsidP="0063657A">
      <w:pPr>
        <w:spacing w:after="0" w:line="240" w:lineRule="auto"/>
        <w:ind w:firstLine="709"/>
        <w:jc w:val="both"/>
        <w:rPr>
          <w:rFonts w:ascii="Times New Roman" w:eastAsia="Times New Roman" w:hAnsi="Times New Roman" w:cs="Times New Roman"/>
          <w:sz w:val="28"/>
          <w:szCs w:val="28"/>
          <w:lang w:eastAsia="x-none"/>
        </w:rPr>
      </w:pPr>
      <w:r>
        <w:rPr>
          <w:rFonts w:ascii="Times New Roman" w:eastAsia="Times New Roman" w:hAnsi="Times New Roman" w:cs="Times New Roman"/>
          <w:sz w:val="28"/>
          <w:szCs w:val="28"/>
          <w:lang w:eastAsia="x-none"/>
        </w:rPr>
        <w:t xml:space="preserve">3.3.1. </w:t>
      </w:r>
      <w:r w:rsidR="0063657A" w:rsidRPr="0063657A">
        <w:rPr>
          <w:rFonts w:ascii="Times New Roman" w:eastAsia="Times New Roman" w:hAnsi="Times New Roman" w:cs="Times New Roman"/>
          <w:sz w:val="28"/>
          <w:szCs w:val="28"/>
          <w:lang w:eastAsia="x-none"/>
        </w:rPr>
        <w:t xml:space="preserve">Основание для начала административной </w:t>
      </w:r>
      <w:r w:rsidR="0063657A" w:rsidRPr="000B1B7F">
        <w:rPr>
          <w:rFonts w:ascii="Times New Roman" w:eastAsia="Times New Roman" w:hAnsi="Times New Roman" w:cs="Times New Roman"/>
          <w:sz w:val="28"/>
          <w:szCs w:val="28"/>
          <w:lang w:eastAsia="x-none"/>
        </w:rPr>
        <w:t xml:space="preserve">процедуры: поступление в Комиссию заявления и документов, </w:t>
      </w:r>
      <w:r w:rsidR="0063657A" w:rsidRPr="00A739CD">
        <w:rPr>
          <w:rFonts w:ascii="Times New Roman" w:eastAsia="Times New Roman" w:hAnsi="Times New Roman" w:cs="Times New Roman"/>
          <w:sz w:val="28"/>
          <w:szCs w:val="28"/>
          <w:lang w:eastAsia="x-none"/>
        </w:rPr>
        <w:t xml:space="preserve">предусмотренных </w:t>
      </w:r>
      <w:r w:rsidR="000B1B7F" w:rsidRPr="00A739CD">
        <w:rPr>
          <w:rFonts w:ascii="Times New Roman" w:eastAsia="Times New Roman" w:hAnsi="Times New Roman" w:cs="Times New Roman"/>
          <w:sz w:val="28"/>
          <w:szCs w:val="28"/>
          <w:lang w:eastAsia="x-none"/>
        </w:rPr>
        <w:t>пунктом 2.11</w:t>
      </w:r>
      <w:r w:rsidR="0063657A" w:rsidRPr="00A739CD">
        <w:rPr>
          <w:rFonts w:ascii="Times New Roman" w:eastAsia="Times New Roman" w:hAnsi="Times New Roman" w:cs="Times New Roman"/>
          <w:sz w:val="28"/>
          <w:szCs w:val="28"/>
          <w:lang w:eastAsia="x-none"/>
        </w:rPr>
        <w:t xml:space="preserve"> Административного регламента.</w:t>
      </w:r>
    </w:p>
    <w:p w:rsidR="0063657A" w:rsidRPr="00A739CD" w:rsidRDefault="0063657A" w:rsidP="0063657A">
      <w:pPr>
        <w:spacing w:after="0" w:line="240" w:lineRule="auto"/>
        <w:ind w:firstLine="709"/>
        <w:jc w:val="both"/>
        <w:rPr>
          <w:rFonts w:ascii="Times New Roman" w:eastAsia="Times New Roman" w:hAnsi="Times New Roman" w:cs="Times New Roman"/>
          <w:sz w:val="28"/>
          <w:szCs w:val="28"/>
          <w:lang w:val="x-none" w:eastAsia="x-none"/>
        </w:rPr>
      </w:pPr>
      <w:r w:rsidRPr="00A739CD">
        <w:rPr>
          <w:rFonts w:ascii="Times New Roman" w:eastAsia="Times New Roman" w:hAnsi="Times New Roman" w:cs="Times New Roman"/>
          <w:sz w:val="28"/>
          <w:szCs w:val="28"/>
          <w:lang w:val="x-none" w:eastAsia="x-none"/>
        </w:rPr>
        <w:t>Лицо, ответственное за выполнение административной процедуры:  лицо, уполномоченное председателем Комиссии на прием заявлений о предоставлении муниципальной услуги.</w:t>
      </w:r>
    </w:p>
    <w:p w:rsidR="0063657A" w:rsidRPr="00A739CD" w:rsidRDefault="0063657A" w:rsidP="0063657A">
      <w:pPr>
        <w:spacing w:after="0" w:line="240" w:lineRule="auto"/>
        <w:ind w:firstLine="709"/>
        <w:jc w:val="both"/>
        <w:rPr>
          <w:rFonts w:ascii="Times New Roman" w:eastAsia="Times New Roman" w:hAnsi="Times New Roman" w:cs="Times New Roman"/>
          <w:sz w:val="28"/>
          <w:szCs w:val="28"/>
          <w:lang w:eastAsia="x-none"/>
        </w:rPr>
      </w:pPr>
      <w:r w:rsidRPr="00A739CD">
        <w:rPr>
          <w:rFonts w:ascii="Times New Roman" w:eastAsia="Times New Roman" w:hAnsi="Times New Roman" w:cs="Times New Roman"/>
          <w:sz w:val="28"/>
          <w:szCs w:val="28"/>
          <w:lang w:val="x-none" w:eastAsia="x-none"/>
        </w:rPr>
        <w:t xml:space="preserve">         </w:t>
      </w:r>
      <w:r w:rsidRPr="00A739CD">
        <w:rPr>
          <w:rFonts w:ascii="Times New Roman" w:eastAsia="Times New Roman" w:hAnsi="Times New Roman" w:cs="Times New Roman"/>
          <w:sz w:val="28"/>
          <w:szCs w:val="28"/>
          <w:lang w:val="x-none" w:eastAsia="x-none"/>
        </w:rPr>
        <w:tab/>
      </w:r>
      <w:r w:rsidRPr="00A739CD">
        <w:rPr>
          <w:rFonts w:ascii="Times New Roman" w:eastAsia="Times New Roman" w:hAnsi="Times New Roman" w:cs="Times New Roman"/>
          <w:sz w:val="28"/>
          <w:szCs w:val="28"/>
          <w:lang w:val="x-none" w:eastAsia="x-none"/>
        </w:rPr>
        <w:tab/>
      </w:r>
      <w:r w:rsidRPr="00A739CD">
        <w:rPr>
          <w:rFonts w:ascii="Times New Roman" w:eastAsia="Times New Roman" w:hAnsi="Times New Roman" w:cs="Times New Roman"/>
          <w:sz w:val="28"/>
          <w:szCs w:val="28"/>
          <w:lang w:val="x-none" w:eastAsia="x-none"/>
        </w:rPr>
        <w:tab/>
      </w:r>
      <w:r w:rsidR="000B1B7F" w:rsidRPr="00A739CD">
        <w:rPr>
          <w:rFonts w:ascii="Times New Roman" w:eastAsia="Times New Roman" w:hAnsi="Times New Roman" w:cs="Times New Roman"/>
          <w:sz w:val="28"/>
          <w:szCs w:val="28"/>
          <w:lang w:eastAsia="x-none"/>
        </w:rPr>
        <w:t xml:space="preserve">     </w:t>
      </w:r>
      <w:r w:rsidRPr="00A739CD">
        <w:rPr>
          <w:rFonts w:ascii="Times New Roman" w:eastAsia="Times New Roman" w:hAnsi="Times New Roman" w:cs="Times New Roman"/>
          <w:sz w:val="28"/>
          <w:szCs w:val="28"/>
          <w:lang w:val="x-none" w:eastAsia="x-none"/>
        </w:rPr>
        <w:t>(наименование должности)</w:t>
      </w:r>
    </w:p>
    <w:p w:rsidR="00136D15" w:rsidRPr="00A739CD" w:rsidRDefault="00136D15" w:rsidP="0063657A">
      <w:pPr>
        <w:spacing w:after="0" w:line="240" w:lineRule="auto"/>
        <w:ind w:firstLine="709"/>
        <w:jc w:val="both"/>
        <w:rPr>
          <w:rFonts w:ascii="Times New Roman" w:eastAsia="Times New Roman" w:hAnsi="Times New Roman" w:cs="Times New Roman"/>
          <w:sz w:val="28"/>
          <w:szCs w:val="28"/>
          <w:lang w:eastAsia="x-none"/>
        </w:rPr>
      </w:pPr>
      <w:r w:rsidRPr="00A739CD">
        <w:rPr>
          <w:rFonts w:ascii="Times New Roman" w:eastAsia="Times New Roman" w:hAnsi="Times New Roman" w:cs="Times New Roman"/>
          <w:sz w:val="28"/>
          <w:szCs w:val="28"/>
          <w:lang w:val="x-none" w:eastAsia="x-none"/>
        </w:rPr>
        <w:t xml:space="preserve">Содержание административного действия,  продолжительность и (или) максимальный срок его выполнения: </w:t>
      </w:r>
      <w:r w:rsidR="0063657A" w:rsidRPr="00A739CD">
        <w:rPr>
          <w:rFonts w:ascii="Times New Roman" w:eastAsia="Times New Roman" w:hAnsi="Times New Roman" w:cs="Times New Roman"/>
          <w:sz w:val="28"/>
          <w:szCs w:val="28"/>
          <w:lang w:eastAsia="x-none"/>
        </w:rPr>
        <w:t xml:space="preserve">лицо, уполномоченное председателем Комиссии, на прием заявлений о предоставлении муниципальной услуги, принимает представленные (направленные) заявителем заявление и приложенные к нему документы, проверяет наличие (отсутствие) оснований, предусмотренных пунктом </w:t>
      </w:r>
      <w:r w:rsidR="000B1B7F" w:rsidRPr="00A739CD">
        <w:rPr>
          <w:rFonts w:ascii="Times New Roman" w:eastAsia="Times New Roman" w:hAnsi="Times New Roman" w:cs="Times New Roman"/>
          <w:sz w:val="28"/>
          <w:szCs w:val="28"/>
          <w:lang w:eastAsia="x-none"/>
        </w:rPr>
        <w:t>2.12</w:t>
      </w:r>
      <w:r w:rsidR="0063657A" w:rsidRPr="00A739CD">
        <w:rPr>
          <w:rFonts w:ascii="Times New Roman" w:eastAsia="Times New Roman" w:hAnsi="Times New Roman" w:cs="Times New Roman"/>
          <w:sz w:val="28"/>
          <w:szCs w:val="28"/>
          <w:lang w:eastAsia="x-none"/>
        </w:rPr>
        <w:t xml:space="preserve"> Административного регламента и в случае их отсутствия в тот же день регистрирует поступившие документы в порядке делопроизводства, составляет опись приложенных документов, в случае личного обращения заявителя вручает копию описи заявителю под </w:t>
      </w:r>
      <w:r w:rsidR="00EE6F1E" w:rsidRPr="00A739CD">
        <w:rPr>
          <w:rFonts w:ascii="Times New Roman" w:eastAsia="Times New Roman" w:hAnsi="Times New Roman" w:cs="Times New Roman"/>
          <w:sz w:val="28"/>
          <w:szCs w:val="28"/>
          <w:lang w:eastAsia="x-none"/>
        </w:rPr>
        <w:t>подпись</w:t>
      </w:r>
      <w:r w:rsidR="0063657A" w:rsidRPr="00A739CD">
        <w:rPr>
          <w:rFonts w:ascii="Times New Roman" w:eastAsia="Times New Roman" w:hAnsi="Times New Roman" w:cs="Times New Roman"/>
          <w:sz w:val="28"/>
          <w:szCs w:val="28"/>
          <w:lang w:eastAsia="x-none"/>
        </w:rPr>
        <w:t>.</w:t>
      </w:r>
    </w:p>
    <w:p w:rsidR="00EE6F1E" w:rsidRPr="00A739CD" w:rsidRDefault="00EE6F1E" w:rsidP="00EE6F1E">
      <w:pPr>
        <w:spacing w:after="0" w:line="240" w:lineRule="auto"/>
        <w:ind w:firstLine="709"/>
        <w:jc w:val="both"/>
        <w:rPr>
          <w:rFonts w:ascii="Times New Roman" w:eastAsia="Times New Roman" w:hAnsi="Times New Roman" w:cs="Times New Roman"/>
          <w:sz w:val="28"/>
          <w:szCs w:val="28"/>
          <w:lang w:eastAsia="x-none"/>
        </w:rPr>
      </w:pPr>
      <w:r w:rsidRPr="00A739CD">
        <w:rPr>
          <w:rFonts w:ascii="Times New Roman" w:eastAsia="Times New Roman" w:hAnsi="Times New Roman" w:cs="Times New Roman"/>
          <w:sz w:val="28"/>
          <w:szCs w:val="28"/>
          <w:u w:val="single"/>
          <w:lang w:eastAsia="x-none"/>
        </w:rPr>
        <w:t xml:space="preserve">Заявление о предоставлении разрешения на условно разрешенный вид использования земельного участка или объекта капитального строительства </w:t>
      </w:r>
      <w:r w:rsidR="00935FF7" w:rsidRPr="00A739CD">
        <w:rPr>
          <w:rFonts w:ascii="Times New Roman" w:eastAsia="Times New Roman" w:hAnsi="Times New Roman" w:cs="Times New Roman"/>
          <w:sz w:val="28"/>
          <w:szCs w:val="28"/>
          <w:lang w:eastAsia="x-none"/>
        </w:rPr>
        <w:t xml:space="preserve">заполняется по форме </w:t>
      </w:r>
      <w:r w:rsidRPr="00A739CD">
        <w:rPr>
          <w:rFonts w:ascii="Times New Roman" w:eastAsia="Times New Roman" w:hAnsi="Times New Roman" w:cs="Times New Roman"/>
          <w:sz w:val="28"/>
          <w:szCs w:val="28"/>
          <w:lang w:eastAsia="x-none"/>
        </w:rPr>
        <w:t>согласно Приложению № 1 к Административному регламенту.</w:t>
      </w:r>
    </w:p>
    <w:p w:rsidR="001947BE" w:rsidRPr="00A739CD" w:rsidRDefault="001947BE" w:rsidP="00F96B9F">
      <w:pPr>
        <w:widowControl w:val="0"/>
        <w:tabs>
          <w:tab w:val="left" w:pos="1134"/>
        </w:tabs>
        <w:spacing w:after="0" w:line="240" w:lineRule="auto"/>
        <w:ind w:firstLine="709"/>
        <w:jc w:val="both"/>
        <w:rPr>
          <w:rFonts w:ascii="Times New Roman" w:eastAsia="Calibri" w:hAnsi="Times New Roman" w:cs="Times New Roman"/>
          <w:sz w:val="28"/>
          <w:szCs w:val="28"/>
          <w:lang w:eastAsia="ru-RU"/>
        </w:rPr>
      </w:pPr>
      <w:r w:rsidRPr="00A739CD">
        <w:rPr>
          <w:rFonts w:ascii="Times New Roman" w:eastAsia="Calibri" w:hAnsi="Times New Roman" w:cs="Times New Roman"/>
          <w:sz w:val="28"/>
          <w:szCs w:val="28"/>
          <w:lang w:eastAsia="ru-RU"/>
        </w:rPr>
        <w:t>Датой получения документов считаются дата представления полного комплекта документов.</w:t>
      </w:r>
    </w:p>
    <w:p w:rsidR="00F871A1" w:rsidRPr="00A739CD" w:rsidRDefault="00F871A1" w:rsidP="00F871A1">
      <w:pPr>
        <w:spacing w:after="0" w:line="240" w:lineRule="auto"/>
        <w:ind w:firstLine="709"/>
        <w:jc w:val="both"/>
        <w:rPr>
          <w:rFonts w:ascii="Times New Roman" w:eastAsia="Times New Roman" w:hAnsi="Times New Roman" w:cs="Times New Roman"/>
          <w:sz w:val="28"/>
          <w:szCs w:val="28"/>
          <w:lang w:val="x-none" w:eastAsia="x-none"/>
        </w:rPr>
      </w:pPr>
      <w:r w:rsidRPr="00A739CD">
        <w:rPr>
          <w:rFonts w:ascii="Times New Roman" w:eastAsia="Times New Roman" w:hAnsi="Times New Roman" w:cs="Times New Roman"/>
          <w:sz w:val="28"/>
          <w:szCs w:val="28"/>
          <w:lang w:val="x-none" w:eastAsia="x-none"/>
        </w:rPr>
        <w:t>Критерием принятия решения: наличие/отсутствие оснований для отказа в приеме документов, установленных пунктом 2.</w:t>
      </w:r>
      <w:r w:rsidR="00074C53" w:rsidRPr="00A739CD">
        <w:rPr>
          <w:rFonts w:ascii="Times New Roman" w:eastAsia="Times New Roman" w:hAnsi="Times New Roman" w:cs="Times New Roman"/>
          <w:sz w:val="28"/>
          <w:szCs w:val="28"/>
          <w:lang w:eastAsia="x-none"/>
        </w:rPr>
        <w:t>12</w:t>
      </w:r>
      <w:r w:rsidRPr="00A739CD">
        <w:rPr>
          <w:rFonts w:ascii="Times New Roman" w:eastAsia="Times New Roman" w:hAnsi="Times New Roman" w:cs="Times New Roman"/>
          <w:sz w:val="28"/>
          <w:szCs w:val="28"/>
          <w:lang w:val="x-none" w:eastAsia="x-none"/>
        </w:rPr>
        <w:t xml:space="preserve"> настоящего Административного регламента.</w:t>
      </w:r>
    </w:p>
    <w:p w:rsidR="001947BE" w:rsidRPr="00A739CD" w:rsidRDefault="001947BE" w:rsidP="00F96B9F">
      <w:pPr>
        <w:widowControl w:val="0"/>
        <w:tabs>
          <w:tab w:val="left" w:pos="1134"/>
        </w:tabs>
        <w:spacing w:after="0" w:line="240" w:lineRule="auto"/>
        <w:ind w:firstLine="709"/>
        <w:jc w:val="both"/>
        <w:rPr>
          <w:rFonts w:ascii="Times New Roman" w:eastAsia="Times New Roman" w:hAnsi="Times New Roman" w:cs="Times New Roman"/>
          <w:sz w:val="28"/>
          <w:szCs w:val="28"/>
          <w:lang w:val="x-none" w:eastAsia="x-none"/>
        </w:rPr>
      </w:pPr>
      <w:r w:rsidRPr="00A739CD">
        <w:rPr>
          <w:rFonts w:ascii="Times New Roman" w:eastAsia="Times New Roman" w:hAnsi="Times New Roman" w:cs="Times New Roman"/>
          <w:sz w:val="28"/>
          <w:szCs w:val="28"/>
          <w:lang w:val="x-none" w:eastAsia="x-none"/>
        </w:rPr>
        <w:t>Результат выполнения административной процедуры: регистрация (отказ в регистрации) заявления о предоставлении муниципальной услуги и прилагаемых к нему документов.</w:t>
      </w:r>
    </w:p>
    <w:p w:rsidR="000C5098" w:rsidRPr="000C5098" w:rsidRDefault="000C5098" w:rsidP="000C5098">
      <w:pPr>
        <w:widowControl w:val="0"/>
        <w:tabs>
          <w:tab w:val="left" w:pos="1134"/>
        </w:tabs>
        <w:spacing w:after="0" w:line="240" w:lineRule="auto"/>
        <w:ind w:firstLine="709"/>
        <w:jc w:val="both"/>
        <w:rPr>
          <w:rFonts w:ascii="Times New Roman" w:eastAsia="Times New Roman" w:hAnsi="Times New Roman" w:cs="Times New Roman"/>
          <w:sz w:val="28"/>
          <w:szCs w:val="28"/>
          <w:lang w:val="x-none" w:eastAsia="x-none"/>
        </w:rPr>
      </w:pPr>
      <w:r w:rsidRPr="00A739CD">
        <w:rPr>
          <w:rFonts w:ascii="Times New Roman" w:eastAsia="Times New Roman" w:hAnsi="Times New Roman" w:cs="Times New Roman"/>
          <w:sz w:val="28"/>
          <w:szCs w:val="28"/>
          <w:lang w:val="x-none" w:eastAsia="x-none"/>
        </w:rPr>
        <w:t>- регистрация заявления о предоставлении муниципальной</w:t>
      </w:r>
      <w:r w:rsidRPr="000C5098">
        <w:rPr>
          <w:rFonts w:ascii="Times New Roman" w:eastAsia="Times New Roman" w:hAnsi="Times New Roman" w:cs="Times New Roman"/>
          <w:sz w:val="28"/>
          <w:szCs w:val="28"/>
          <w:lang w:val="x-none" w:eastAsia="x-none"/>
        </w:rPr>
        <w:t xml:space="preserve"> услуги и </w:t>
      </w:r>
      <w:r w:rsidRPr="000C5098">
        <w:rPr>
          <w:rFonts w:ascii="Times New Roman" w:eastAsia="Times New Roman" w:hAnsi="Times New Roman" w:cs="Times New Roman"/>
          <w:sz w:val="28"/>
          <w:szCs w:val="28"/>
          <w:lang w:val="x-none" w:eastAsia="x-none"/>
        </w:rPr>
        <w:lastRenderedPageBreak/>
        <w:t>прилагаемых к нему документов;</w:t>
      </w:r>
    </w:p>
    <w:p w:rsidR="000C5098" w:rsidRPr="000C5098" w:rsidRDefault="000C5098" w:rsidP="000C5098">
      <w:pPr>
        <w:widowControl w:val="0"/>
        <w:tabs>
          <w:tab w:val="left" w:pos="1134"/>
        </w:tabs>
        <w:spacing w:after="0" w:line="240" w:lineRule="auto"/>
        <w:ind w:firstLine="709"/>
        <w:jc w:val="both"/>
        <w:rPr>
          <w:rFonts w:ascii="Times New Roman" w:eastAsia="Times New Roman" w:hAnsi="Times New Roman" w:cs="Times New Roman"/>
          <w:sz w:val="28"/>
          <w:szCs w:val="28"/>
          <w:lang w:val="x-none" w:eastAsia="x-none"/>
        </w:rPr>
      </w:pPr>
      <w:r w:rsidRPr="000C5098">
        <w:rPr>
          <w:rFonts w:ascii="Times New Roman" w:eastAsia="Times New Roman" w:hAnsi="Times New Roman" w:cs="Times New Roman"/>
          <w:sz w:val="28"/>
          <w:szCs w:val="28"/>
          <w:lang w:val="x-none" w:eastAsia="x-none"/>
        </w:rPr>
        <w:t xml:space="preserve">- решение об отказе в приеме документов по форме </w:t>
      </w:r>
      <w:r w:rsidRPr="00BA6978">
        <w:rPr>
          <w:rFonts w:ascii="Times New Roman" w:eastAsia="Times New Roman" w:hAnsi="Times New Roman" w:cs="Times New Roman"/>
          <w:sz w:val="28"/>
          <w:szCs w:val="28"/>
          <w:lang w:val="x-none" w:eastAsia="x-none"/>
        </w:rPr>
        <w:t xml:space="preserve">согласно Приложению </w:t>
      </w:r>
      <w:r w:rsidRPr="00BA6978">
        <w:rPr>
          <w:rFonts w:ascii="Times New Roman" w:eastAsia="Times New Roman" w:hAnsi="Times New Roman" w:cs="Times New Roman"/>
          <w:sz w:val="28"/>
          <w:szCs w:val="28"/>
          <w:lang w:eastAsia="x-none"/>
        </w:rPr>
        <w:t>3</w:t>
      </w:r>
      <w:r w:rsidRPr="00BA6978">
        <w:rPr>
          <w:rFonts w:ascii="Times New Roman" w:eastAsia="Times New Roman" w:hAnsi="Times New Roman" w:cs="Times New Roman"/>
          <w:sz w:val="28"/>
          <w:szCs w:val="28"/>
          <w:lang w:val="x-none" w:eastAsia="x-none"/>
        </w:rPr>
        <w:t xml:space="preserve"> к</w:t>
      </w:r>
      <w:r w:rsidRPr="000C5098">
        <w:rPr>
          <w:rFonts w:ascii="Times New Roman" w:eastAsia="Times New Roman" w:hAnsi="Times New Roman" w:cs="Times New Roman"/>
          <w:sz w:val="28"/>
          <w:szCs w:val="28"/>
          <w:lang w:val="x-none" w:eastAsia="x-none"/>
        </w:rPr>
        <w:t xml:space="preserve"> настоящему Административному регламенту.</w:t>
      </w:r>
    </w:p>
    <w:p w:rsidR="000C5098" w:rsidRPr="000C5098" w:rsidRDefault="007B0E39" w:rsidP="007B0E3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C5098">
        <w:rPr>
          <w:rFonts w:ascii="Times New Roman" w:eastAsia="Times New Roman" w:hAnsi="Times New Roman" w:cs="Times New Roman"/>
          <w:bCs/>
          <w:sz w:val="28"/>
          <w:szCs w:val="28"/>
          <w:lang w:eastAsia="ru-RU"/>
        </w:rPr>
        <w:t xml:space="preserve">Решение об отказе в приеме документов направляется заявителю способом, определенным заявителем в заявлении о </w:t>
      </w:r>
      <w:r w:rsidR="00C93C06">
        <w:rPr>
          <w:rFonts w:ascii="Times New Roman" w:eastAsia="Times New Roman" w:hAnsi="Times New Roman" w:cs="Times New Roman"/>
          <w:bCs/>
          <w:sz w:val="28"/>
          <w:szCs w:val="28"/>
          <w:lang w:eastAsia="ru-RU"/>
        </w:rPr>
        <w:t>предоставлении муниципальной услуги</w:t>
      </w:r>
      <w:r w:rsidRPr="000C5098">
        <w:rPr>
          <w:rFonts w:ascii="Times New Roman" w:eastAsia="Times New Roman" w:hAnsi="Times New Roman" w:cs="Times New Roman"/>
          <w:bCs/>
          <w:sz w:val="28"/>
          <w:szCs w:val="28"/>
          <w:lang w:eastAsia="ru-RU"/>
        </w:rPr>
        <w:t xml:space="preserve">, не позднее рабочего дня, следующего за днем получения такого заявления, либо выдается в день личного обращения за получением указанного решения в </w:t>
      </w:r>
      <w:r w:rsidR="000C5098" w:rsidRPr="000C5098">
        <w:rPr>
          <w:rFonts w:ascii="Times New Roman" w:eastAsia="Times New Roman" w:hAnsi="Times New Roman" w:cs="Times New Roman"/>
          <w:sz w:val="28"/>
          <w:szCs w:val="28"/>
          <w:lang w:eastAsia="ru-RU"/>
        </w:rPr>
        <w:t>Администрацию или ГБУ ЛО «МФЦ».</w:t>
      </w:r>
    </w:p>
    <w:p w:rsidR="007B0E39" w:rsidRPr="00A739CD" w:rsidRDefault="007B0E39" w:rsidP="007B0E39">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0C5098">
        <w:rPr>
          <w:rFonts w:ascii="Times New Roman" w:eastAsia="Times New Roman" w:hAnsi="Times New Roman" w:cs="Times New Roman"/>
          <w:bCs/>
          <w:sz w:val="28"/>
          <w:szCs w:val="28"/>
          <w:lang w:eastAsia="ru-RU"/>
        </w:rPr>
        <w:t xml:space="preserve">Отказ в приеме документов не препятствует </w:t>
      </w:r>
      <w:r w:rsidRPr="00A739CD">
        <w:rPr>
          <w:rFonts w:ascii="Times New Roman" w:eastAsia="Times New Roman" w:hAnsi="Times New Roman" w:cs="Times New Roman"/>
          <w:bCs/>
          <w:sz w:val="28"/>
          <w:szCs w:val="28"/>
          <w:lang w:eastAsia="ru-RU"/>
        </w:rPr>
        <w:t>повторному обращению заявителя в Администрацию.</w:t>
      </w:r>
    </w:p>
    <w:p w:rsidR="009D2546" w:rsidRPr="00A739CD" w:rsidRDefault="009D2546" w:rsidP="00F96B9F">
      <w:pPr>
        <w:spacing w:after="0" w:line="240" w:lineRule="auto"/>
        <w:ind w:firstLine="709"/>
        <w:jc w:val="both"/>
        <w:rPr>
          <w:rFonts w:ascii="Times New Roman" w:eastAsia="Times New Roman" w:hAnsi="Times New Roman" w:cs="Times New Roman"/>
          <w:sz w:val="28"/>
          <w:szCs w:val="28"/>
          <w:lang w:eastAsia="x-none"/>
        </w:rPr>
      </w:pPr>
    </w:p>
    <w:p w:rsidR="005813F2" w:rsidRPr="00A739CD" w:rsidRDefault="00595857" w:rsidP="00F96B9F">
      <w:pPr>
        <w:autoSpaceDE w:val="0"/>
        <w:autoSpaceDN w:val="0"/>
        <w:adjustRightInd w:val="0"/>
        <w:spacing w:after="0" w:line="240" w:lineRule="auto"/>
        <w:ind w:firstLine="709"/>
        <w:jc w:val="both"/>
        <w:rPr>
          <w:rFonts w:ascii="Times New Roman" w:hAnsi="Times New Roman" w:cs="Times New Roman"/>
          <w:sz w:val="24"/>
          <w:szCs w:val="24"/>
          <w:u w:val="single"/>
        </w:rPr>
      </w:pPr>
      <w:r w:rsidRPr="00A739CD">
        <w:rPr>
          <w:rFonts w:ascii="Times New Roman" w:hAnsi="Times New Roman" w:cs="Times New Roman"/>
          <w:sz w:val="28"/>
          <w:szCs w:val="28"/>
          <w:u w:val="single"/>
        </w:rPr>
        <w:t xml:space="preserve">3.4. </w:t>
      </w:r>
      <w:r w:rsidR="00E43D20" w:rsidRPr="00A739CD">
        <w:rPr>
          <w:rFonts w:ascii="Times New Roman" w:hAnsi="Times New Roman" w:cs="Times New Roman"/>
          <w:sz w:val="28"/>
          <w:szCs w:val="28"/>
          <w:u w:val="single"/>
        </w:rPr>
        <w:t>Межведомственное информационное взаимодействие</w:t>
      </w:r>
      <w:r w:rsidR="004E3466" w:rsidRPr="00A739CD">
        <w:rPr>
          <w:rFonts w:ascii="Times New Roman" w:hAnsi="Times New Roman" w:cs="Times New Roman"/>
          <w:sz w:val="28"/>
          <w:szCs w:val="28"/>
          <w:u w:val="single"/>
        </w:rPr>
        <w:t>.</w:t>
      </w:r>
    </w:p>
    <w:p w:rsidR="00935FF7" w:rsidRPr="00A739CD" w:rsidRDefault="00935FF7" w:rsidP="00F96B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739CD">
        <w:rPr>
          <w:rFonts w:ascii="Times New Roman" w:eastAsia="Times New Roman" w:hAnsi="Times New Roman" w:cs="Times New Roman"/>
          <w:sz w:val="28"/>
          <w:szCs w:val="28"/>
          <w:lang w:eastAsia="ru-RU"/>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подлежат представлению в рамках межведомственного информационного взаимодействия, и которые заявитель вправе представить по собственной инициативе, приведен в разделе II Таблицы № 1 Приложения 1 Административного регламента.</w:t>
      </w:r>
    </w:p>
    <w:p w:rsidR="00F017A5" w:rsidRPr="00A739CD" w:rsidRDefault="00462C19" w:rsidP="00F96B9F">
      <w:pPr>
        <w:autoSpaceDE w:val="0"/>
        <w:autoSpaceDN w:val="0"/>
        <w:adjustRightInd w:val="0"/>
        <w:spacing w:after="0" w:line="240" w:lineRule="auto"/>
        <w:ind w:firstLine="709"/>
        <w:jc w:val="both"/>
        <w:rPr>
          <w:rFonts w:ascii="Times New Roman" w:hAnsi="Times New Roman" w:cs="Times New Roman"/>
          <w:sz w:val="28"/>
          <w:szCs w:val="28"/>
          <w:u w:val="single"/>
        </w:rPr>
      </w:pPr>
      <w:r w:rsidRPr="00A739CD">
        <w:rPr>
          <w:rFonts w:ascii="Times New Roman" w:hAnsi="Times New Roman" w:cs="Times New Roman"/>
          <w:sz w:val="28"/>
          <w:szCs w:val="28"/>
          <w:u w:val="single"/>
        </w:rPr>
        <w:t>3.5. Приостановление предоставления муниципальной услуги</w:t>
      </w:r>
      <w:r w:rsidR="00711324" w:rsidRPr="00A739CD">
        <w:rPr>
          <w:rFonts w:ascii="Times New Roman" w:hAnsi="Times New Roman" w:cs="Times New Roman"/>
          <w:sz w:val="28"/>
          <w:szCs w:val="28"/>
          <w:u w:val="single"/>
        </w:rPr>
        <w:t>.</w:t>
      </w:r>
    </w:p>
    <w:p w:rsidR="000D0F38" w:rsidRPr="00A739CD" w:rsidRDefault="000D0F38" w:rsidP="00F96B9F">
      <w:pPr>
        <w:autoSpaceDE w:val="0"/>
        <w:autoSpaceDN w:val="0"/>
        <w:adjustRightInd w:val="0"/>
        <w:spacing w:after="0" w:line="240" w:lineRule="auto"/>
        <w:ind w:firstLine="709"/>
        <w:jc w:val="both"/>
        <w:rPr>
          <w:rFonts w:ascii="Times New Roman" w:hAnsi="Times New Roman" w:cs="Times New Roman"/>
          <w:sz w:val="28"/>
          <w:szCs w:val="28"/>
        </w:rPr>
      </w:pPr>
      <w:r w:rsidRPr="00A739CD">
        <w:rPr>
          <w:rFonts w:ascii="Times New Roman" w:hAnsi="Times New Roman" w:cs="Times New Roman"/>
          <w:sz w:val="28"/>
          <w:szCs w:val="28"/>
        </w:rPr>
        <w:t>Основания для приостановления предоставления муниципальной услуги не предусмотрены действующим законодательством.</w:t>
      </w:r>
    </w:p>
    <w:p w:rsidR="00AF361D" w:rsidRPr="00A739CD" w:rsidRDefault="00AF361D" w:rsidP="00F96B9F">
      <w:pPr>
        <w:autoSpaceDE w:val="0"/>
        <w:autoSpaceDN w:val="0"/>
        <w:adjustRightInd w:val="0"/>
        <w:spacing w:after="0" w:line="240" w:lineRule="auto"/>
        <w:ind w:firstLine="709"/>
        <w:jc w:val="both"/>
        <w:rPr>
          <w:rFonts w:ascii="Times New Roman" w:hAnsi="Times New Roman" w:cs="Times New Roman"/>
          <w:sz w:val="28"/>
          <w:szCs w:val="28"/>
          <w:u w:val="single"/>
        </w:rPr>
      </w:pPr>
    </w:p>
    <w:p w:rsidR="00952481" w:rsidRPr="00A739CD" w:rsidRDefault="00595857" w:rsidP="00F96B9F">
      <w:pPr>
        <w:autoSpaceDE w:val="0"/>
        <w:autoSpaceDN w:val="0"/>
        <w:adjustRightInd w:val="0"/>
        <w:spacing w:after="0" w:line="240" w:lineRule="auto"/>
        <w:ind w:firstLine="709"/>
        <w:jc w:val="both"/>
        <w:rPr>
          <w:rFonts w:ascii="Times New Roman" w:hAnsi="Times New Roman" w:cs="Times New Roman"/>
          <w:sz w:val="28"/>
          <w:szCs w:val="28"/>
        </w:rPr>
      </w:pPr>
      <w:r w:rsidRPr="00A739CD">
        <w:rPr>
          <w:rFonts w:ascii="Times New Roman" w:hAnsi="Times New Roman" w:cs="Times New Roman"/>
          <w:sz w:val="28"/>
          <w:szCs w:val="28"/>
          <w:u w:val="single"/>
        </w:rPr>
        <w:t xml:space="preserve">3.6. </w:t>
      </w:r>
      <w:r w:rsidR="007B2F5A" w:rsidRPr="00A739CD">
        <w:rPr>
          <w:rFonts w:ascii="Times New Roman" w:hAnsi="Times New Roman" w:cs="Times New Roman"/>
          <w:sz w:val="28"/>
          <w:szCs w:val="28"/>
          <w:u w:val="single"/>
        </w:rPr>
        <w:t xml:space="preserve">Принятие решения о предоставлении (отказе в предоставлении) </w:t>
      </w:r>
      <w:r w:rsidR="00D437C9" w:rsidRPr="00A739CD">
        <w:rPr>
          <w:rFonts w:ascii="Times New Roman" w:hAnsi="Times New Roman" w:cs="Times New Roman"/>
          <w:sz w:val="28"/>
          <w:szCs w:val="28"/>
          <w:u w:val="single"/>
        </w:rPr>
        <w:t>муниципальной</w:t>
      </w:r>
      <w:r w:rsidR="007B2F5A" w:rsidRPr="00A739CD">
        <w:rPr>
          <w:rFonts w:ascii="Times New Roman" w:hAnsi="Times New Roman" w:cs="Times New Roman"/>
          <w:sz w:val="28"/>
          <w:szCs w:val="28"/>
          <w:u w:val="single"/>
        </w:rPr>
        <w:t xml:space="preserve"> услуги</w:t>
      </w:r>
      <w:r w:rsidR="00471926" w:rsidRPr="00A739CD">
        <w:rPr>
          <w:rFonts w:ascii="Times New Roman" w:hAnsi="Times New Roman" w:cs="Times New Roman"/>
          <w:sz w:val="28"/>
          <w:szCs w:val="28"/>
        </w:rPr>
        <w:t>:</w:t>
      </w:r>
    </w:p>
    <w:p w:rsidR="001A0A49" w:rsidRPr="00A739CD" w:rsidRDefault="001A0A49" w:rsidP="001A0A49">
      <w:pPr>
        <w:widowControl w:val="0"/>
        <w:tabs>
          <w:tab w:val="left" w:pos="1134"/>
        </w:tabs>
        <w:spacing w:after="0" w:line="240" w:lineRule="auto"/>
        <w:ind w:firstLine="709"/>
        <w:jc w:val="both"/>
        <w:rPr>
          <w:rFonts w:ascii="Times New Roman" w:eastAsia="Times New Roman" w:hAnsi="Times New Roman" w:cs="Times New Roman"/>
          <w:sz w:val="28"/>
          <w:szCs w:val="28"/>
          <w:lang w:val="x-none" w:eastAsia="x-none"/>
        </w:rPr>
      </w:pPr>
      <w:r w:rsidRPr="00A739CD">
        <w:rPr>
          <w:rFonts w:ascii="Times New Roman" w:eastAsia="Times New Roman" w:hAnsi="Times New Roman" w:cs="Times New Roman"/>
          <w:sz w:val="28"/>
          <w:szCs w:val="28"/>
          <w:lang w:val="x-none" w:eastAsia="x-none"/>
        </w:rPr>
        <w:t>3.</w:t>
      </w:r>
      <w:r w:rsidRPr="00A739CD">
        <w:rPr>
          <w:rFonts w:ascii="Times New Roman" w:eastAsia="Times New Roman" w:hAnsi="Times New Roman" w:cs="Times New Roman"/>
          <w:sz w:val="28"/>
          <w:szCs w:val="28"/>
          <w:lang w:eastAsia="x-none"/>
        </w:rPr>
        <w:t>6.1</w:t>
      </w:r>
      <w:r w:rsidRPr="00A739CD">
        <w:rPr>
          <w:rFonts w:ascii="Times New Roman" w:eastAsia="Times New Roman" w:hAnsi="Times New Roman" w:cs="Times New Roman"/>
          <w:sz w:val="28"/>
          <w:szCs w:val="28"/>
          <w:lang w:val="x-none" w:eastAsia="x-none"/>
        </w:rPr>
        <w:t>. Рассмотрение заявления о предоставлении муниципальной услуги и прилагаемых к нему документов</w:t>
      </w:r>
      <w:r w:rsidR="00C6534F" w:rsidRPr="00A739CD">
        <w:rPr>
          <w:rFonts w:ascii="Times New Roman" w:eastAsia="Times New Roman" w:hAnsi="Times New Roman" w:cs="Times New Roman"/>
          <w:sz w:val="28"/>
          <w:szCs w:val="28"/>
          <w:lang w:eastAsia="x-none"/>
        </w:rPr>
        <w:t>, межведомственное информационное взаимодействие</w:t>
      </w:r>
      <w:r w:rsidRPr="00A739CD">
        <w:rPr>
          <w:rFonts w:ascii="Times New Roman" w:eastAsia="Times New Roman" w:hAnsi="Times New Roman" w:cs="Times New Roman"/>
          <w:sz w:val="28"/>
          <w:szCs w:val="28"/>
          <w:lang w:val="x-none" w:eastAsia="x-none"/>
        </w:rPr>
        <w:t xml:space="preserve">. </w:t>
      </w:r>
    </w:p>
    <w:p w:rsidR="001A0A49" w:rsidRPr="00A739CD" w:rsidRDefault="001A0A49" w:rsidP="001A0A49">
      <w:pPr>
        <w:widowControl w:val="0"/>
        <w:tabs>
          <w:tab w:val="left" w:pos="1134"/>
        </w:tabs>
        <w:spacing w:after="0" w:line="240" w:lineRule="auto"/>
        <w:ind w:firstLine="709"/>
        <w:jc w:val="both"/>
        <w:rPr>
          <w:rFonts w:ascii="Times New Roman" w:eastAsia="Times New Roman" w:hAnsi="Times New Roman" w:cs="Times New Roman"/>
          <w:sz w:val="28"/>
          <w:szCs w:val="28"/>
          <w:lang w:val="x-none" w:eastAsia="x-none"/>
        </w:rPr>
      </w:pPr>
      <w:r w:rsidRPr="00A739CD">
        <w:rPr>
          <w:rFonts w:ascii="Times New Roman" w:eastAsia="Times New Roman" w:hAnsi="Times New Roman" w:cs="Times New Roman"/>
          <w:sz w:val="28"/>
          <w:szCs w:val="28"/>
          <w:lang w:val="x-none" w:eastAsia="x-none"/>
        </w:rPr>
        <w:t>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1A0A49" w:rsidRPr="00A739CD" w:rsidRDefault="001A0A49" w:rsidP="001A0A49">
      <w:pPr>
        <w:widowControl w:val="0"/>
        <w:tabs>
          <w:tab w:val="left" w:pos="1134"/>
        </w:tabs>
        <w:spacing w:after="0" w:line="240" w:lineRule="auto"/>
        <w:ind w:firstLine="709"/>
        <w:jc w:val="both"/>
        <w:rPr>
          <w:rFonts w:ascii="Times New Roman" w:eastAsia="Times New Roman" w:hAnsi="Times New Roman" w:cs="Times New Roman"/>
          <w:sz w:val="28"/>
          <w:szCs w:val="28"/>
          <w:lang w:val="x-none" w:eastAsia="x-none"/>
        </w:rPr>
      </w:pPr>
      <w:r w:rsidRPr="00A739CD">
        <w:rPr>
          <w:rFonts w:ascii="Times New Roman" w:eastAsia="Times New Roman" w:hAnsi="Times New Roman" w:cs="Times New Roman"/>
          <w:sz w:val="28"/>
          <w:szCs w:val="28"/>
          <w:lang w:val="x-none" w:eastAsia="x-none"/>
        </w:rPr>
        <w:t xml:space="preserve">Содержание административного действия (административных действий), продолжительность и (или) максимальный срок его (их) выполнения: </w:t>
      </w:r>
    </w:p>
    <w:p w:rsidR="001A0A49" w:rsidRPr="00A739CD" w:rsidRDefault="001A0A49" w:rsidP="001A0A49">
      <w:pPr>
        <w:widowControl w:val="0"/>
        <w:tabs>
          <w:tab w:val="left" w:pos="1134"/>
        </w:tabs>
        <w:spacing w:after="0" w:line="240" w:lineRule="auto"/>
        <w:ind w:firstLine="709"/>
        <w:jc w:val="both"/>
        <w:rPr>
          <w:rFonts w:ascii="Times New Roman" w:eastAsia="Times New Roman" w:hAnsi="Times New Roman" w:cs="Times New Roman"/>
          <w:sz w:val="28"/>
          <w:szCs w:val="28"/>
          <w:lang w:val="x-none" w:eastAsia="x-none"/>
        </w:rPr>
      </w:pPr>
      <w:r w:rsidRPr="00A739CD">
        <w:rPr>
          <w:rFonts w:ascii="Times New Roman" w:eastAsia="Times New Roman" w:hAnsi="Times New Roman" w:cs="Times New Roman"/>
          <w:sz w:val="28"/>
          <w:szCs w:val="28"/>
          <w:lang w:val="x-none" w:eastAsia="x-none"/>
        </w:rPr>
        <w:t>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в течение 11 рабочих дней с даты регистрация заявления о предоставлении муниципальной услуги и прилагаемых к нему документов.</w:t>
      </w:r>
    </w:p>
    <w:p w:rsidR="00466909" w:rsidRPr="00A739CD" w:rsidRDefault="00466909" w:rsidP="0005487D">
      <w:pPr>
        <w:widowControl w:val="0"/>
        <w:tabs>
          <w:tab w:val="left" w:pos="1134"/>
        </w:tabs>
        <w:spacing w:after="0" w:line="240" w:lineRule="auto"/>
        <w:ind w:firstLine="709"/>
        <w:jc w:val="both"/>
        <w:rPr>
          <w:rFonts w:ascii="Times New Roman" w:eastAsia="Times New Roman" w:hAnsi="Times New Roman" w:cs="Times New Roman"/>
          <w:sz w:val="28"/>
          <w:szCs w:val="28"/>
          <w:lang w:eastAsia="x-none"/>
        </w:rPr>
      </w:pPr>
      <w:r w:rsidRPr="00A739CD">
        <w:rPr>
          <w:rFonts w:ascii="Times New Roman" w:eastAsia="Times New Roman" w:hAnsi="Times New Roman" w:cs="Times New Roman"/>
          <w:sz w:val="28"/>
          <w:szCs w:val="28"/>
          <w:lang w:eastAsia="x-none"/>
        </w:rPr>
        <w:t xml:space="preserve">3.6.1.1 </w:t>
      </w:r>
      <w:r w:rsidRPr="00A739CD">
        <w:rPr>
          <w:rFonts w:ascii="Times New Roman" w:eastAsia="Times New Roman" w:hAnsi="Times New Roman" w:cs="Times New Roman"/>
          <w:sz w:val="28"/>
          <w:szCs w:val="28"/>
          <w:lang w:val="x-none" w:eastAsia="x-none"/>
        </w:rPr>
        <w:t>Исчерпывающий перечень оснований для отказа в приеме документов, необходимых для предоставления муниципальной услуги</w:t>
      </w:r>
      <w:r w:rsidR="0005487D" w:rsidRPr="00A739CD">
        <w:rPr>
          <w:rFonts w:ascii="Times New Roman" w:eastAsia="Times New Roman" w:hAnsi="Times New Roman" w:cs="Times New Roman"/>
          <w:sz w:val="28"/>
          <w:szCs w:val="28"/>
          <w:lang w:eastAsia="x-none"/>
        </w:rPr>
        <w:t xml:space="preserve"> приведен в разделе I Таблицы Приложения № 5 к Административному регламенту.</w:t>
      </w:r>
    </w:p>
    <w:p w:rsidR="001A0A49" w:rsidRPr="00A739CD" w:rsidRDefault="001A0A49" w:rsidP="00466909">
      <w:pPr>
        <w:widowControl w:val="0"/>
        <w:tabs>
          <w:tab w:val="left" w:pos="1134"/>
        </w:tabs>
        <w:spacing w:after="0" w:line="240" w:lineRule="auto"/>
        <w:ind w:firstLine="709"/>
        <w:jc w:val="both"/>
        <w:rPr>
          <w:rFonts w:ascii="Times New Roman" w:eastAsia="Times New Roman" w:hAnsi="Times New Roman" w:cs="Times New Roman"/>
          <w:sz w:val="28"/>
          <w:szCs w:val="28"/>
          <w:lang w:val="x-none" w:eastAsia="x-none"/>
        </w:rPr>
      </w:pPr>
      <w:r w:rsidRPr="00A739CD">
        <w:rPr>
          <w:rFonts w:ascii="Times New Roman" w:eastAsia="Times New Roman" w:hAnsi="Times New Roman" w:cs="Times New Roman"/>
          <w:sz w:val="28"/>
          <w:szCs w:val="28"/>
          <w:lang w:val="x-none" w:eastAsia="x-none"/>
        </w:rPr>
        <w:t>3.</w:t>
      </w:r>
      <w:r w:rsidRPr="00A739CD">
        <w:rPr>
          <w:rFonts w:ascii="Times New Roman" w:eastAsia="Times New Roman" w:hAnsi="Times New Roman" w:cs="Times New Roman"/>
          <w:sz w:val="28"/>
          <w:szCs w:val="28"/>
          <w:lang w:eastAsia="x-none"/>
        </w:rPr>
        <w:t>6.2.</w:t>
      </w:r>
      <w:r w:rsidRPr="00A739CD">
        <w:rPr>
          <w:rFonts w:ascii="Times New Roman" w:eastAsia="Times New Roman" w:hAnsi="Times New Roman" w:cs="Times New Roman"/>
          <w:sz w:val="28"/>
          <w:szCs w:val="28"/>
          <w:lang w:val="x-none" w:eastAsia="x-none"/>
        </w:rPr>
        <w:t xml:space="preserve"> Принятие решения о предоставлении муниципальной услуги или об отказе в предоставлении муниципальной услуги и выдача результата.</w:t>
      </w:r>
    </w:p>
    <w:p w:rsidR="001A0A49" w:rsidRPr="00A739CD" w:rsidRDefault="001A0A49" w:rsidP="001A0A49">
      <w:pPr>
        <w:widowControl w:val="0"/>
        <w:tabs>
          <w:tab w:val="left" w:pos="1134"/>
        </w:tabs>
        <w:spacing w:after="0" w:line="240" w:lineRule="auto"/>
        <w:ind w:firstLine="709"/>
        <w:jc w:val="both"/>
        <w:rPr>
          <w:rFonts w:ascii="Times New Roman" w:eastAsia="Times New Roman" w:hAnsi="Times New Roman" w:cs="Times New Roman"/>
          <w:sz w:val="28"/>
          <w:szCs w:val="28"/>
          <w:lang w:val="x-none" w:eastAsia="x-none"/>
        </w:rPr>
      </w:pPr>
      <w:r w:rsidRPr="00A739CD">
        <w:rPr>
          <w:rFonts w:ascii="Times New Roman" w:eastAsia="Times New Roman" w:hAnsi="Times New Roman" w:cs="Times New Roman"/>
          <w:sz w:val="28"/>
          <w:szCs w:val="28"/>
          <w:lang w:val="x-none" w:eastAsia="x-none"/>
        </w:rPr>
        <w:t xml:space="preserve">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w:t>
      </w:r>
      <w:r w:rsidRPr="00A739CD">
        <w:rPr>
          <w:rFonts w:ascii="Times New Roman" w:eastAsia="Times New Roman" w:hAnsi="Times New Roman" w:cs="Times New Roman"/>
          <w:sz w:val="28"/>
          <w:szCs w:val="28"/>
          <w:lang w:val="x-none" w:eastAsia="x-none"/>
        </w:rPr>
        <w:lastRenderedPageBreak/>
        <w:t>соответствующего решения.</w:t>
      </w:r>
    </w:p>
    <w:p w:rsidR="001A0A49" w:rsidRPr="00A739CD" w:rsidRDefault="001A0A49" w:rsidP="001A0A49">
      <w:pPr>
        <w:widowControl w:val="0"/>
        <w:tabs>
          <w:tab w:val="left" w:pos="1134"/>
        </w:tabs>
        <w:spacing w:after="0" w:line="240" w:lineRule="auto"/>
        <w:ind w:firstLine="709"/>
        <w:jc w:val="both"/>
        <w:rPr>
          <w:rFonts w:ascii="Times New Roman" w:eastAsia="Times New Roman" w:hAnsi="Times New Roman" w:cs="Times New Roman"/>
          <w:sz w:val="28"/>
          <w:szCs w:val="28"/>
          <w:lang w:val="x-none" w:eastAsia="x-none"/>
        </w:rPr>
      </w:pPr>
      <w:r w:rsidRPr="00A739CD">
        <w:rPr>
          <w:rFonts w:ascii="Times New Roman" w:eastAsia="Times New Roman" w:hAnsi="Times New Roman" w:cs="Times New Roman"/>
          <w:sz w:val="28"/>
          <w:szCs w:val="28"/>
          <w:lang w:val="x-none" w:eastAsia="x-none"/>
        </w:rPr>
        <w:t xml:space="preserve">Содержание административного действия (административных действий), продолжительность и(или)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1 рабочего дня с даты окончания второй административной процедуры. </w:t>
      </w:r>
    </w:p>
    <w:p w:rsidR="001A0A49" w:rsidRPr="00A739CD" w:rsidRDefault="001A0A49" w:rsidP="001A0A49">
      <w:pPr>
        <w:widowControl w:val="0"/>
        <w:tabs>
          <w:tab w:val="left" w:pos="1134"/>
        </w:tabs>
        <w:spacing w:after="0" w:line="240" w:lineRule="auto"/>
        <w:ind w:firstLine="709"/>
        <w:jc w:val="both"/>
        <w:rPr>
          <w:rFonts w:ascii="Times New Roman" w:eastAsia="Times New Roman" w:hAnsi="Times New Roman" w:cs="Times New Roman"/>
          <w:sz w:val="28"/>
          <w:szCs w:val="28"/>
          <w:lang w:val="x-none" w:eastAsia="x-none"/>
        </w:rPr>
      </w:pPr>
      <w:r w:rsidRPr="00A739CD">
        <w:rPr>
          <w:rFonts w:ascii="Times New Roman" w:eastAsia="Times New Roman" w:hAnsi="Times New Roman" w:cs="Times New Roman"/>
          <w:sz w:val="28"/>
          <w:szCs w:val="28"/>
          <w:lang w:val="x-none" w:eastAsia="x-none"/>
        </w:rPr>
        <w:t>Лицо, ответственное за выполнение административной процедуры:</w:t>
      </w:r>
      <w:r w:rsidR="00056B59" w:rsidRPr="00A739CD">
        <w:rPr>
          <w:rFonts w:ascii="Times New Roman" w:eastAsia="Times New Roman" w:hAnsi="Times New Roman" w:cs="Times New Roman"/>
          <w:sz w:val="28"/>
          <w:szCs w:val="28"/>
          <w:lang w:eastAsia="x-none"/>
        </w:rPr>
        <w:t xml:space="preserve"> </w:t>
      </w:r>
      <w:r w:rsidRPr="00A739CD">
        <w:rPr>
          <w:rFonts w:ascii="Times New Roman" w:eastAsia="Times New Roman" w:hAnsi="Times New Roman" w:cs="Times New Roman"/>
          <w:sz w:val="28"/>
          <w:szCs w:val="28"/>
          <w:lang w:val="x-none" w:eastAsia="x-none"/>
        </w:rPr>
        <w:t>должностное лицо</w:t>
      </w:r>
      <w:r w:rsidR="007E1C25" w:rsidRPr="00A739CD">
        <w:rPr>
          <w:rFonts w:ascii="Times New Roman" w:eastAsia="Times New Roman" w:hAnsi="Times New Roman" w:cs="Times New Roman"/>
          <w:sz w:val="28"/>
          <w:szCs w:val="28"/>
          <w:lang w:eastAsia="x-none"/>
        </w:rPr>
        <w:t xml:space="preserve"> Администрации</w:t>
      </w:r>
      <w:r w:rsidRPr="00A739CD">
        <w:rPr>
          <w:rFonts w:ascii="Times New Roman" w:eastAsia="Times New Roman" w:hAnsi="Times New Roman" w:cs="Times New Roman"/>
          <w:sz w:val="28"/>
          <w:szCs w:val="28"/>
          <w:lang w:val="x-none" w:eastAsia="x-none"/>
        </w:rPr>
        <w:t>, ответственное за принятие и подписание соответствующего решения.</w:t>
      </w:r>
    </w:p>
    <w:p w:rsidR="001A0A49" w:rsidRPr="00A739CD" w:rsidRDefault="001A0A49" w:rsidP="001A0A49">
      <w:pPr>
        <w:widowControl w:val="0"/>
        <w:tabs>
          <w:tab w:val="left" w:pos="1134"/>
        </w:tabs>
        <w:spacing w:after="0" w:line="240" w:lineRule="auto"/>
        <w:ind w:firstLine="709"/>
        <w:jc w:val="both"/>
        <w:rPr>
          <w:rFonts w:ascii="Times New Roman" w:eastAsia="Times New Roman" w:hAnsi="Times New Roman" w:cs="Times New Roman"/>
          <w:sz w:val="28"/>
          <w:szCs w:val="28"/>
          <w:lang w:val="x-none" w:eastAsia="x-none"/>
        </w:rPr>
      </w:pPr>
      <w:r w:rsidRPr="00A739CD">
        <w:rPr>
          <w:rFonts w:ascii="Times New Roman" w:eastAsia="Times New Roman" w:hAnsi="Times New Roman" w:cs="Times New Roman"/>
          <w:sz w:val="28"/>
          <w:szCs w:val="28"/>
          <w:lang w:val="x-none" w:eastAsia="x-none"/>
        </w:rPr>
        <w:t>Критерий принятия решения: наличие/отсутствие у заявителя права на получение муниципальной услуги.</w:t>
      </w:r>
    </w:p>
    <w:p w:rsidR="001A0A49" w:rsidRPr="00A739CD" w:rsidRDefault="001A0A49" w:rsidP="001A0A49">
      <w:pPr>
        <w:widowControl w:val="0"/>
        <w:tabs>
          <w:tab w:val="left" w:pos="1134"/>
        </w:tabs>
        <w:spacing w:after="0" w:line="240" w:lineRule="auto"/>
        <w:ind w:firstLine="709"/>
        <w:jc w:val="both"/>
        <w:rPr>
          <w:rFonts w:ascii="Times New Roman" w:eastAsia="Times New Roman" w:hAnsi="Times New Roman" w:cs="Times New Roman"/>
          <w:sz w:val="28"/>
          <w:szCs w:val="28"/>
          <w:lang w:eastAsia="x-none"/>
        </w:rPr>
      </w:pPr>
      <w:r w:rsidRPr="00A739CD">
        <w:rPr>
          <w:rFonts w:ascii="Times New Roman" w:eastAsia="Times New Roman" w:hAnsi="Times New Roman" w:cs="Times New Roman"/>
          <w:sz w:val="28"/>
          <w:szCs w:val="28"/>
          <w:lang w:val="x-none" w:eastAsia="x-none"/>
        </w:rPr>
        <w:t>Результат выполнения административной процедуры: подписание решения о предоставлении услуги</w:t>
      </w:r>
      <w:r w:rsidR="00056B59" w:rsidRPr="00A739CD">
        <w:rPr>
          <w:rFonts w:ascii="Times New Roman" w:eastAsia="Times New Roman" w:hAnsi="Times New Roman" w:cs="Times New Roman"/>
          <w:sz w:val="28"/>
          <w:szCs w:val="28"/>
          <w:lang w:eastAsia="x-none"/>
        </w:rPr>
        <w:t xml:space="preserve"> </w:t>
      </w:r>
      <w:r w:rsidRPr="00A739CD">
        <w:rPr>
          <w:rFonts w:ascii="Times New Roman" w:eastAsia="Times New Roman" w:hAnsi="Times New Roman" w:cs="Times New Roman"/>
          <w:sz w:val="28"/>
          <w:szCs w:val="28"/>
          <w:lang w:val="x-none" w:eastAsia="x-none"/>
        </w:rPr>
        <w:t>или об отказе в предоставлении услуги.</w:t>
      </w:r>
    </w:p>
    <w:p w:rsidR="00466909" w:rsidRPr="00A739CD" w:rsidRDefault="00466909" w:rsidP="0005487D">
      <w:pPr>
        <w:widowControl w:val="0"/>
        <w:tabs>
          <w:tab w:val="left" w:pos="1134"/>
        </w:tabs>
        <w:spacing w:after="0" w:line="240" w:lineRule="auto"/>
        <w:ind w:firstLine="709"/>
        <w:jc w:val="both"/>
        <w:rPr>
          <w:rFonts w:ascii="Times New Roman" w:eastAsia="Times New Roman" w:hAnsi="Times New Roman" w:cs="Times New Roman"/>
          <w:sz w:val="28"/>
          <w:szCs w:val="28"/>
          <w:lang w:eastAsia="x-none"/>
        </w:rPr>
      </w:pPr>
      <w:r w:rsidRPr="00A739CD">
        <w:rPr>
          <w:rFonts w:ascii="Times New Roman" w:eastAsia="Times New Roman" w:hAnsi="Times New Roman" w:cs="Times New Roman"/>
          <w:sz w:val="28"/>
          <w:szCs w:val="28"/>
          <w:lang w:eastAsia="x-none"/>
        </w:rPr>
        <w:t>3.6.2.1. Исчерпывающий перечень оснований для отказа в предоставлении муниципальной услуги</w:t>
      </w:r>
      <w:r w:rsidR="0005487D" w:rsidRPr="00A739CD">
        <w:rPr>
          <w:rFonts w:ascii="Times New Roman" w:eastAsia="Times New Roman" w:hAnsi="Times New Roman" w:cs="Times New Roman"/>
          <w:sz w:val="28"/>
          <w:szCs w:val="28"/>
          <w:lang w:eastAsia="x-none"/>
        </w:rPr>
        <w:t xml:space="preserve"> приведен в разделе II</w:t>
      </w:r>
      <w:r w:rsidR="0005487D" w:rsidRPr="00A739CD">
        <w:rPr>
          <w:rFonts w:ascii="Times New Roman" w:eastAsia="Times New Roman" w:hAnsi="Times New Roman" w:cs="Times New Roman"/>
          <w:sz w:val="28"/>
          <w:szCs w:val="28"/>
          <w:lang w:val="en-US" w:eastAsia="x-none"/>
        </w:rPr>
        <w:t>I</w:t>
      </w:r>
      <w:r w:rsidR="0005487D" w:rsidRPr="00A739CD">
        <w:rPr>
          <w:rFonts w:ascii="Times New Roman" w:eastAsia="Times New Roman" w:hAnsi="Times New Roman" w:cs="Times New Roman"/>
          <w:sz w:val="28"/>
          <w:szCs w:val="28"/>
          <w:lang w:eastAsia="x-none"/>
        </w:rPr>
        <w:t xml:space="preserve"> Таблицы №2 Приложения № 5 к Административному регламенту.</w:t>
      </w:r>
    </w:p>
    <w:p w:rsidR="00747A0F" w:rsidRPr="00A739CD" w:rsidRDefault="00747A0F" w:rsidP="001A0A49">
      <w:pPr>
        <w:widowControl w:val="0"/>
        <w:tabs>
          <w:tab w:val="left" w:pos="1134"/>
        </w:tabs>
        <w:spacing w:after="0" w:line="240" w:lineRule="auto"/>
        <w:ind w:firstLine="709"/>
        <w:jc w:val="both"/>
        <w:rPr>
          <w:rFonts w:ascii="Times New Roman" w:eastAsia="Times New Roman" w:hAnsi="Times New Roman" w:cs="Times New Roman"/>
          <w:sz w:val="28"/>
          <w:szCs w:val="28"/>
          <w:lang w:val="x-none" w:eastAsia="x-none"/>
        </w:rPr>
      </w:pPr>
      <w:r w:rsidRPr="00A739CD">
        <w:rPr>
          <w:rFonts w:ascii="Times New Roman" w:eastAsia="Times New Roman" w:hAnsi="Times New Roman" w:cs="Times New Roman"/>
          <w:sz w:val="28"/>
          <w:szCs w:val="28"/>
          <w:lang w:val="x-none" w:eastAsia="x-none"/>
        </w:rPr>
        <w:t>Должностное лицо, ответственное за делопроизводство, регистрирует результат предоставления муниципальной услуги и выдает (направляет) результат предоставления муниципальной услуги способом, указанным в заявлении.</w:t>
      </w:r>
    </w:p>
    <w:p w:rsidR="007B2F5A" w:rsidRPr="00A739CD" w:rsidRDefault="00595857" w:rsidP="00F96B9F">
      <w:pPr>
        <w:autoSpaceDE w:val="0"/>
        <w:autoSpaceDN w:val="0"/>
        <w:adjustRightInd w:val="0"/>
        <w:spacing w:after="0" w:line="240" w:lineRule="auto"/>
        <w:ind w:firstLine="709"/>
        <w:jc w:val="both"/>
        <w:rPr>
          <w:rFonts w:ascii="Times New Roman" w:hAnsi="Times New Roman" w:cs="Times New Roman"/>
          <w:sz w:val="28"/>
          <w:szCs w:val="28"/>
        </w:rPr>
      </w:pPr>
      <w:r w:rsidRPr="00A739CD">
        <w:rPr>
          <w:rFonts w:ascii="Times New Roman" w:hAnsi="Times New Roman" w:cs="Times New Roman"/>
          <w:sz w:val="28"/>
          <w:szCs w:val="28"/>
          <w:u w:val="single"/>
        </w:rPr>
        <w:t xml:space="preserve">3.7. </w:t>
      </w:r>
      <w:r w:rsidR="007B2F5A" w:rsidRPr="00A739CD">
        <w:rPr>
          <w:rFonts w:ascii="Times New Roman" w:hAnsi="Times New Roman" w:cs="Times New Roman"/>
          <w:sz w:val="28"/>
          <w:szCs w:val="28"/>
          <w:u w:val="single"/>
        </w:rPr>
        <w:t xml:space="preserve">Предоставление результата </w:t>
      </w:r>
      <w:r w:rsidR="00D437C9" w:rsidRPr="00A739CD">
        <w:rPr>
          <w:rFonts w:ascii="Times New Roman" w:hAnsi="Times New Roman" w:cs="Times New Roman"/>
          <w:sz w:val="28"/>
          <w:szCs w:val="28"/>
          <w:u w:val="single"/>
        </w:rPr>
        <w:t>муниципальной</w:t>
      </w:r>
      <w:r w:rsidR="007B2F5A" w:rsidRPr="00A739CD">
        <w:rPr>
          <w:rFonts w:ascii="Times New Roman" w:hAnsi="Times New Roman" w:cs="Times New Roman"/>
          <w:sz w:val="28"/>
          <w:szCs w:val="28"/>
          <w:u w:val="single"/>
        </w:rPr>
        <w:t xml:space="preserve"> услуги</w:t>
      </w:r>
      <w:r w:rsidR="00A8248F" w:rsidRPr="00A739CD">
        <w:rPr>
          <w:rFonts w:ascii="Times New Roman" w:hAnsi="Times New Roman" w:cs="Times New Roman"/>
          <w:sz w:val="28"/>
          <w:szCs w:val="28"/>
        </w:rPr>
        <w:t>.</w:t>
      </w:r>
    </w:p>
    <w:p w:rsidR="00747A0F" w:rsidRPr="00A739CD" w:rsidRDefault="00747A0F" w:rsidP="00F96B9F">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A739CD">
        <w:rPr>
          <w:rFonts w:ascii="Times New Roman" w:eastAsia="Times New Roman" w:hAnsi="Times New Roman" w:cs="Times New Roman"/>
          <w:sz w:val="28"/>
          <w:szCs w:val="28"/>
          <w:lang w:eastAsia="x-none"/>
        </w:rPr>
        <w:t>Результат предоставления услуги в соответствии с выбранным заявителем способом получения результата предоставления услуги:</w:t>
      </w:r>
    </w:p>
    <w:p w:rsidR="00D437C9" w:rsidRPr="00A739CD" w:rsidRDefault="00952481" w:rsidP="00F96B9F">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A739CD">
        <w:rPr>
          <w:rFonts w:ascii="Times New Roman" w:eastAsia="Times New Roman" w:hAnsi="Times New Roman" w:cs="Times New Roman"/>
          <w:sz w:val="28"/>
          <w:szCs w:val="28"/>
          <w:lang w:eastAsia="x-none"/>
        </w:rPr>
        <w:t xml:space="preserve">- </w:t>
      </w:r>
      <w:r w:rsidR="00747A0F" w:rsidRPr="00A739CD">
        <w:rPr>
          <w:rFonts w:ascii="Times New Roman" w:eastAsia="Times New Roman" w:hAnsi="Times New Roman" w:cs="Times New Roman"/>
          <w:sz w:val="28"/>
          <w:szCs w:val="28"/>
          <w:lang w:eastAsia="x-none"/>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w:t>
      </w:r>
      <w:r w:rsidR="00D952EB" w:rsidRPr="00A739CD">
        <w:rPr>
          <w:rFonts w:ascii="Times New Roman" w:eastAsia="Times New Roman" w:hAnsi="Times New Roman" w:cs="Times New Roman"/>
          <w:sz w:val="28"/>
          <w:szCs w:val="28"/>
          <w:lang w:eastAsia="x-none"/>
        </w:rPr>
        <w:t xml:space="preserve"> лица, в личный кабинет на ЕГПУ</w:t>
      </w:r>
      <w:r w:rsidR="00D437C9" w:rsidRPr="00A739CD">
        <w:rPr>
          <w:rFonts w:ascii="Times New Roman" w:eastAsia="Times New Roman" w:hAnsi="Times New Roman" w:cs="Times New Roman"/>
          <w:sz w:val="28"/>
          <w:szCs w:val="28"/>
          <w:lang w:eastAsia="x-none"/>
        </w:rPr>
        <w:t>;</w:t>
      </w:r>
    </w:p>
    <w:p w:rsidR="00952481" w:rsidRPr="00A739CD" w:rsidRDefault="00952481" w:rsidP="00F96B9F">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A739CD">
        <w:rPr>
          <w:rFonts w:ascii="Times New Roman" w:eastAsia="Times New Roman" w:hAnsi="Times New Roman" w:cs="Times New Roman"/>
          <w:sz w:val="28"/>
          <w:szCs w:val="28"/>
          <w:lang w:eastAsia="x-none"/>
        </w:rPr>
        <w:t xml:space="preserve">- </w:t>
      </w:r>
      <w:r w:rsidR="00D437C9" w:rsidRPr="00A739CD">
        <w:rPr>
          <w:rFonts w:ascii="Times New Roman" w:eastAsia="Times New Roman" w:hAnsi="Times New Roman" w:cs="Times New Roman"/>
          <w:sz w:val="28"/>
          <w:szCs w:val="28"/>
          <w:lang w:eastAsia="x-none"/>
        </w:rPr>
        <w:t xml:space="preserve">выдается заявителю на бумажном носителе при личном обращении в </w:t>
      </w:r>
      <w:r w:rsidR="00993258" w:rsidRPr="00A739CD">
        <w:rPr>
          <w:rFonts w:ascii="Times New Roman" w:eastAsia="Times New Roman" w:hAnsi="Times New Roman" w:cs="Times New Roman"/>
          <w:sz w:val="28"/>
          <w:szCs w:val="28"/>
          <w:lang w:eastAsia="x-none"/>
        </w:rPr>
        <w:t>Комиссию</w:t>
      </w:r>
      <w:r w:rsidR="00D437C9" w:rsidRPr="00A739CD">
        <w:rPr>
          <w:rFonts w:ascii="Times New Roman" w:eastAsia="Times New Roman" w:hAnsi="Times New Roman" w:cs="Times New Roman"/>
          <w:sz w:val="28"/>
          <w:szCs w:val="28"/>
          <w:lang w:eastAsia="x-none"/>
        </w:rPr>
        <w:t>, МФЦ либо направляется заявителю по</w:t>
      </w:r>
      <w:r w:rsidR="00747A0F" w:rsidRPr="00A739CD">
        <w:rPr>
          <w:rFonts w:ascii="Times New Roman" w:eastAsia="Times New Roman" w:hAnsi="Times New Roman" w:cs="Times New Roman"/>
          <w:sz w:val="28"/>
          <w:szCs w:val="28"/>
          <w:lang w:eastAsia="x-none"/>
        </w:rPr>
        <w:t>средством почтового отправления.</w:t>
      </w:r>
      <w:r w:rsidR="00D437C9" w:rsidRPr="00A739CD">
        <w:rPr>
          <w:rFonts w:ascii="Times New Roman" w:eastAsia="Times New Roman" w:hAnsi="Times New Roman" w:cs="Times New Roman"/>
          <w:sz w:val="28"/>
          <w:szCs w:val="28"/>
          <w:lang w:eastAsia="x-none"/>
        </w:rPr>
        <w:t xml:space="preserve"> </w:t>
      </w:r>
    </w:p>
    <w:p w:rsidR="00216BD5" w:rsidRPr="00A739CD" w:rsidRDefault="00216BD5" w:rsidP="00F96B9F">
      <w:pPr>
        <w:tabs>
          <w:tab w:val="left" w:pos="142"/>
          <w:tab w:val="left" w:pos="284"/>
        </w:tabs>
        <w:spacing w:after="0" w:line="240" w:lineRule="auto"/>
        <w:ind w:firstLine="709"/>
        <w:jc w:val="both"/>
        <w:rPr>
          <w:rFonts w:ascii="Times New Roman" w:eastAsia="Times New Roman" w:hAnsi="Times New Roman" w:cs="Times New Roman"/>
          <w:sz w:val="28"/>
          <w:szCs w:val="28"/>
          <w:u w:val="single"/>
          <w:lang w:eastAsia="x-none"/>
        </w:rPr>
      </w:pPr>
      <w:r w:rsidRPr="00A739CD">
        <w:rPr>
          <w:rFonts w:ascii="Times New Roman" w:hAnsi="Times New Roman" w:cs="Times New Roman"/>
          <w:sz w:val="28"/>
          <w:szCs w:val="28"/>
          <w:u w:val="single"/>
        </w:rPr>
        <w:t xml:space="preserve">4. Способы информирования заявителя об изменении статуса рассмотрения запроса о предоставлении </w:t>
      </w:r>
      <w:r w:rsidR="00D437C9" w:rsidRPr="00A739CD">
        <w:rPr>
          <w:rFonts w:ascii="Times New Roman" w:hAnsi="Times New Roman" w:cs="Times New Roman"/>
          <w:sz w:val="28"/>
          <w:szCs w:val="28"/>
          <w:u w:val="single"/>
        </w:rPr>
        <w:t>муниципальной</w:t>
      </w:r>
      <w:r w:rsidRPr="00A739CD">
        <w:rPr>
          <w:rFonts w:ascii="Times New Roman" w:hAnsi="Times New Roman" w:cs="Times New Roman"/>
          <w:sz w:val="28"/>
          <w:szCs w:val="28"/>
          <w:u w:val="single"/>
        </w:rPr>
        <w:t xml:space="preserve"> услуги</w:t>
      </w:r>
      <w:r w:rsidR="00A8248F" w:rsidRPr="00A739CD">
        <w:rPr>
          <w:rFonts w:ascii="Times New Roman" w:hAnsi="Times New Roman" w:cs="Times New Roman"/>
          <w:sz w:val="28"/>
          <w:szCs w:val="28"/>
          <w:u w:val="single"/>
        </w:rPr>
        <w:t>.</w:t>
      </w:r>
    </w:p>
    <w:p w:rsidR="00993258" w:rsidRPr="00993258" w:rsidRDefault="00993258" w:rsidP="00993258">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739CD">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ЕПГУ.</w:t>
      </w:r>
    </w:p>
    <w:p w:rsidR="00A25E3F" w:rsidRDefault="00A25E3F" w:rsidP="00993258">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4D87" w:rsidRDefault="002D4D87" w:rsidP="00993258">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4D87" w:rsidRDefault="002D4D87" w:rsidP="00993258">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4D87" w:rsidRDefault="002D4D87" w:rsidP="00993258">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4D87" w:rsidRDefault="002D4D87" w:rsidP="00993258">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4D87" w:rsidRDefault="002D4D87" w:rsidP="00993258">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4D87" w:rsidRDefault="002D4D87" w:rsidP="00993258">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4D87" w:rsidRDefault="002D4D87" w:rsidP="00993258">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4D87" w:rsidRDefault="002D4D87" w:rsidP="00993258">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4D87" w:rsidRDefault="002D4D87" w:rsidP="00993258">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4D87" w:rsidRDefault="002D4D87" w:rsidP="00993258">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4D87" w:rsidRDefault="002D4D87" w:rsidP="00993258">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4D87" w:rsidRDefault="002D4D87" w:rsidP="00993258">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4D87" w:rsidRPr="002D4D87" w:rsidRDefault="002D4D87" w:rsidP="002D4D87">
      <w:pPr>
        <w:spacing w:after="0"/>
        <w:jc w:val="right"/>
        <w:rPr>
          <w:rFonts w:ascii="Times New Roman" w:eastAsia="Times New Roman" w:hAnsi="Times New Roman" w:cs="Times New Roman"/>
          <w:sz w:val="28"/>
          <w:szCs w:val="28"/>
          <w:lang w:eastAsia="ru-RU" w:bidi="ru-RU"/>
        </w:rPr>
      </w:pPr>
      <w:r w:rsidRPr="002D4D87">
        <w:rPr>
          <w:rFonts w:ascii="Times New Roman" w:eastAsia="Times New Roman" w:hAnsi="Times New Roman" w:cs="Times New Roman"/>
          <w:sz w:val="28"/>
          <w:szCs w:val="28"/>
          <w:lang w:eastAsia="ru-RU"/>
        </w:rPr>
        <w:t>П</w:t>
      </w:r>
      <w:r w:rsidRPr="002D4D87">
        <w:rPr>
          <w:rFonts w:ascii="Times New Roman" w:eastAsia="Times New Roman" w:hAnsi="Times New Roman" w:cs="Times New Roman"/>
          <w:sz w:val="28"/>
          <w:szCs w:val="28"/>
          <w:lang w:eastAsia="ru-RU" w:bidi="ru-RU"/>
        </w:rPr>
        <w:t>риложение № 1</w:t>
      </w:r>
    </w:p>
    <w:p w:rsidR="002D4D87" w:rsidRPr="002D4D87" w:rsidRDefault="002D4D87" w:rsidP="002D4D87">
      <w:pPr>
        <w:spacing w:after="0"/>
        <w:jc w:val="right"/>
        <w:rPr>
          <w:rFonts w:ascii="Times New Roman" w:eastAsia="Times New Roman" w:hAnsi="Times New Roman" w:cs="Times New Roman"/>
          <w:b/>
          <w:sz w:val="28"/>
          <w:szCs w:val="28"/>
          <w:lang w:eastAsia="ru-RU"/>
        </w:rPr>
      </w:pPr>
      <w:r w:rsidRPr="002D4D87">
        <w:rPr>
          <w:rFonts w:ascii="Times New Roman" w:eastAsia="Times New Roman" w:hAnsi="Times New Roman" w:cs="Times New Roman"/>
          <w:sz w:val="28"/>
          <w:szCs w:val="28"/>
          <w:lang w:eastAsia="ru-RU" w:bidi="ru-RU"/>
        </w:rPr>
        <w:t xml:space="preserve">к Административному регламенту </w:t>
      </w:r>
    </w:p>
    <w:p w:rsidR="002D4D87" w:rsidRPr="002D4D87" w:rsidRDefault="002D4D87" w:rsidP="002D4D87">
      <w:pPr>
        <w:widowControl w:val="0"/>
        <w:autoSpaceDE w:val="0"/>
        <w:autoSpaceDN w:val="0"/>
        <w:adjustRightInd w:val="0"/>
        <w:spacing w:after="0" w:line="240" w:lineRule="auto"/>
        <w:ind w:left="4111"/>
        <w:jc w:val="both"/>
        <w:rPr>
          <w:rFonts w:ascii="Times New Roman" w:eastAsia="Times New Roman" w:hAnsi="Times New Roman" w:cs="Arial"/>
          <w:sz w:val="28"/>
          <w:szCs w:val="28"/>
          <w:lang w:eastAsia="ru-RU"/>
        </w:rPr>
      </w:pPr>
      <w:r w:rsidRPr="002D4D87">
        <w:rPr>
          <w:rFonts w:ascii="Times New Roman" w:eastAsia="Times New Roman" w:hAnsi="Times New Roman" w:cs="Arial"/>
          <w:sz w:val="28"/>
          <w:szCs w:val="28"/>
          <w:lang w:eastAsia="ru-RU"/>
        </w:rPr>
        <w:t>В Комиссию по подготовке правил землепользования и застройки муниципального образования</w:t>
      </w:r>
    </w:p>
    <w:p w:rsidR="002D4D87" w:rsidRPr="002D4D87" w:rsidRDefault="002D4D87" w:rsidP="002D4D87">
      <w:pPr>
        <w:widowControl w:val="0"/>
        <w:autoSpaceDE w:val="0"/>
        <w:autoSpaceDN w:val="0"/>
        <w:adjustRightInd w:val="0"/>
        <w:spacing w:after="0" w:line="240" w:lineRule="auto"/>
        <w:ind w:left="4111" w:firstLine="720"/>
        <w:jc w:val="both"/>
        <w:rPr>
          <w:rFonts w:ascii="Times New Roman" w:eastAsia="Times New Roman" w:hAnsi="Times New Roman" w:cs="Arial"/>
          <w:sz w:val="28"/>
          <w:szCs w:val="28"/>
          <w:lang w:eastAsia="ru-RU"/>
        </w:rPr>
      </w:pPr>
      <w:r w:rsidRPr="002D4D87">
        <w:rPr>
          <w:rFonts w:ascii="Times New Roman" w:eastAsia="Times New Roman" w:hAnsi="Times New Roman" w:cs="Arial"/>
          <w:sz w:val="28"/>
          <w:szCs w:val="28"/>
          <w:lang w:eastAsia="ru-RU"/>
        </w:rPr>
        <w:t xml:space="preserve"> </w:t>
      </w:r>
    </w:p>
    <w:p w:rsidR="002D4D87" w:rsidRPr="002D4D87" w:rsidRDefault="002D4D87" w:rsidP="002D4D87">
      <w:pPr>
        <w:widowControl w:val="0"/>
        <w:pBdr>
          <w:top w:val="single" w:sz="4" w:space="1" w:color="auto"/>
        </w:pBdr>
        <w:autoSpaceDE w:val="0"/>
        <w:autoSpaceDN w:val="0"/>
        <w:adjustRightInd w:val="0"/>
        <w:spacing w:after="0" w:line="240" w:lineRule="auto"/>
        <w:ind w:left="4111" w:firstLine="720"/>
        <w:jc w:val="center"/>
        <w:rPr>
          <w:rFonts w:ascii="Times New Roman" w:eastAsia="Times New Roman" w:hAnsi="Times New Roman" w:cs="Arial"/>
          <w:i/>
          <w:sz w:val="20"/>
          <w:szCs w:val="20"/>
          <w:lang w:eastAsia="ru-RU"/>
        </w:rPr>
      </w:pPr>
      <w:r w:rsidRPr="002D4D87">
        <w:rPr>
          <w:rFonts w:ascii="Times New Roman" w:eastAsia="Times New Roman" w:hAnsi="Times New Roman" w:cs="Arial"/>
          <w:i/>
          <w:sz w:val="20"/>
          <w:szCs w:val="20"/>
          <w:lang w:eastAsia="ru-RU"/>
        </w:rPr>
        <w:t xml:space="preserve">(наименование </w:t>
      </w:r>
    </w:p>
    <w:p w:rsidR="002D4D87" w:rsidRPr="002D4D87" w:rsidRDefault="002D4D87" w:rsidP="002D4D87">
      <w:pPr>
        <w:widowControl w:val="0"/>
        <w:autoSpaceDE w:val="0"/>
        <w:autoSpaceDN w:val="0"/>
        <w:adjustRightInd w:val="0"/>
        <w:spacing w:after="0" w:line="240" w:lineRule="auto"/>
        <w:ind w:left="4111" w:firstLine="720"/>
        <w:jc w:val="center"/>
        <w:rPr>
          <w:rFonts w:ascii="Times New Roman" w:eastAsia="Times New Roman" w:hAnsi="Times New Roman" w:cs="Arial"/>
          <w:i/>
          <w:sz w:val="24"/>
          <w:szCs w:val="28"/>
          <w:lang w:eastAsia="ru-RU"/>
        </w:rPr>
      </w:pPr>
    </w:p>
    <w:p w:rsidR="002D4D87" w:rsidRPr="002D4D87" w:rsidRDefault="002D4D87" w:rsidP="002D4D87">
      <w:pPr>
        <w:widowControl w:val="0"/>
        <w:pBdr>
          <w:top w:val="single" w:sz="4" w:space="3" w:color="auto"/>
        </w:pBdr>
        <w:autoSpaceDE w:val="0"/>
        <w:autoSpaceDN w:val="0"/>
        <w:adjustRightInd w:val="0"/>
        <w:spacing w:after="0" w:line="240" w:lineRule="auto"/>
        <w:ind w:left="4111" w:firstLine="720"/>
        <w:jc w:val="center"/>
        <w:rPr>
          <w:rFonts w:ascii="Times New Roman" w:eastAsia="Times New Roman" w:hAnsi="Times New Roman" w:cs="Arial"/>
          <w:sz w:val="20"/>
          <w:szCs w:val="20"/>
          <w:lang w:eastAsia="ru-RU"/>
        </w:rPr>
      </w:pPr>
      <w:r w:rsidRPr="002D4D87">
        <w:rPr>
          <w:rFonts w:ascii="Times New Roman" w:eastAsia="Times New Roman" w:hAnsi="Times New Roman" w:cs="Arial"/>
          <w:i/>
          <w:sz w:val="20"/>
          <w:szCs w:val="20"/>
          <w:lang w:eastAsia="ru-RU"/>
        </w:rPr>
        <w:t>муниципального образования</w:t>
      </w:r>
      <w:r w:rsidRPr="002D4D87">
        <w:rPr>
          <w:rFonts w:ascii="Times New Roman" w:eastAsia="Times New Roman" w:hAnsi="Times New Roman" w:cs="Arial"/>
          <w:sz w:val="20"/>
          <w:szCs w:val="20"/>
          <w:lang w:eastAsia="ru-RU"/>
        </w:rPr>
        <w:t>)</w:t>
      </w:r>
    </w:p>
    <w:p w:rsidR="002D4D87" w:rsidRPr="002D4D87" w:rsidRDefault="002D4D87" w:rsidP="002D4D87">
      <w:pPr>
        <w:widowControl w:val="0"/>
        <w:shd w:val="clear" w:color="auto" w:fill="FFFFFF"/>
        <w:tabs>
          <w:tab w:val="left" w:leader="underscore" w:pos="10334"/>
        </w:tabs>
        <w:autoSpaceDE w:val="0"/>
        <w:autoSpaceDN w:val="0"/>
        <w:adjustRightInd w:val="0"/>
        <w:spacing w:after="0" w:line="240" w:lineRule="auto"/>
        <w:ind w:left="4111" w:firstLine="720"/>
        <w:jc w:val="both"/>
        <w:rPr>
          <w:rFonts w:ascii="Times New Roman" w:eastAsia="Times New Roman" w:hAnsi="Times New Roman" w:cs="Arial"/>
          <w:sz w:val="28"/>
          <w:szCs w:val="28"/>
          <w:lang w:eastAsia="ru-RU"/>
        </w:rPr>
      </w:pPr>
      <w:r w:rsidRPr="002D4D87">
        <w:rPr>
          <w:rFonts w:ascii="Times New Roman" w:eastAsia="Times New Roman" w:hAnsi="Times New Roman" w:cs="Arial"/>
          <w:spacing w:val="-7"/>
          <w:sz w:val="28"/>
          <w:szCs w:val="28"/>
          <w:lang w:eastAsia="ru-RU"/>
        </w:rPr>
        <w:t>от</w:t>
      </w:r>
      <w:r w:rsidRPr="002D4D87">
        <w:rPr>
          <w:rFonts w:ascii="Times New Roman" w:eastAsia="Times New Roman" w:hAnsi="Times New Roman" w:cs="Arial"/>
          <w:sz w:val="28"/>
          <w:szCs w:val="28"/>
          <w:lang w:eastAsia="ru-RU"/>
        </w:rPr>
        <w:t xml:space="preserve">__________________________________________________________________________________________________________________________________________________________________________________ </w:t>
      </w:r>
    </w:p>
    <w:p w:rsidR="002D4D87" w:rsidRPr="002D4D87" w:rsidRDefault="002D4D87" w:rsidP="002D4D87">
      <w:pPr>
        <w:widowControl w:val="0"/>
        <w:shd w:val="clear" w:color="auto" w:fill="FFFFFF"/>
        <w:autoSpaceDE w:val="0"/>
        <w:autoSpaceDN w:val="0"/>
        <w:adjustRightInd w:val="0"/>
        <w:spacing w:after="0" w:line="240" w:lineRule="auto"/>
        <w:ind w:left="4111" w:firstLine="720"/>
        <w:jc w:val="both"/>
        <w:rPr>
          <w:rFonts w:ascii="Times New Roman" w:eastAsia="Times New Roman" w:hAnsi="Times New Roman" w:cs="Arial"/>
          <w:i/>
          <w:spacing w:val="-3"/>
          <w:sz w:val="20"/>
          <w:szCs w:val="20"/>
          <w:lang w:eastAsia="ru-RU"/>
        </w:rPr>
      </w:pPr>
      <w:r w:rsidRPr="002D4D87">
        <w:rPr>
          <w:rFonts w:ascii="Times New Roman" w:eastAsia="Times New Roman" w:hAnsi="Times New Roman" w:cs="Arial"/>
          <w:i/>
          <w:spacing w:val="-3"/>
          <w:sz w:val="20"/>
          <w:szCs w:val="20"/>
          <w:lang w:eastAsia="ru-RU"/>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2D4D87">
        <w:rPr>
          <w:rFonts w:ascii="Arial" w:eastAsia="Times New Roman" w:hAnsi="Arial" w:cs="Arial"/>
          <w:i/>
          <w:sz w:val="20"/>
          <w:szCs w:val="20"/>
          <w:lang w:eastAsia="ru-RU"/>
        </w:rPr>
        <w:t xml:space="preserve"> </w:t>
      </w:r>
      <w:r w:rsidRPr="002D4D87">
        <w:rPr>
          <w:rFonts w:ascii="Times New Roman" w:eastAsia="Times New Roman" w:hAnsi="Times New Roman" w:cs="Arial"/>
          <w:i/>
          <w:spacing w:val="-3"/>
          <w:sz w:val="20"/>
          <w:szCs w:val="20"/>
          <w:lang w:eastAsia="ru-RU"/>
        </w:rPr>
        <w:t>эл. почта;</w:t>
      </w:r>
    </w:p>
    <w:p w:rsidR="002D4D87" w:rsidRPr="002D4D87" w:rsidRDefault="002D4D87" w:rsidP="002D4D87">
      <w:pPr>
        <w:widowControl w:val="0"/>
        <w:shd w:val="clear" w:color="auto" w:fill="FFFFFF"/>
        <w:autoSpaceDE w:val="0"/>
        <w:autoSpaceDN w:val="0"/>
        <w:adjustRightInd w:val="0"/>
        <w:spacing w:after="0" w:line="240" w:lineRule="auto"/>
        <w:ind w:left="4111" w:firstLine="720"/>
        <w:jc w:val="both"/>
        <w:rPr>
          <w:rFonts w:ascii="Times New Roman" w:eastAsia="Times New Roman" w:hAnsi="Times New Roman" w:cs="Arial"/>
          <w:i/>
          <w:spacing w:val="-3"/>
          <w:sz w:val="20"/>
          <w:szCs w:val="20"/>
          <w:lang w:eastAsia="ru-RU"/>
        </w:rPr>
      </w:pPr>
      <w:r w:rsidRPr="002D4D87">
        <w:rPr>
          <w:rFonts w:ascii="Times New Roman" w:eastAsia="Times New Roman" w:hAnsi="Times New Roman" w:cs="Arial"/>
          <w:i/>
          <w:spacing w:val="-3"/>
          <w:sz w:val="20"/>
          <w:szCs w:val="20"/>
          <w:lang w:eastAsia="ru-RU"/>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2D4D87">
        <w:rPr>
          <w:rFonts w:ascii="Times New Roman" w:eastAsia="Times New Roman" w:hAnsi="Times New Roman" w:cs="Arial"/>
          <w:i/>
          <w:spacing w:val="-7"/>
          <w:sz w:val="20"/>
          <w:szCs w:val="20"/>
          <w:lang w:eastAsia="ru-RU"/>
        </w:rPr>
        <w:t>)</w:t>
      </w:r>
    </w:p>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Arial"/>
          <w:b/>
          <w:sz w:val="28"/>
          <w:szCs w:val="28"/>
          <w:lang w:eastAsia="ru-RU"/>
        </w:rPr>
      </w:pPr>
    </w:p>
    <w:p w:rsidR="002D4D87" w:rsidRPr="002D4D87" w:rsidRDefault="002D4D87" w:rsidP="002D4D87">
      <w:pPr>
        <w:widowControl w:val="0"/>
        <w:autoSpaceDE w:val="0"/>
        <w:autoSpaceDN w:val="0"/>
        <w:adjustRightInd w:val="0"/>
        <w:spacing w:after="0" w:line="240" w:lineRule="auto"/>
        <w:jc w:val="center"/>
        <w:rPr>
          <w:rFonts w:ascii="Times New Roman" w:eastAsia="Times New Roman" w:hAnsi="Times New Roman" w:cs="Arial"/>
          <w:b/>
          <w:sz w:val="28"/>
          <w:szCs w:val="28"/>
          <w:lang w:eastAsia="ru-RU"/>
        </w:rPr>
      </w:pPr>
      <w:r w:rsidRPr="002D4D87">
        <w:rPr>
          <w:rFonts w:ascii="Times New Roman" w:eastAsia="Times New Roman" w:hAnsi="Times New Roman" w:cs="Arial"/>
          <w:b/>
          <w:sz w:val="28"/>
          <w:szCs w:val="28"/>
          <w:lang w:eastAsia="ru-RU"/>
        </w:rPr>
        <w:t>Заявление</w:t>
      </w:r>
    </w:p>
    <w:p w:rsidR="002D4D87" w:rsidRPr="002D4D87" w:rsidRDefault="002D4D87" w:rsidP="002D4D87">
      <w:pPr>
        <w:widowControl w:val="0"/>
        <w:autoSpaceDE w:val="0"/>
        <w:autoSpaceDN w:val="0"/>
        <w:adjustRightInd w:val="0"/>
        <w:spacing w:after="0" w:line="240" w:lineRule="auto"/>
        <w:jc w:val="center"/>
        <w:rPr>
          <w:rFonts w:ascii="Times New Roman" w:eastAsia="Times New Roman" w:hAnsi="Times New Roman" w:cs="Arial"/>
          <w:b/>
          <w:sz w:val="28"/>
          <w:szCs w:val="28"/>
          <w:lang w:eastAsia="ru-RU"/>
        </w:rPr>
      </w:pPr>
      <w:r w:rsidRPr="002D4D87">
        <w:rPr>
          <w:rFonts w:ascii="Times New Roman" w:eastAsia="Times New Roman" w:hAnsi="Times New Roman" w:cs="Arial"/>
          <w:b/>
          <w:sz w:val="28"/>
          <w:szCs w:val="28"/>
          <w:lang w:eastAsia="ru-RU"/>
        </w:rPr>
        <w:t>о предоставлении разрешения на условно разрешенный вид использования земельного участка или объекта капитального строительства</w:t>
      </w:r>
    </w:p>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Arial"/>
          <w:sz w:val="20"/>
          <w:szCs w:val="20"/>
          <w:lang w:eastAsia="ru-RU"/>
        </w:rPr>
      </w:pPr>
    </w:p>
    <w:p w:rsidR="002D4D87" w:rsidRPr="002D4D87" w:rsidRDefault="002D4D87" w:rsidP="002D4D87">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2D4D87">
        <w:rPr>
          <w:rFonts w:ascii="Times New Roman" w:eastAsia="Times New Roman" w:hAnsi="Times New Roman" w:cs="Arial"/>
          <w:sz w:val="28"/>
          <w:szCs w:val="28"/>
          <w:lang w:eastAsia="ru-RU"/>
        </w:rPr>
        <w:t>Прошу предоставить разрешение на условно разрешенный вид использования земельного участка или объекта капитального строительства:</w:t>
      </w:r>
    </w:p>
    <w:p w:rsidR="002D4D87" w:rsidRPr="002D4D87" w:rsidRDefault="002D4D87" w:rsidP="002D4D87">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p>
    <w:p w:rsidR="002D4D87" w:rsidRPr="002D4D87" w:rsidRDefault="002D4D87" w:rsidP="002D4D87">
      <w:pPr>
        <w:widowControl w:val="0"/>
        <w:pBdr>
          <w:top w:val="single" w:sz="4" w:space="1" w:color="auto"/>
          <w:bottom w:val="single" w:sz="4" w:space="1" w:color="auto"/>
        </w:pBdr>
        <w:autoSpaceDE w:val="0"/>
        <w:autoSpaceDN w:val="0"/>
        <w:adjustRightInd w:val="0"/>
        <w:spacing w:after="0" w:line="240" w:lineRule="auto"/>
        <w:ind w:firstLine="720"/>
        <w:jc w:val="both"/>
        <w:rPr>
          <w:rFonts w:ascii="Times New Roman" w:eastAsia="Times New Roman" w:hAnsi="Times New Roman" w:cs="Arial"/>
          <w:sz w:val="28"/>
          <w:szCs w:val="28"/>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Arial"/>
          <w:i/>
          <w:sz w:val="20"/>
          <w:szCs w:val="20"/>
          <w:lang w:eastAsia="ru-RU"/>
        </w:rPr>
      </w:pPr>
      <w:r w:rsidRPr="002D4D87">
        <w:rPr>
          <w:rFonts w:ascii="Times New Roman" w:eastAsia="Times New Roman" w:hAnsi="Times New Roman" w:cs="Arial"/>
          <w:i/>
          <w:sz w:val="20"/>
          <w:szCs w:val="20"/>
          <w:lang w:eastAsia="ru-RU"/>
        </w:rPr>
        <w:t>Сведения о земельном участке: адрес, кадастровый номер, площадь, вид разрешенного использования. Сведения об объекте капитального строительства: кадастровый номер, площадь, этажность, назначение.</w:t>
      </w:r>
    </w:p>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p>
    <w:p w:rsidR="002D4D87" w:rsidRPr="002D4D87" w:rsidRDefault="002D4D87" w:rsidP="002D4D87">
      <w:pPr>
        <w:widowControl w:val="0"/>
        <w:autoSpaceDE w:val="0"/>
        <w:autoSpaceDN w:val="0"/>
        <w:adjustRightInd w:val="0"/>
        <w:spacing w:after="0" w:line="240" w:lineRule="auto"/>
        <w:ind w:firstLine="540"/>
        <w:jc w:val="both"/>
        <w:rPr>
          <w:rFonts w:ascii="Times New Roman" w:eastAsia="Times New Roman" w:hAnsi="Times New Roman" w:cs="Arial"/>
          <w:sz w:val="28"/>
          <w:szCs w:val="28"/>
          <w:lang w:eastAsia="ru-RU"/>
        </w:rPr>
      </w:pPr>
      <w:r w:rsidRPr="002D4D87">
        <w:rPr>
          <w:rFonts w:ascii="Times New Roman" w:eastAsia="Times New Roman" w:hAnsi="Times New Roman" w:cs="Arial"/>
          <w:sz w:val="28"/>
          <w:szCs w:val="28"/>
          <w:lang w:eastAsia="ru-RU"/>
        </w:rPr>
        <w:t>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w:t>
      </w:r>
    </w:p>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2D4D87">
        <w:rPr>
          <w:rFonts w:ascii="Times New Roman" w:eastAsia="Times New Roman" w:hAnsi="Times New Roman" w:cs="Arial"/>
          <w:sz w:val="28"/>
          <w:szCs w:val="28"/>
          <w:lang w:eastAsia="ru-RU"/>
        </w:rPr>
        <w:t>_____________________________________________________________</w:t>
      </w:r>
    </w:p>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2D4D87">
        <w:rPr>
          <w:rFonts w:ascii="Times New Roman" w:eastAsia="Times New Roman" w:hAnsi="Times New Roman" w:cs="Arial"/>
          <w:sz w:val="28"/>
          <w:szCs w:val="28"/>
          <w:lang w:eastAsia="ru-RU"/>
        </w:rPr>
        <w:t>_____________________________________________________________</w:t>
      </w:r>
    </w:p>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p>
    <w:p w:rsidR="002D4D87" w:rsidRPr="002D4D87" w:rsidRDefault="002D4D87" w:rsidP="002D4D87">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2D4D87">
        <w:rPr>
          <w:rFonts w:ascii="Times New Roman" w:eastAsia="Times New Roman" w:hAnsi="Times New Roman" w:cs="Arial"/>
          <w:sz w:val="28"/>
          <w:szCs w:val="28"/>
          <w:lang w:eastAsia="ru-RU"/>
        </w:rPr>
        <w:t>К заявлению прилагаются следующие документы:</w:t>
      </w:r>
    </w:p>
    <w:p w:rsidR="002D4D87" w:rsidRPr="002D4D87" w:rsidRDefault="002D4D87" w:rsidP="002D4D87">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2D4D87">
        <w:rPr>
          <w:rFonts w:ascii="Times New Roman" w:eastAsia="Times New Roman" w:hAnsi="Times New Roman" w:cs="Arial"/>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D4D87" w:rsidRPr="002D4D87" w:rsidRDefault="002D4D87" w:rsidP="002D4D87">
      <w:pPr>
        <w:widowControl w:val="0"/>
        <w:autoSpaceDE w:val="0"/>
        <w:autoSpaceDN w:val="0"/>
        <w:adjustRightInd w:val="0"/>
        <w:spacing w:after="0" w:line="240" w:lineRule="auto"/>
        <w:ind w:firstLine="851"/>
        <w:jc w:val="center"/>
        <w:rPr>
          <w:rFonts w:ascii="Times New Roman" w:eastAsia="Times New Roman" w:hAnsi="Times New Roman" w:cs="Arial"/>
          <w:i/>
          <w:sz w:val="20"/>
          <w:szCs w:val="20"/>
          <w:lang w:eastAsia="ru-RU"/>
        </w:rPr>
      </w:pPr>
      <w:r w:rsidRPr="002D4D87">
        <w:rPr>
          <w:rFonts w:ascii="Times New Roman" w:eastAsia="Times New Roman" w:hAnsi="Times New Roman" w:cs="Arial"/>
          <w:i/>
          <w:sz w:val="20"/>
          <w:szCs w:val="20"/>
          <w:lang w:eastAsia="ru-RU"/>
        </w:rPr>
        <w:t>(указывается перечень прилагаемых документов)</w:t>
      </w:r>
    </w:p>
    <w:p w:rsidR="002D4D87" w:rsidRPr="002D4D87" w:rsidRDefault="002D4D87" w:rsidP="002D4D87">
      <w:pPr>
        <w:widowControl w:val="0"/>
        <w:autoSpaceDE w:val="0"/>
        <w:autoSpaceDN w:val="0"/>
        <w:adjustRightInd w:val="0"/>
        <w:spacing w:after="0" w:line="240" w:lineRule="auto"/>
        <w:ind w:firstLine="851"/>
        <w:jc w:val="both"/>
        <w:rPr>
          <w:rFonts w:ascii="Times New Roman" w:eastAsia="Times New Roman" w:hAnsi="Times New Roman" w:cs="Arial"/>
          <w:i/>
          <w:sz w:val="28"/>
          <w:szCs w:val="28"/>
          <w:lang w:eastAsia="ru-RU"/>
        </w:rPr>
      </w:pPr>
      <w:r w:rsidRPr="002D4D87">
        <w:rPr>
          <w:rFonts w:ascii="Times New Roman" w:eastAsia="Times New Roman" w:hAnsi="Times New Roman" w:cs="Arial"/>
          <w:i/>
          <w:sz w:val="28"/>
          <w:szCs w:val="28"/>
          <w:lang w:eastAsia="ru-RU"/>
        </w:rPr>
        <w:t>_______________________________________________________________________________________________________________________________________________________________________________________________________________</w:t>
      </w:r>
      <w:r w:rsidRPr="002D4D87">
        <w:rPr>
          <w:rFonts w:ascii="Times New Roman" w:eastAsia="Times New Roman" w:hAnsi="Times New Roman" w:cs="Arial"/>
          <w:i/>
          <w:sz w:val="28"/>
          <w:szCs w:val="28"/>
          <w:lang w:eastAsia="ru-RU"/>
        </w:rPr>
        <w:lastRenderedPageBreak/>
        <w:t>___________________________________________________</w:t>
      </w:r>
    </w:p>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p>
    <w:p w:rsidR="002D4D87" w:rsidRPr="002D4D87" w:rsidRDefault="002D4D87" w:rsidP="002D4D87">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2D4D87">
        <w:rPr>
          <w:rFonts w:ascii="Times New Roman" w:eastAsia="Times New Roman" w:hAnsi="Times New Roman" w:cs="Arial"/>
          <w:sz w:val="28"/>
          <w:szCs w:val="28"/>
          <w:lang w:eastAsia="ru-RU"/>
        </w:rPr>
        <w:t>Результат предоставления муниципальной услуги, прошу предоставить:</w:t>
      </w:r>
    </w:p>
    <w:p w:rsidR="002D4D87" w:rsidRPr="002D4D87" w:rsidRDefault="002D4D87" w:rsidP="002D4D87">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2D4D87">
        <w:rPr>
          <w:rFonts w:ascii="Times New Roman" w:eastAsia="Times New Roman" w:hAnsi="Times New Roman" w:cs="Arial"/>
          <w:sz w:val="28"/>
          <w:szCs w:val="28"/>
          <w:lang w:eastAsia="ru-RU"/>
        </w:rPr>
        <w:t>________________________________________________________________________________________________________________________________________________________________________________________________</w:t>
      </w:r>
    </w:p>
    <w:p w:rsidR="002D4D87" w:rsidRPr="002D4D87" w:rsidRDefault="002D4D87" w:rsidP="002D4D87">
      <w:pPr>
        <w:widowControl w:val="0"/>
        <w:autoSpaceDE w:val="0"/>
        <w:autoSpaceDN w:val="0"/>
        <w:spacing w:after="0" w:line="240" w:lineRule="auto"/>
        <w:ind w:firstLine="709"/>
        <w:jc w:val="both"/>
        <w:rPr>
          <w:rFonts w:ascii="Times New Roman" w:eastAsia="Times New Roman" w:hAnsi="Times New Roman" w:cs="Times New Roman"/>
          <w:i/>
          <w:sz w:val="28"/>
          <w:szCs w:val="28"/>
          <w:lang w:eastAsia="ru-RU"/>
        </w:rPr>
      </w:pPr>
      <w:r w:rsidRPr="002D4D87">
        <w:rPr>
          <w:rFonts w:ascii="Times New Roman" w:eastAsia="Times New Roman" w:hAnsi="Times New Roman" w:cs="Times New Roman"/>
          <w:i/>
          <w:sz w:val="20"/>
          <w:szCs w:val="20"/>
          <w:lang w:eastAsia="ru-RU"/>
        </w:rPr>
        <w:t>(указать способ получения результата предоставления муниципальной услуги:</w:t>
      </w:r>
      <w:r w:rsidRPr="002D4D87">
        <w:rPr>
          <w:rFonts w:ascii="Times New Roman" w:eastAsia="Times New Roman" w:hAnsi="Times New Roman" w:cs="Times New Roman"/>
          <w:i/>
          <w:sz w:val="28"/>
          <w:szCs w:val="20"/>
          <w:lang w:eastAsia="ru-RU"/>
        </w:rPr>
        <w:t xml:space="preserve"> </w:t>
      </w:r>
      <w:r w:rsidRPr="002D4D87">
        <w:rPr>
          <w:rFonts w:ascii="Times New Roman" w:eastAsia="Times New Roman" w:hAnsi="Times New Roman" w:cs="Times New Roman"/>
          <w:i/>
          <w:sz w:val="20"/>
          <w:szCs w:val="20"/>
          <w:lang w:eastAsia="ru-RU"/>
        </w:rPr>
        <w:t>в ОМСУ, в филиалах, отделах, удаленных рабочих местах ГБУ ЛО «МФЦ», почтовым отправлением, в электронной форме через личный кабинет заявителя на ПГУ ЛО/ЕПГУ)</w:t>
      </w:r>
    </w:p>
    <w:tbl>
      <w:tblPr>
        <w:tblW w:w="9356"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060"/>
      </w:tblGrid>
      <w:tr w:rsidR="002D4D87" w:rsidRPr="002D4D87" w:rsidTr="003B52CA">
        <w:trPr>
          <w:trHeight w:val="823"/>
        </w:trPr>
        <w:tc>
          <w:tcPr>
            <w:tcW w:w="1790" w:type="dxa"/>
            <w:tcBorders>
              <w:top w:val="nil"/>
              <w:left w:val="nil"/>
              <w:bottom w:val="single" w:sz="4" w:space="0" w:color="auto"/>
              <w:right w:val="nil"/>
            </w:tcBorders>
            <w:vAlign w:val="bottom"/>
          </w:tcPr>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tc>
        <w:tc>
          <w:tcPr>
            <w:tcW w:w="483" w:type="dxa"/>
            <w:tcBorders>
              <w:top w:val="nil"/>
              <w:left w:val="nil"/>
              <w:bottom w:val="nil"/>
              <w:right w:val="nil"/>
            </w:tcBorders>
            <w:vAlign w:val="bottom"/>
          </w:tcPr>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tc>
        <w:tc>
          <w:tcPr>
            <w:tcW w:w="1369" w:type="dxa"/>
            <w:tcBorders>
              <w:top w:val="nil"/>
              <w:left w:val="nil"/>
              <w:bottom w:val="single" w:sz="4" w:space="0" w:color="auto"/>
              <w:right w:val="nil"/>
            </w:tcBorders>
            <w:vAlign w:val="bottom"/>
          </w:tcPr>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tc>
        <w:tc>
          <w:tcPr>
            <w:tcW w:w="686" w:type="dxa"/>
            <w:tcBorders>
              <w:top w:val="nil"/>
              <w:left w:val="nil"/>
              <w:bottom w:val="nil"/>
              <w:right w:val="nil"/>
            </w:tcBorders>
            <w:vAlign w:val="bottom"/>
          </w:tcPr>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tc>
        <w:tc>
          <w:tcPr>
            <w:tcW w:w="606" w:type="dxa"/>
            <w:tcBorders>
              <w:top w:val="nil"/>
              <w:left w:val="nil"/>
              <w:bottom w:val="single" w:sz="4" w:space="0" w:color="auto"/>
              <w:right w:val="nil"/>
            </w:tcBorders>
          </w:tcPr>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tc>
        <w:tc>
          <w:tcPr>
            <w:tcW w:w="606" w:type="dxa"/>
            <w:tcBorders>
              <w:top w:val="nil"/>
              <w:left w:val="nil"/>
              <w:bottom w:val="single" w:sz="4" w:space="0" w:color="auto"/>
              <w:right w:val="nil"/>
            </w:tcBorders>
          </w:tcPr>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tc>
        <w:tc>
          <w:tcPr>
            <w:tcW w:w="2756" w:type="dxa"/>
            <w:tcBorders>
              <w:top w:val="nil"/>
              <w:left w:val="nil"/>
              <w:bottom w:val="single" w:sz="4" w:space="0" w:color="auto"/>
              <w:right w:val="nil"/>
            </w:tcBorders>
            <w:vAlign w:val="bottom"/>
          </w:tcPr>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tc>
        <w:tc>
          <w:tcPr>
            <w:tcW w:w="1060" w:type="dxa"/>
            <w:tcBorders>
              <w:top w:val="nil"/>
              <w:left w:val="nil"/>
              <w:bottom w:val="single" w:sz="4" w:space="0" w:color="auto"/>
              <w:right w:val="nil"/>
            </w:tcBorders>
          </w:tcPr>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tc>
      </w:tr>
      <w:tr w:rsidR="002D4D87" w:rsidRPr="002D4D87" w:rsidTr="003B52CA">
        <w:trPr>
          <w:trHeight w:val="298"/>
        </w:trPr>
        <w:tc>
          <w:tcPr>
            <w:tcW w:w="1790" w:type="dxa"/>
            <w:tcBorders>
              <w:top w:val="nil"/>
              <w:left w:val="nil"/>
              <w:bottom w:val="nil"/>
              <w:right w:val="nil"/>
            </w:tcBorders>
          </w:tcPr>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Arial"/>
                <w:sz w:val="24"/>
                <w:szCs w:val="28"/>
                <w:lang w:eastAsia="ru-RU"/>
              </w:rPr>
            </w:pPr>
            <w:r w:rsidRPr="002D4D87">
              <w:rPr>
                <w:rFonts w:ascii="Times New Roman" w:eastAsia="Times New Roman" w:hAnsi="Times New Roman" w:cs="Arial"/>
                <w:sz w:val="24"/>
                <w:szCs w:val="28"/>
                <w:lang w:eastAsia="ru-RU"/>
              </w:rPr>
              <w:t>(дата)</w:t>
            </w:r>
          </w:p>
        </w:tc>
        <w:tc>
          <w:tcPr>
            <w:tcW w:w="483" w:type="dxa"/>
            <w:tcBorders>
              <w:top w:val="nil"/>
              <w:left w:val="nil"/>
              <w:bottom w:val="nil"/>
              <w:right w:val="nil"/>
            </w:tcBorders>
          </w:tcPr>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Arial"/>
                <w:sz w:val="24"/>
                <w:szCs w:val="28"/>
                <w:lang w:eastAsia="ru-RU"/>
              </w:rPr>
            </w:pPr>
          </w:p>
        </w:tc>
        <w:tc>
          <w:tcPr>
            <w:tcW w:w="1369" w:type="dxa"/>
            <w:tcBorders>
              <w:top w:val="nil"/>
              <w:left w:val="nil"/>
              <w:bottom w:val="nil"/>
              <w:right w:val="nil"/>
            </w:tcBorders>
          </w:tcPr>
          <w:p w:rsidR="002D4D87" w:rsidRPr="002D4D87" w:rsidRDefault="002D4D87" w:rsidP="002D4D87">
            <w:pPr>
              <w:widowControl w:val="0"/>
              <w:autoSpaceDE w:val="0"/>
              <w:autoSpaceDN w:val="0"/>
              <w:adjustRightInd w:val="0"/>
              <w:spacing w:after="0" w:line="240" w:lineRule="auto"/>
              <w:jc w:val="both"/>
              <w:rPr>
                <w:rFonts w:ascii="Times New Roman" w:eastAsia="Times New Roman" w:hAnsi="Times New Roman" w:cs="Arial"/>
                <w:sz w:val="24"/>
                <w:szCs w:val="28"/>
                <w:lang w:eastAsia="ru-RU"/>
              </w:rPr>
            </w:pPr>
            <w:r w:rsidRPr="002D4D87">
              <w:rPr>
                <w:rFonts w:ascii="Times New Roman" w:eastAsia="Times New Roman" w:hAnsi="Times New Roman" w:cs="Arial"/>
                <w:sz w:val="24"/>
                <w:szCs w:val="28"/>
                <w:lang w:eastAsia="ru-RU"/>
              </w:rPr>
              <w:t>(подпись)</w:t>
            </w:r>
          </w:p>
        </w:tc>
        <w:tc>
          <w:tcPr>
            <w:tcW w:w="686" w:type="dxa"/>
            <w:tcBorders>
              <w:top w:val="nil"/>
              <w:left w:val="nil"/>
              <w:bottom w:val="nil"/>
              <w:right w:val="nil"/>
            </w:tcBorders>
          </w:tcPr>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Arial"/>
                <w:sz w:val="24"/>
                <w:szCs w:val="28"/>
                <w:lang w:eastAsia="ru-RU"/>
              </w:rPr>
            </w:pPr>
          </w:p>
        </w:tc>
        <w:tc>
          <w:tcPr>
            <w:tcW w:w="606" w:type="dxa"/>
            <w:tcBorders>
              <w:top w:val="nil"/>
              <w:left w:val="nil"/>
              <w:bottom w:val="nil"/>
              <w:right w:val="nil"/>
            </w:tcBorders>
          </w:tcPr>
          <w:p w:rsidR="002D4D87" w:rsidRPr="002D4D87" w:rsidRDefault="002D4D87" w:rsidP="002D4D87">
            <w:pPr>
              <w:widowControl w:val="0"/>
              <w:tabs>
                <w:tab w:val="left" w:pos="1800"/>
              </w:tabs>
              <w:autoSpaceDE w:val="0"/>
              <w:autoSpaceDN w:val="0"/>
              <w:adjustRightInd w:val="0"/>
              <w:spacing w:after="0" w:line="240" w:lineRule="auto"/>
              <w:ind w:right="453" w:firstLine="720"/>
              <w:jc w:val="center"/>
              <w:rPr>
                <w:rFonts w:ascii="Times New Roman" w:eastAsia="Times New Roman" w:hAnsi="Times New Roman" w:cs="Arial"/>
                <w:sz w:val="24"/>
                <w:szCs w:val="28"/>
                <w:lang w:eastAsia="ru-RU"/>
              </w:rPr>
            </w:pPr>
          </w:p>
        </w:tc>
        <w:tc>
          <w:tcPr>
            <w:tcW w:w="606" w:type="dxa"/>
            <w:tcBorders>
              <w:top w:val="nil"/>
              <w:left w:val="nil"/>
              <w:bottom w:val="nil"/>
              <w:right w:val="nil"/>
            </w:tcBorders>
          </w:tcPr>
          <w:p w:rsidR="002D4D87" w:rsidRPr="002D4D87" w:rsidRDefault="002D4D87" w:rsidP="002D4D87">
            <w:pPr>
              <w:widowControl w:val="0"/>
              <w:tabs>
                <w:tab w:val="left" w:pos="1800"/>
              </w:tabs>
              <w:autoSpaceDE w:val="0"/>
              <w:autoSpaceDN w:val="0"/>
              <w:adjustRightInd w:val="0"/>
              <w:spacing w:after="0" w:line="240" w:lineRule="auto"/>
              <w:ind w:right="453" w:firstLine="720"/>
              <w:jc w:val="center"/>
              <w:rPr>
                <w:rFonts w:ascii="Times New Roman" w:eastAsia="Times New Roman" w:hAnsi="Times New Roman" w:cs="Arial"/>
                <w:sz w:val="24"/>
                <w:szCs w:val="28"/>
                <w:lang w:eastAsia="ru-RU"/>
              </w:rPr>
            </w:pPr>
          </w:p>
        </w:tc>
        <w:tc>
          <w:tcPr>
            <w:tcW w:w="2756" w:type="dxa"/>
            <w:tcBorders>
              <w:top w:val="nil"/>
              <w:left w:val="nil"/>
              <w:bottom w:val="nil"/>
              <w:right w:val="nil"/>
            </w:tcBorders>
          </w:tcPr>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Arial"/>
                <w:sz w:val="24"/>
                <w:szCs w:val="28"/>
                <w:lang w:eastAsia="ru-RU"/>
              </w:rPr>
            </w:pPr>
            <w:r w:rsidRPr="002D4D87">
              <w:rPr>
                <w:rFonts w:ascii="Times New Roman" w:eastAsia="Times New Roman" w:hAnsi="Times New Roman" w:cs="Arial"/>
                <w:sz w:val="24"/>
                <w:szCs w:val="28"/>
                <w:lang w:eastAsia="ru-RU"/>
              </w:rPr>
              <w:t>(ФИО)</w:t>
            </w:r>
          </w:p>
        </w:tc>
        <w:tc>
          <w:tcPr>
            <w:tcW w:w="1060" w:type="dxa"/>
            <w:tcBorders>
              <w:top w:val="nil"/>
              <w:left w:val="nil"/>
              <w:bottom w:val="nil"/>
              <w:right w:val="nil"/>
            </w:tcBorders>
          </w:tcPr>
          <w:p w:rsidR="002D4D87" w:rsidRPr="002D4D87" w:rsidRDefault="002D4D87" w:rsidP="002D4D87">
            <w:pPr>
              <w:widowControl w:val="0"/>
              <w:autoSpaceDE w:val="0"/>
              <w:autoSpaceDN w:val="0"/>
              <w:adjustRightInd w:val="0"/>
              <w:spacing w:after="0" w:line="240" w:lineRule="auto"/>
              <w:ind w:right="85" w:firstLine="720"/>
              <w:jc w:val="both"/>
              <w:rPr>
                <w:rFonts w:ascii="Times New Roman" w:eastAsia="Times New Roman" w:hAnsi="Times New Roman" w:cs="Arial"/>
                <w:sz w:val="24"/>
                <w:szCs w:val="28"/>
                <w:lang w:eastAsia="ru-RU"/>
              </w:rPr>
            </w:pPr>
          </w:p>
        </w:tc>
      </w:tr>
    </w:tbl>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Arial"/>
          <w:sz w:val="20"/>
          <w:szCs w:val="20"/>
          <w:lang w:eastAsia="ru-RU"/>
        </w:rPr>
      </w:pPr>
    </w:p>
    <w:p w:rsidR="002D4D87" w:rsidRPr="002D4D87" w:rsidRDefault="002D4D87" w:rsidP="002D4D87">
      <w:pPr>
        <w:rPr>
          <w:rFonts w:ascii="Times New Roman" w:eastAsia="Times New Roman" w:hAnsi="Times New Roman" w:cs="Arial"/>
          <w:sz w:val="20"/>
          <w:szCs w:val="20"/>
          <w:lang w:eastAsia="ru-RU"/>
        </w:rPr>
      </w:pPr>
      <w:r w:rsidRPr="002D4D87">
        <w:rPr>
          <w:rFonts w:ascii="Times New Roman" w:eastAsia="Times New Roman" w:hAnsi="Times New Roman" w:cs="Arial"/>
          <w:sz w:val="20"/>
          <w:szCs w:val="20"/>
          <w:lang w:eastAsia="ru-RU"/>
        </w:rPr>
        <w:br w:type="page"/>
      </w:r>
    </w:p>
    <w:p w:rsidR="002D4D87" w:rsidRPr="002D4D87" w:rsidRDefault="002D4D87" w:rsidP="002D4D87">
      <w:pPr>
        <w:widowControl w:val="0"/>
        <w:autoSpaceDE w:val="0"/>
        <w:autoSpaceDN w:val="0"/>
        <w:adjustRightInd w:val="0"/>
        <w:spacing w:after="0" w:line="240" w:lineRule="auto"/>
        <w:ind w:left="4536" w:right="-1"/>
        <w:jc w:val="center"/>
        <w:rPr>
          <w:rFonts w:ascii="Times New Roman" w:eastAsia="Times New Roman" w:hAnsi="Times New Roman" w:cs="Arial"/>
          <w:spacing w:val="-6"/>
          <w:sz w:val="28"/>
          <w:szCs w:val="28"/>
          <w:lang w:eastAsia="ru-RU"/>
        </w:rPr>
      </w:pPr>
      <w:r w:rsidRPr="002D4D87">
        <w:rPr>
          <w:rFonts w:ascii="Times New Roman" w:eastAsia="Times New Roman" w:hAnsi="Times New Roman" w:cs="Arial"/>
          <w:spacing w:val="-6"/>
          <w:sz w:val="28"/>
          <w:szCs w:val="28"/>
          <w:lang w:eastAsia="ru-RU"/>
        </w:rPr>
        <w:lastRenderedPageBreak/>
        <w:t>Приложение № 2</w:t>
      </w:r>
    </w:p>
    <w:p w:rsidR="002D4D87" w:rsidRPr="002D4D87" w:rsidRDefault="002D4D87" w:rsidP="002D4D87">
      <w:pPr>
        <w:widowControl w:val="0"/>
        <w:autoSpaceDE w:val="0"/>
        <w:autoSpaceDN w:val="0"/>
        <w:adjustRightInd w:val="0"/>
        <w:spacing w:after="0" w:line="240" w:lineRule="auto"/>
        <w:ind w:left="4536"/>
        <w:jc w:val="center"/>
        <w:rPr>
          <w:rFonts w:ascii="Times New Roman" w:eastAsia="Times New Roman" w:hAnsi="Times New Roman" w:cs="Times New Roman"/>
          <w:sz w:val="28"/>
          <w:szCs w:val="28"/>
          <w:lang w:eastAsia="ru-RU" w:bidi="ru-RU"/>
        </w:rPr>
      </w:pPr>
      <w:r w:rsidRPr="002D4D87">
        <w:rPr>
          <w:rFonts w:ascii="Times New Roman" w:eastAsia="Times New Roman" w:hAnsi="Times New Roman" w:cs="Times New Roman"/>
          <w:sz w:val="28"/>
          <w:szCs w:val="28"/>
          <w:lang w:eastAsia="ru-RU" w:bidi="ru-RU"/>
        </w:rPr>
        <w:t>к Административному регламенту</w:t>
      </w:r>
    </w:p>
    <w:p w:rsidR="002D4D87" w:rsidRPr="002D4D87" w:rsidRDefault="002D4D87" w:rsidP="002D4D87">
      <w:pPr>
        <w:widowControl w:val="0"/>
        <w:autoSpaceDE w:val="0"/>
        <w:autoSpaceDN w:val="0"/>
        <w:adjustRightInd w:val="0"/>
        <w:spacing w:after="0" w:line="240" w:lineRule="auto"/>
        <w:ind w:firstLine="720"/>
        <w:rPr>
          <w:rFonts w:ascii="Times New Roman" w:eastAsia="Times New Roman" w:hAnsi="Times New Roman" w:cs="Arial"/>
          <w:sz w:val="24"/>
          <w:szCs w:val="24"/>
          <w:lang w:eastAsia="ru-RU"/>
        </w:rPr>
      </w:pPr>
      <w:r w:rsidRPr="002D4D87">
        <w:rPr>
          <w:rFonts w:ascii="Times New Roman" w:eastAsia="Times New Roman" w:hAnsi="Times New Roman" w:cs="Arial"/>
          <w:sz w:val="24"/>
          <w:szCs w:val="24"/>
          <w:lang w:eastAsia="ru-RU"/>
        </w:rPr>
        <w:t>(Бланк ОМСУ)</w:t>
      </w:r>
    </w:p>
    <w:p w:rsidR="002D4D87" w:rsidRPr="002D4D87" w:rsidRDefault="002D4D87" w:rsidP="002D4D87">
      <w:pPr>
        <w:widowControl w:val="0"/>
        <w:pBdr>
          <w:top w:val="nil"/>
          <w:left w:val="nil"/>
          <w:bottom w:val="nil"/>
          <w:right w:val="nil"/>
          <w:between w:val="nil"/>
        </w:pBd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p>
    <w:p w:rsidR="002D4D87" w:rsidRPr="002D4D87" w:rsidRDefault="002D4D87" w:rsidP="002D4D87">
      <w:pPr>
        <w:widowControl w:val="0"/>
        <w:tabs>
          <w:tab w:val="left" w:pos="567"/>
          <w:tab w:val="left" w:pos="4536"/>
        </w:tabs>
        <w:autoSpaceDE w:val="0"/>
        <w:autoSpaceDN w:val="0"/>
        <w:adjustRightInd w:val="0"/>
        <w:spacing w:after="0" w:line="240" w:lineRule="auto"/>
        <w:ind w:firstLine="720"/>
        <w:jc w:val="center"/>
        <w:rPr>
          <w:rFonts w:ascii="Times New Roman" w:eastAsia="Times New Roman" w:hAnsi="Times New Roman" w:cs="Arial"/>
          <w:b/>
          <w:spacing w:val="-4"/>
          <w:sz w:val="28"/>
          <w:szCs w:val="28"/>
          <w:lang w:eastAsia="ru-RU"/>
        </w:rPr>
      </w:pPr>
      <w:bookmarkStart w:id="1" w:name="OLE_LINK459"/>
      <w:bookmarkStart w:id="2" w:name="OLE_LINK460"/>
    </w:p>
    <w:p w:rsidR="002D4D87" w:rsidRPr="002D4D87" w:rsidRDefault="002D4D87" w:rsidP="002D4D87">
      <w:pPr>
        <w:widowControl w:val="0"/>
        <w:tabs>
          <w:tab w:val="left" w:pos="567"/>
          <w:tab w:val="left" w:pos="4536"/>
        </w:tabs>
        <w:autoSpaceDE w:val="0"/>
        <w:autoSpaceDN w:val="0"/>
        <w:adjustRightInd w:val="0"/>
        <w:spacing w:after="0" w:line="240" w:lineRule="auto"/>
        <w:ind w:firstLine="720"/>
        <w:jc w:val="center"/>
        <w:rPr>
          <w:rFonts w:ascii="Times New Roman" w:eastAsia="Times New Roman" w:hAnsi="Times New Roman" w:cs="Arial"/>
          <w:b/>
          <w:spacing w:val="-4"/>
          <w:sz w:val="28"/>
          <w:szCs w:val="28"/>
          <w:lang w:eastAsia="ru-RU"/>
        </w:rPr>
      </w:pPr>
    </w:p>
    <w:p w:rsidR="002D4D87" w:rsidRPr="002D4D87" w:rsidRDefault="002D4D87" w:rsidP="002D4D87">
      <w:pPr>
        <w:widowControl w:val="0"/>
        <w:tabs>
          <w:tab w:val="left" w:pos="567"/>
          <w:tab w:val="left" w:pos="4536"/>
        </w:tabs>
        <w:autoSpaceDE w:val="0"/>
        <w:autoSpaceDN w:val="0"/>
        <w:adjustRightInd w:val="0"/>
        <w:spacing w:after="0" w:line="240" w:lineRule="auto"/>
        <w:jc w:val="center"/>
        <w:rPr>
          <w:rFonts w:ascii="Times New Roman" w:eastAsia="Times New Roman" w:hAnsi="Times New Roman" w:cs="Arial"/>
          <w:b/>
          <w:strike/>
          <w:spacing w:val="-4"/>
          <w:sz w:val="28"/>
          <w:szCs w:val="28"/>
          <w:lang w:eastAsia="ru-RU"/>
        </w:rPr>
      </w:pPr>
      <w:r w:rsidRPr="002D4D87">
        <w:rPr>
          <w:rFonts w:ascii="Times New Roman" w:eastAsia="Times New Roman" w:hAnsi="Times New Roman" w:cs="Arial"/>
          <w:b/>
          <w:spacing w:val="-4"/>
          <w:sz w:val="28"/>
          <w:szCs w:val="28"/>
          <w:lang w:eastAsia="ru-RU"/>
        </w:rPr>
        <w:t>Решение (постановление, распоряжение)</w:t>
      </w:r>
    </w:p>
    <w:p w:rsidR="002D4D87" w:rsidRPr="002D4D87" w:rsidRDefault="002D4D87" w:rsidP="002D4D87">
      <w:pPr>
        <w:widowControl w:val="0"/>
        <w:tabs>
          <w:tab w:val="left" w:pos="567"/>
          <w:tab w:val="left" w:pos="4536"/>
        </w:tabs>
        <w:autoSpaceDE w:val="0"/>
        <w:autoSpaceDN w:val="0"/>
        <w:adjustRightInd w:val="0"/>
        <w:spacing w:after="0" w:line="240" w:lineRule="auto"/>
        <w:jc w:val="center"/>
        <w:rPr>
          <w:rFonts w:ascii="Times New Roman" w:eastAsia="Times New Roman" w:hAnsi="Times New Roman" w:cs="Arial"/>
          <w:b/>
          <w:spacing w:val="-4"/>
          <w:sz w:val="28"/>
          <w:szCs w:val="28"/>
          <w:lang w:eastAsia="ru-RU"/>
        </w:rPr>
      </w:pPr>
    </w:p>
    <w:p w:rsidR="002D4D87" w:rsidRPr="002D4D87" w:rsidRDefault="002D4D87" w:rsidP="002D4D87">
      <w:pPr>
        <w:widowControl w:val="0"/>
        <w:tabs>
          <w:tab w:val="left" w:pos="567"/>
          <w:tab w:val="left" w:pos="4536"/>
        </w:tabs>
        <w:autoSpaceDE w:val="0"/>
        <w:autoSpaceDN w:val="0"/>
        <w:adjustRightInd w:val="0"/>
        <w:spacing w:after="0" w:line="240" w:lineRule="auto"/>
        <w:jc w:val="center"/>
        <w:rPr>
          <w:rFonts w:ascii="Times New Roman" w:eastAsia="Times New Roman" w:hAnsi="Times New Roman" w:cs="Arial"/>
          <w:b/>
          <w:spacing w:val="-4"/>
          <w:sz w:val="28"/>
          <w:szCs w:val="28"/>
          <w:lang w:eastAsia="ru-RU"/>
        </w:rPr>
      </w:pPr>
      <w:r w:rsidRPr="002D4D87">
        <w:rPr>
          <w:rFonts w:ascii="Times New Roman" w:eastAsia="Times New Roman" w:hAnsi="Times New Roman" w:cs="Arial"/>
          <w:b/>
          <w:spacing w:val="-4"/>
          <w:sz w:val="28"/>
          <w:szCs w:val="28"/>
          <w:lang w:eastAsia="ru-RU"/>
        </w:rPr>
        <w:t xml:space="preserve">О предоставлении разрешения </w:t>
      </w:r>
      <w:bookmarkEnd w:id="1"/>
      <w:bookmarkEnd w:id="2"/>
      <w:r w:rsidRPr="002D4D87">
        <w:rPr>
          <w:rFonts w:ascii="Times New Roman" w:eastAsia="Times New Roman" w:hAnsi="Times New Roman" w:cs="Arial"/>
          <w:b/>
          <w:spacing w:val="-4"/>
          <w:sz w:val="28"/>
          <w:szCs w:val="28"/>
          <w:lang w:eastAsia="ru-RU"/>
        </w:rPr>
        <w:t>на условно разрешенный вид использования земельного участка или объекта капитального строительства</w:t>
      </w:r>
    </w:p>
    <w:p w:rsidR="002D4D87" w:rsidRPr="002D4D87" w:rsidRDefault="002D4D87" w:rsidP="002D4D87">
      <w:pPr>
        <w:widowControl w:val="0"/>
        <w:tabs>
          <w:tab w:val="left" w:pos="567"/>
          <w:tab w:val="left" w:pos="4536"/>
        </w:tabs>
        <w:autoSpaceDE w:val="0"/>
        <w:autoSpaceDN w:val="0"/>
        <w:adjustRightInd w:val="0"/>
        <w:spacing w:after="0" w:line="240" w:lineRule="auto"/>
        <w:jc w:val="both"/>
        <w:rPr>
          <w:rFonts w:ascii="Times New Roman" w:eastAsia="Times New Roman" w:hAnsi="Times New Roman" w:cs="Arial"/>
          <w:sz w:val="24"/>
          <w:szCs w:val="24"/>
          <w:lang w:eastAsia="ru-RU"/>
        </w:rPr>
      </w:pPr>
    </w:p>
    <w:p w:rsidR="002D4D87" w:rsidRPr="002D4D87" w:rsidRDefault="002D4D87" w:rsidP="002D4D87">
      <w:pPr>
        <w:widowControl w:val="0"/>
        <w:tabs>
          <w:tab w:val="left" w:pos="4819"/>
        </w:tabs>
        <w:autoSpaceDE w:val="0"/>
        <w:autoSpaceDN w:val="0"/>
        <w:adjustRightInd w:val="0"/>
        <w:spacing w:after="474" w:line="280" w:lineRule="exact"/>
        <w:jc w:val="center"/>
        <w:rPr>
          <w:rFonts w:ascii="Times New Roman" w:eastAsia="Times New Roman" w:hAnsi="Times New Roman" w:cs="Arial"/>
          <w:sz w:val="28"/>
          <w:szCs w:val="28"/>
          <w:lang w:eastAsia="ru-RU" w:bidi="ru-RU"/>
        </w:rPr>
      </w:pPr>
      <w:r w:rsidRPr="002D4D87">
        <w:rPr>
          <w:rFonts w:ascii="Times New Roman" w:eastAsia="Times New Roman" w:hAnsi="Times New Roman" w:cs="Arial"/>
          <w:sz w:val="28"/>
          <w:szCs w:val="28"/>
          <w:lang w:eastAsia="ru-RU" w:bidi="ru-RU"/>
        </w:rPr>
        <w:t>от________________№_______________</w:t>
      </w:r>
    </w:p>
    <w:p w:rsidR="002D4D87" w:rsidRPr="002D4D87" w:rsidRDefault="002D4D87" w:rsidP="002D4D87">
      <w:pPr>
        <w:widowControl w:val="0"/>
        <w:autoSpaceDE w:val="0"/>
        <w:autoSpaceDN w:val="0"/>
        <w:adjustRightInd w:val="0"/>
        <w:spacing w:after="0" w:line="235" w:lineRule="auto"/>
        <w:ind w:firstLine="720"/>
        <w:jc w:val="both"/>
        <w:rPr>
          <w:rFonts w:ascii="Times New Roman" w:eastAsia="Times New Roman" w:hAnsi="Times New Roman" w:cs="Arial"/>
          <w:spacing w:val="-4"/>
          <w:sz w:val="28"/>
          <w:szCs w:val="28"/>
          <w:lang w:eastAsia="ru-RU"/>
        </w:rPr>
      </w:pPr>
      <w:r w:rsidRPr="002D4D87">
        <w:rPr>
          <w:rFonts w:ascii="Times New Roman" w:eastAsia="Times New Roman" w:hAnsi="Times New Roman" w:cs="Arial"/>
          <w:spacing w:val="-4"/>
          <w:sz w:val="28"/>
          <w:szCs w:val="28"/>
          <w:lang w:eastAsia="ru-RU"/>
        </w:rPr>
        <w:t xml:space="preserve">В соответствии с Градостроительным кодексом Российской Федерации, Федеральным законом от 6 октября 2003 г. №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____________, утвержденными _____________, на основании заключения по результатам публичных слушаний/общественных обсуждений от ____________ г. № __________ </w:t>
      </w:r>
      <w:r w:rsidRPr="002D4D87">
        <w:rPr>
          <w:rFonts w:ascii="Times New Roman" w:eastAsia="Times New Roman" w:hAnsi="Times New Roman" w:cs="Arial"/>
          <w:i/>
          <w:spacing w:val="-4"/>
          <w:sz w:val="28"/>
          <w:szCs w:val="28"/>
          <w:lang w:eastAsia="ru-RU"/>
        </w:rPr>
        <w:t>(при наличии)</w:t>
      </w:r>
      <w:r w:rsidRPr="002D4D87">
        <w:rPr>
          <w:rFonts w:ascii="Times New Roman" w:eastAsia="Times New Roman" w:hAnsi="Times New Roman" w:cs="Arial"/>
          <w:spacing w:val="-4"/>
          <w:sz w:val="28"/>
          <w:szCs w:val="28"/>
          <w:lang w:eastAsia="ru-RU"/>
        </w:rPr>
        <w:t>, рекомендации Комиссии по подготовке проектов правил землепользования и застройки (протокол от ____________ г. № __________</w:t>
      </w:r>
      <w:r w:rsidRPr="002D4D87">
        <w:rPr>
          <w:rFonts w:ascii="Times New Roman" w:eastAsia="Times New Roman" w:hAnsi="Times New Roman" w:cs="Arial"/>
          <w:i/>
          <w:spacing w:val="-4"/>
          <w:sz w:val="28"/>
          <w:szCs w:val="28"/>
          <w:lang w:eastAsia="ru-RU"/>
        </w:rPr>
        <w:t>(при наличии)</w:t>
      </w:r>
      <w:r w:rsidRPr="002D4D87">
        <w:rPr>
          <w:rFonts w:ascii="Times New Roman" w:eastAsia="Times New Roman" w:hAnsi="Times New Roman" w:cs="Arial"/>
          <w:spacing w:val="-4"/>
          <w:sz w:val="28"/>
          <w:szCs w:val="28"/>
          <w:lang w:eastAsia="ru-RU"/>
        </w:rPr>
        <w:t>).</w:t>
      </w:r>
    </w:p>
    <w:p w:rsidR="002D4D87" w:rsidRPr="002D4D87" w:rsidRDefault="002D4D87" w:rsidP="002D4D87">
      <w:pPr>
        <w:widowControl w:val="0"/>
        <w:numPr>
          <w:ilvl w:val="0"/>
          <w:numId w:val="13"/>
        </w:numPr>
        <w:tabs>
          <w:tab w:val="left" w:pos="709"/>
        </w:tabs>
        <w:autoSpaceDE w:val="0"/>
        <w:autoSpaceDN w:val="0"/>
        <w:adjustRightInd w:val="0"/>
        <w:spacing w:after="0" w:line="240" w:lineRule="auto"/>
        <w:ind w:left="0" w:firstLine="709"/>
        <w:contextualSpacing/>
        <w:jc w:val="both"/>
        <w:rPr>
          <w:rFonts w:ascii="Times New Roman" w:eastAsia="Times New Roman" w:hAnsi="Times New Roman" w:cs="Times New Roman"/>
          <w:spacing w:val="-4"/>
          <w:sz w:val="28"/>
          <w:szCs w:val="28"/>
          <w:lang w:eastAsia="zh-CN"/>
        </w:rPr>
      </w:pPr>
      <w:r w:rsidRPr="002D4D87">
        <w:rPr>
          <w:rFonts w:ascii="Times New Roman" w:eastAsia="Times New Roman" w:hAnsi="Times New Roman" w:cs="Times New Roman"/>
          <w:spacing w:val="-4"/>
          <w:sz w:val="28"/>
          <w:szCs w:val="28"/>
          <w:lang w:eastAsia="zh-CN"/>
        </w:rPr>
        <w:t>Предоставить разрешение на условно разрешенный вид использования земельного участка или объекта капитального строительства -</w:t>
      </w:r>
      <w:r w:rsidRPr="002D4D87">
        <w:rPr>
          <w:rFonts w:ascii="Times New Roman" w:eastAsia="Times New Roman" w:hAnsi="Times New Roman" w:cs="Times New Roman"/>
          <w:i/>
          <w:iCs/>
          <w:spacing w:val="-4"/>
          <w:sz w:val="28"/>
          <w:szCs w:val="28"/>
          <w:lang w:eastAsia="zh-CN"/>
        </w:rPr>
        <w:t>________________________________________________</w:t>
      </w:r>
      <w:r w:rsidRPr="002D4D87">
        <w:rPr>
          <w:rFonts w:ascii="Times New Roman" w:eastAsia="Times New Roman" w:hAnsi="Times New Roman" w:cs="Times New Roman"/>
          <w:spacing w:val="-4"/>
          <w:sz w:val="28"/>
          <w:szCs w:val="28"/>
          <w:lang w:eastAsia="zh-CN"/>
        </w:rPr>
        <w:t xml:space="preserve"> в отношении </w:t>
      </w:r>
    </w:p>
    <w:p w:rsidR="002D4D87" w:rsidRPr="002D4D87" w:rsidRDefault="002D4D87" w:rsidP="002D4D87">
      <w:pPr>
        <w:tabs>
          <w:tab w:val="left" w:pos="709"/>
        </w:tabs>
        <w:autoSpaceDN w:val="0"/>
        <w:adjustRightInd w:val="0"/>
        <w:spacing w:after="0" w:line="240" w:lineRule="auto"/>
        <w:ind w:left="709"/>
        <w:jc w:val="both"/>
        <w:rPr>
          <w:rFonts w:ascii="Arial" w:eastAsia="Times New Roman" w:hAnsi="Arial" w:cs="Arial"/>
          <w:spacing w:val="-4"/>
          <w:sz w:val="20"/>
          <w:szCs w:val="20"/>
          <w:lang w:eastAsia="ru-RU"/>
        </w:rPr>
      </w:pPr>
      <w:r w:rsidRPr="002D4D87">
        <w:rPr>
          <w:rFonts w:ascii="Times New Roman" w:eastAsia="Times New Roman" w:hAnsi="Times New Roman" w:cs="Arial"/>
          <w:spacing w:val="-4"/>
          <w:sz w:val="20"/>
          <w:szCs w:val="20"/>
          <w:lang w:eastAsia="ru-RU"/>
        </w:rPr>
        <w:t>(наименование условно разрешенного вида использования)</w:t>
      </w:r>
    </w:p>
    <w:p w:rsidR="002D4D87" w:rsidRPr="002D4D87" w:rsidRDefault="002D4D87" w:rsidP="002D4D87">
      <w:pPr>
        <w:tabs>
          <w:tab w:val="left" w:pos="0"/>
        </w:tabs>
        <w:autoSpaceDN w:val="0"/>
        <w:adjustRightInd w:val="0"/>
        <w:spacing w:after="0" w:line="240" w:lineRule="auto"/>
        <w:jc w:val="both"/>
        <w:rPr>
          <w:rFonts w:ascii="Times New Roman" w:eastAsia="Times New Roman" w:hAnsi="Times New Roman" w:cs="Arial"/>
          <w:spacing w:val="-4"/>
          <w:sz w:val="28"/>
          <w:szCs w:val="28"/>
          <w:lang w:eastAsia="ru-RU"/>
        </w:rPr>
      </w:pPr>
      <w:r w:rsidRPr="002D4D87">
        <w:rPr>
          <w:rFonts w:ascii="Times New Roman" w:eastAsia="Times New Roman" w:hAnsi="Times New Roman" w:cs="Times New Roman"/>
          <w:spacing w:val="-4"/>
          <w:sz w:val="28"/>
          <w:szCs w:val="28"/>
          <w:lang w:eastAsia="ru-RU"/>
        </w:rPr>
        <w:t>земельного у</w:t>
      </w:r>
      <w:r w:rsidRPr="002D4D87">
        <w:rPr>
          <w:rFonts w:ascii="Times New Roman" w:eastAsia="Times New Roman" w:hAnsi="Times New Roman" w:cs="Arial"/>
          <w:spacing w:val="-4"/>
          <w:sz w:val="28"/>
          <w:szCs w:val="28"/>
          <w:lang w:eastAsia="ru-RU"/>
        </w:rPr>
        <w:t xml:space="preserve">частка (и (или) или объекта капитального строительства) с кадастровым номером </w:t>
      </w:r>
      <w:r w:rsidRPr="002D4D87">
        <w:rPr>
          <w:rFonts w:ascii="Times New Roman" w:eastAsia="Times New Roman" w:hAnsi="Times New Roman" w:cs="Arial"/>
          <w:i/>
          <w:iCs/>
          <w:spacing w:val="-4"/>
          <w:sz w:val="28"/>
          <w:szCs w:val="28"/>
          <w:lang w:eastAsia="ru-RU"/>
        </w:rPr>
        <w:t>___________________</w:t>
      </w:r>
      <w:r w:rsidRPr="002D4D87">
        <w:rPr>
          <w:rFonts w:ascii="Times New Roman" w:eastAsia="Times New Roman" w:hAnsi="Times New Roman" w:cs="Arial"/>
          <w:spacing w:val="-4"/>
          <w:sz w:val="28"/>
          <w:szCs w:val="28"/>
          <w:lang w:eastAsia="ru-RU"/>
        </w:rPr>
        <w:t xml:space="preserve">, расположенного по адресу: </w:t>
      </w:r>
      <w:r w:rsidRPr="002D4D87">
        <w:rPr>
          <w:rFonts w:ascii="Times New Roman" w:eastAsia="Times New Roman" w:hAnsi="Times New Roman" w:cs="Arial"/>
          <w:iCs/>
          <w:spacing w:val="-4"/>
          <w:sz w:val="28"/>
          <w:szCs w:val="28"/>
          <w:lang w:eastAsia="ru-RU"/>
        </w:rPr>
        <w:t>____________________________________________________________________</w:t>
      </w:r>
    </w:p>
    <w:p w:rsidR="002D4D87" w:rsidRPr="002D4D87" w:rsidRDefault="002D4D87" w:rsidP="002D4D87">
      <w:pPr>
        <w:widowControl w:val="0"/>
        <w:tabs>
          <w:tab w:val="left" w:pos="709"/>
        </w:tabs>
        <w:autoSpaceDE w:val="0"/>
        <w:autoSpaceDN w:val="0"/>
        <w:adjustRightInd w:val="0"/>
        <w:spacing w:after="0" w:line="240" w:lineRule="auto"/>
        <w:ind w:firstLine="720"/>
        <w:jc w:val="center"/>
        <w:rPr>
          <w:rFonts w:ascii="Times New Roman" w:eastAsia="Times New Roman" w:hAnsi="Times New Roman" w:cs="Arial"/>
          <w:iCs/>
          <w:spacing w:val="-4"/>
          <w:sz w:val="20"/>
          <w:szCs w:val="20"/>
          <w:lang w:eastAsia="ru-RU"/>
        </w:rPr>
      </w:pPr>
      <w:r w:rsidRPr="002D4D87">
        <w:rPr>
          <w:rFonts w:ascii="Times New Roman" w:eastAsia="Times New Roman" w:hAnsi="Times New Roman" w:cs="Arial"/>
          <w:iCs/>
          <w:spacing w:val="-4"/>
          <w:sz w:val="20"/>
          <w:szCs w:val="20"/>
          <w:lang w:eastAsia="ru-RU"/>
        </w:rPr>
        <w:t>(указывается адрес)</w:t>
      </w:r>
    </w:p>
    <w:p w:rsidR="002D4D87" w:rsidRPr="002D4D87" w:rsidRDefault="002D4D87" w:rsidP="002D4D87">
      <w:pPr>
        <w:widowControl w:val="0"/>
        <w:tabs>
          <w:tab w:val="left" w:pos="709"/>
        </w:tabs>
        <w:autoSpaceDE w:val="0"/>
        <w:autoSpaceDN w:val="0"/>
        <w:adjustRightInd w:val="0"/>
        <w:spacing w:after="0" w:line="240" w:lineRule="auto"/>
        <w:jc w:val="center"/>
        <w:rPr>
          <w:rFonts w:ascii="Times New Roman" w:eastAsia="Times New Roman" w:hAnsi="Times New Roman" w:cs="Arial"/>
          <w:iCs/>
          <w:spacing w:val="-4"/>
          <w:sz w:val="24"/>
          <w:szCs w:val="28"/>
          <w:lang w:eastAsia="ru-RU"/>
        </w:rPr>
      </w:pPr>
      <w:r w:rsidRPr="002D4D87">
        <w:rPr>
          <w:rFonts w:ascii="Times New Roman" w:eastAsia="Times New Roman" w:hAnsi="Times New Roman" w:cs="Arial"/>
          <w:iCs/>
          <w:spacing w:val="-4"/>
          <w:sz w:val="28"/>
          <w:szCs w:val="28"/>
          <w:lang w:eastAsia="ru-RU"/>
        </w:rPr>
        <w:t>______________________________________________________________ .</w:t>
      </w:r>
    </w:p>
    <w:p w:rsidR="002D4D87" w:rsidRPr="002D4D87" w:rsidRDefault="002D4D87" w:rsidP="002D4D87">
      <w:pPr>
        <w:widowControl w:val="0"/>
        <w:tabs>
          <w:tab w:val="left" w:pos="709"/>
        </w:tabs>
        <w:autoSpaceDE w:val="0"/>
        <w:autoSpaceDN w:val="0"/>
        <w:adjustRightInd w:val="0"/>
        <w:spacing w:after="120" w:line="235" w:lineRule="auto"/>
        <w:ind w:firstLine="709"/>
        <w:jc w:val="both"/>
        <w:rPr>
          <w:rFonts w:ascii="Times New Roman" w:eastAsia="Times New Roman" w:hAnsi="Times New Roman" w:cs="Arial"/>
          <w:iCs/>
          <w:spacing w:val="-4"/>
          <w:sz w:val="24"/>
          <w:szCs w:val="28"/>
          <w:lang w:eastAsia="ru-RU"/>
        </w:rPr>
      </w:pPr>
    </w:p>
    <w:p w:rsidR="002D4D87" w:rsidRPr="002D4D87" w:rsidRDefault="002D4D87" w:rsidP="002D4D87">
      <w:pPr>
        <w:widowControl w:val="0"/>
        <w:tabs>
          <w:tab w:val="left" w:pos="709"/>
        </w:tabs>
        <w:autoSpaceDE w:val="0"/>
        <w:autoSpaceDN w:val="0"/>
        <w:adjustRightInd w:val="0"/>
        <w:spacing w:after="120" w:line="235" w:lineRule="auto"/>
        <w:ind w:firstLine="709"/>
        <w:jc w:val="both"/>
        <w:rPr>
          <w:rFonts w:ascii="Times New Roman" w:eastAsia="Times New Roman" w:hAnsi="Times New Roman" w:cs="Arial"/>
          <w:spacing w:val="-4"/>
          <w:sz w:val="28"/>
          <w:szCs w:val="28"/>
          <w:lang w:eastAsia="ru-RU"/>
        </w:rPr>
      </w:pPr>
      <w:r w:rsidRPr="002D4D87">
        <w:rPr>
          <w:rFonts w:ascii="Times New Roman" w:eastAsia="Times New Roman" w:hAnsi="Times New Roman" w:cs="Arial"/>
          <w:spacing w:val="-4"/>
          <w:sz w:val="28"/>
          <w:szCs w:val="28"/>
          <w:lang w:eastAsia="ru-RU"/>
        </w:rPr>
        <w:t>2. Опубликовать настоящее решение (постановление, распоряжение) в «__________________________».</w:t>
      </w:r>
    </w:p>
    <w:p w:rsidR="002D4D87" w:rsidRPr="002D4D87" w:rsidRDefault="002D4D87" w:rsidP="002D4D87">
      <w:pPr>
        <w:widowControl w:val="0"/>
        <w:autoSpaceDE w:val="0"/>
        <w:autoSpaceDN w:val="0"/>
        <w:adjustRightInd w:val="0"/>
        <w:spacing w:after="0" w:line="235" w:lineRule="auto"/>
        <w:ind w:right="-57" w:firstLine="720"/>
        <w:jc w:val="both"/>
        <w:rPr>
          <w:rFonts w:ascii="Times New Roman" w:eastAsia="Times New Roman" w:hAnsi="Times New Roman" w:cs="Arial"/>
          <w:spacing w:val="-4"/>
          <w:sz w:val="28"/>
          <w:szCs w:val="28"/>
          <w:lang w:eastAsia="ru-RU"/>
        </w:rPr>
      </w:pPr>
      <w:r w:rsidRPr="002D4D87">
        <w:rPr>
          <w:rFonts w:ascii="Times New Roman" w:eastAsia="Times New Roman" w:hAnsi="Times New Roman" w:cs="Arial"/>
          <w:spacing w:val="-4"/>
          <w:sz w:val="28"/>
          <w:szCs w:val="28"/>
          <w:lang w:eastAsia="ru-RU"/>
        </w:rPr>
        <w:t>3. Настоящее решение (постановление, распоряжение) вступает в силу после его официального опубликования.</w:t>
      </w:r>
    </w:p>
    <w:p w:rsidR="002D4D87" w:rsidRPr="002D4D87" w:rsidRDefault="002D4D87" w:rsidP="002D4D87">
      <w:pPr>
        <w:widowControl w:val="0"/>
        <w:autoSpaceDE w:val="0"/>
        <w:autoSpaceDN w:val="0"/>
        <w:adjustRightInd w:val="0"/>
        <w:spacing w:after="0" w:line="235" w:lineRule="auto"/>
        <w:ind w:right="-57" w:firstLine="720"/>
        <w:rPr>
          <w:rFonts w:ascii="Times New Roman" w:eastAsia="Times New Roman" w:hAnsi="Times New Roman" w:cs="Arial"/>
          <w:spacing w:val="-4"/>
          <w:sz w:val="28"/>
          <w:szCs w:val="28"/>
          <w:lang w:eastAsia="ru-RU"/>
        </w:rPr>
      </w:pPr>
      <w:r w:rsidRPr="002D4D87">
        <w:rPr>
          <w:rFonts w:ascii="Times New Roman" w:eastAsia="Times New Roman" w:hAnsi="Times New Roman" w:cs="Arial"/>
          <w:spacing w:val="-4"/>
          <w:sz w:val="28"/>
          <w:szCs w:val="28"/>
          <w:lang w:eastAsia="ru-RU"/>
        </w:rPr>
        <w:t>4. Контроль за исполнением настоящего решения (постановления, распоряжения) возложить на _________________________________________.</w:t>
      </w:r>
    </w:p>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Arial"/>
          <w:sz w:val="28"/>
          <w:szCs w:val="24"/>
          <w:lang w:eastAsia="ru-RU"/>
        </w:rPr>
      </w:pPr>
    </w:p>
    <w:p w:rsidR="002D4D87" w:rsidRPr="002D4D87" w:rsidRDefault="002D4D87" w:rsidP="002D4D87">
      <w:pPr>
        <w:widowControl w:val="0"/>
        <w:autoSpaceDE w:val="0"/>
        <w:autoSpaceDN w:val="0"/>
        <w:adjustRightInd w:val="0"/>
        <w:spacing w:after="0" w:line="240" w:lineRule="auto"/>
        <w:jc w:val="both"/>
        <w:rPr>
          <w:rFonts w:ascii="Times New Roman" w:eastAsia="Times New Roman" w:hAnsi="Times New Roman" w:cs="Arial"/>
          <w:sz w:val="28"/>
          <w:szCs w:val="24"/>
          <w:lang w:eastAsia="ru-RU"/>
        </w:rPr>
      </w:pPr>
      <w:r w:rsidRPr="002D4D87">
        <w:rPr>
          <w:rFonts w:ascii="Times New Roman" w:eastAsia="Times New Roman" w:hAnsi="Times New Roman" w:cs="Arial"/>
          <w:sz w:val="16"/>
          <w:szCs w:val="16"/>
          <w:lang w:eastAsia="ru-RU"/>
        </w:rPr>
        <w:t xml:space="preserve">Глава </w:t>
      </w:r>
      <w:proofErr w:type="gramStart"/>
      <w:r w:rsidRPr="002D4D87">
        <w:rPr>
          <w:rFonts w:ascii="Times New Roman" w:eastAsia="Times New Roman" w:hAnsi="Times New Roman" w:cs="Arial"/>
          <w:sz w:val="16"/>
          <w:szCs w:val="16"/>
          <w:lang w:eastAsia="ru-RU"/>
        </w:rPr>
        <w:t>администрации</w:t>
      </w:r>
      <w:r w:rsidRPr="002D4D87">
        <w:rPr>
          <w:rFonts w:ascii="Times New Roman" w:eastAsia="Times New Roman" w:hAnsi="Times New Roman" w:cs="Arial"/>
          <w:sz w:val="28"/>
          <w:szCs w:val="24"/>
          <w:lang w:eastAsia="ru-RU"/>
        </w:rPr>
        <w:t xml:space="preserve"> </w:t>
      </w:r>
      <w:r w:rsidRPr="002D4D87">
        <w:rPr>
          <w:rFonts w:ascii="Times New Roman" w:eastAsia="Times New Roman" w:hAnsi="Times New Roman" w:cs="Arial"/>
          <w:sz w:val="16"/>
          <w:szCs w:val="16"/>
          <w:lang w:eastAsia="ru-RU"/>
        </w:rPr>
        <w:t xml:space="preserve"> ОМСУ</w:t>
      </w:r>
      <w:proofErr w:type="gramEnd"/>
      <w:r w:rsidRPr="002D4D87">
        <w:rPr>
          <w:rFonts w:ascii="Times New Roman" w:eastAsia="Times New Roman" w:hAnsi="Times New Roman" w:cs="Arial"/>
          <w:sz w:val="16"/>
          <w:szCs w:val="16"/>
          <w:lang w:eastAsia="ru-RU"/>
        </w:rPr>
        <w:t xml:space="preserve"> (должность, ФИО)</w:t>
      </w:r>
      <w:r w:rsidRPr="002D4D87">
        <w:rPr>
          <w:rFonts w:ascii="Times New Roman" w:eastAsia="Times New Roman" w:hAnsi="Times New Roman" w:cs="Arial"/>
          <w:sz w:val="28"/>
          <w:szCs w:val="24"/>
          <w:lang w:eastAsia="ru-RU"/>
        </w:rPr>
        <w:t xml:space="preserve">     </w:t>
      </w:r>
    </w:p>
    <w:p w:rsidR="002D4D87" w:rsidRPr="002D4D87" w:rsidRDefault="002D4D87" w:rsidP="002D4D87">
      <w:pPr>
        <w:widowControl w:val="0"/>
        <w:pBdr>
          <w:top w:val="single" w:sz="4" w:space="9" w:color="000000"/>
        </w:pBdr>
        <w:autoSpaceDE w:val="0"/>
        <w:autoSpaceDN w:val="0"/>
        <w:adjustRightInd w:val="0"/>
        <w:spacing w:after="0" w:line="240" w:lineRule="auto"/>
        <w:ind w:left="5670"/>
        <w:jc w:val="both"/>
        <w:rPr>
          <w:rFonts w:ascii="Times New Roman" w:eastAsia="Times New Roman" w:hAnsi="Times New Roman" w:cs="Arial"/>
          <w:sz w:val="20"/>
          <w:szCs w:val="20"/>
          <w:lang w:eastAsia="ru-RU"/>
        </w:rPr>
      </w:pPr>
      <w:r w:rsidRPr="002D4D87">
        <w:rPr>
          <w:rFonts w:ascii="Times New Roman" w:eastAsia="Times New Roman" w:hAnsi="Times New Roman" w:cs="Arial"/>
          <w:sz w:val="20"/>
          <w:szCs w:val="20"/>
          <w:lang w:eastAsia="ru-RU"/>
        </w:rPr>
        <w:t>(подпись Главы местной администрации)</w:t>
      </w:r>
    </w:p>
    <w:p w:rsidR="002D4D87" w:rsidRPr="002D4D87" w:rsidRDefault="002D4D87" w:rsidP="002D4D87">
      <w:pPr>
        <w:rPr>
          <w:rFonts w:ascii="Arial" w:eastAsia="Times New Roman" w:hAnsi="Arial" w:cs="Arial"/>
          <w:sz w:val="24"/>
          <w:szCs w:val="24"/>
          <w:lang w:eastAsia="ru-RU" w:bidi="ru-RU"/>
        </w:rPr>
      </w:pPr>
      <w:r w:rsidRPr="002D4D87">
        <w:rPr>
          <w:rFonts w:ascii="Arial" w:eastAsia="Times New Roman" w:hAnsi="Arial" w:cs="Arial"/>
          <w:sz w:val="24"/>
          <w:szCs w:val="24"/>
          <w:lang w:eastAsia="ru-RU" w:bidi="ru-RU"/>
        </w:rPr>
        <w:br w:type="page"/>
      </w:r>
    </w:p>
    <w:p w:rsidR="002D4D87" w:rsidRPr="002D4D87" w:rsidRDefault="002D4D87" w:rsidP="002D4D87">
      <w:pPr>
        <w:widowControl w:val="0"/>
        <w:tabs>
          <w:tab w:val="left" w:leader="underscore" w:pos="9817"/>
        </w:tabs>
        <w:autoSpaceDE w:val="0"/>
        <w:autoSpaceDN w:val="0"/>
        <w:adjustRightInd w:val="0"/>
        <w:spacing w:after="0" w:line="317" w:lineRule="exact"/>
        <w:ind w:left="3969"/>
        <w:jc w:val="center"/>
        <w:rPr>
          <w:rFonts w:ascii="Times New Roman" w:eastAsia="Times New Roman" w:hAnsi="Times New Roman" w:cs="Arial"/>
          <w:sz w:val="28"/>
          <w:szCs w:val="28"/>
          <w:lang w:eastAsia="ru-RU"/>
        </w:rPr>
      </w:pPr>
      <w:r w:rsidRPr="002D4D87">
        <w:rPr>
          <w:rFonts w:ascii="Times New Roman" w:eastAsia="Times New Roman" w:hAnsi="Times New Roman" w:cs="Arial"/>
          <w:sz w:val="28"/>
          <w:szCs w:val="28"/>
          <w:lang w:eastAsia="ru-RU" w:bidi="ru-RU"/>
        </w:rPr>
        <w:lastRenderedPageBreak/>
        <w:t>Приложение № 3</w:t>
      </w:r>
    </w:p>
    <w:p w:rsidR="002D4D87" w:rsidRPr="002D4D87" w:rsidRDefault="002D4D87" w:rsidP="002D4D87">
      <w:pPr>
        <w:widowControl w:val="0"/>
        <w:autoSpaceDE w:val="0"/>
        <w:autoSpaceDN w:val="0"/>
        <w:adjustRightInd w:val="0"/>
        <w:spacing w:after="0" w:line="240" w:lineRule="auto"/>
        <w:ind w:left="3969"/>
        <w:jc w:val="center"/>
        <w:rPr>
          <w:rFonts w:ascii="Times New Roman" w:eastAsia="Times New Roman" w:hAnsi="Times New Roman" w:cs="Times New Roman"/>
          <w:sz w:val="28"/>
          <w:szCs w:val="28"/>
          <w:lang w:eastAsia="ru-RU" w:bidi="ru-RU"/>
        </w:rPr>
      </w:pPr>
      <w:r w:rsidRPr="002D4D87">
        <w:rPr>
          <w:rFonts w:ascii="Times New Roman" w:eastAsia="Times New Roman" w:hAnsi="Times New Roman" w:cs="Times New Roman"/>
          <w:sz w:val="28"/>
          <w:szCs w:val="28"/>
          <w:lang w:eastAsia="ru-RU" w:bidi="ru-RU"/>
        </w:rPr>
        <w:t>к Административному регламенту</w:t>
      </w:r>
    </w:p>
    <w:p w:rsidR="002D4D87" w:rsidRPr="002D4D87" w:rsidRDefault="002D4D87" w:rsidP="002D4D87">
      <w:pPr>
        <w:widowControl w:val="0"/>
        <w:autoSpaceDE w:val="0"/>
        <w:autoSpaceDN w:val="0"/>
        <w:adjustRightInd w:val="0"/>
        <w:spacing w:after="100" w:afterAutospacing="1" w:line="317" w:lineRule="exact"/>
        <w:ind w:right="318" w:firstLine="720"/>
        <w:rPr>
          <w:rFonts w:ascii="Times New Roman" w:eastAsia="Times New Roman" w:hAnsi="Times New Roman" w:cs="Arial"/>
          <w:sz w:val="24"/>
          <w:szCs w:val="24"/>
          <w:lang w:eastAsia="ru-RU"/>
        </w:rPr>
      </w:pPr>
      <w:r w:rsidRPr="002D4D87">
        <w:rPr>
          <w:rFonts w:ascii="Times New Roman" w:eastAsia="Times New Roman" w:hAnsi="Times New Roman" w:cs="Arial"/>
          <w:sz w:val="20"/>
          <w:szCs w:val="20"/>
          <w:lang w:eastAsia="ru-RU"/>
        </w:rPr>
        <w:t xml:space="preserve"> (Бланк ОМСУ</w:t>
      </w:r>
      <w:r w:rsidRPr="002D4D87">
        <w:rPr>
          <w:rFonts w:ascii="Times New Roman" w:eastAsia="Times New Roman" w:hAnsi="Times New Roman" w:cs="Arial"/>
          <w:sz w:val="24"/>
          <w:szCs w:val="24"/>
          <w:lang w:eastAsia="ru-RU"/>
        </w:rPr>
        <w:t>)</w:t>
      </w:r>
    </w:p>
    <w:p w:rsidR="002D4D87" w:rsidRPr="002D4D87" w:rsidRDefault="002D4D87" w:rsidP="002D4D87">
      <w:pPr>
        <w:widowControl w:val="0"/>
        <w:pBdr>
          <w:top w:val="nil"/>
          <w:left w:val="nil"/>
          <w:bottom w:val="nil"/>
          <w:right w:val="nil"/>
          <w:between w:val="nil"/>
        </w:pBd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p>
    <w:p w:rsidR="002D4D87" w:rsidRPr="002D4D87" w:rsidRDefault="002D4D87" w:rsidP="002D4D87">
      <w:pPr>
        <w:widowControl w:val="0"/>
        <w:pBdr>
          <w:top w:val="nil"/>
          <w:left w:val="nil"/>
          <w:bottom w:val="nil"/>
          <w:right w:val="nil"/>
          <w:between w:val="nil"/>
        </w:pBd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p>
    <w:p w:rsidR="002D4D87" w:rsidRPr="002D4D87" w:rsidRDefault="002D4D87" w:rsidP="002D4D87">
      <w:pPr>
        <w:widowControl w:val="0"/>
        <w:pBdr>
          <w:top w:val="nil"/>
          <w:left w:val="nil"/>
          <w:bottom w:val="nil"/>
          <w:right w:val="nil"/>
          <w:between w:val="nil"/>
        </w:pBd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p>
    <w:p w:rsidR="002D4D87" w:rsidRPr="002D4D87" w:rsidRDefault="002D4D87" w:rsidP="002D4D87">
      <w:pPr>
        <w:widowControl w:val="0"/>
        <w:pBdr>
          <w:top w:val="nil"/>
          <w:left w:val="nil"/>
          <w:bottom w:val="nil"/>
          <w:right w:val="nil"/>
          <w:between w:val="nil"/>
        </w:pBdr>
        <w:autoSpaceDE w:val="0"/>
        <w:autoSpaceDN w:val="0"/>
        <w:adjustRightInd w:val="0"/>
        <w:spacing w:after="0" w:line="240" w:lineRule="auto"/>
        <w:ind w:firstLine="720"/>
        <w:jc w:val="center"/>
        <w:rPr>
          <w:rFonts w:ascii="Times New Roman" w:eastAsia="Times New Roman" w:hAnsi="Times New Roman" w:cs="Arial"/>
          <w:b/>
          <w:sz w:val="28"/>
          <w:szCs w:val="28"/>
          <w:lang w:eastAsia="ru-RU"/>
        </w:rPr>
      </w:pPr>
      <w:r w:rsidRPr="002D4D87">
        <w:rPr>
          <w:rFonts w:ascii="Times New Roman" w:eastAsia="Times New Roman" w:hAnsi="Times New Roman" w:cs="Arial"/>
          <w:b/>
          <w:sz w:val="28"/>
          <w:szCs w:val="28"/>
          <w:lang w:eastAsia="ru-RU"/>
        </w:rPr>
        <w:t>Решение</w:t>
      </w:r>
    </w:p>
    <w:p w:rsidR="002D4D87" w:rsidRPr="002D4D87" w:rsidRDefault="002D4D87" w:rsidP="002D4D87">
      <w:pPr>
        <w:widowControl w:val="0"/>
        <w:tabs>
          <w:tab w:val="left" w:pos="567"/>
          <w:tab w:val="left" w:pos="4536"/>
        </w:tabs>
        <w:autoSpaceDE w:val="0"/>
        <w:autoSpaceDN w:val="0"/>
        <w:adjustRightInd w:val="0"/>
        <w:spacing w:after="0" w:line="240" w:lineRule="auto"/>
        <w:jc w:val="center"/>
        <w:rPr>
          <w:rFonts w:ascii="Times New Roman" w:eastAsia="Times New Roman" w:hAnsi="Times New Roman" w:cs="Arial"/>
          <w:b/>
          <w:spacing w:val="-4"/>
          <w:sz w:val="28"/>
          <w:szCs w:val="28"/>
          <w:lang w:eastAsia="ru-RU"/>
        </w:rPr>
      </w:pPr>
      <w:r w:rsidRPr="002D4D87">
        <w:rPr>
          <w:rFonts w:ascii="Times New Roman" w:eastAsia="Times New Roman" w:hAnsi="Times New Roman" w:cs="Arial"/>
          <w:b/>
          <w:spacing w:val="-4"/>
          <w:sz w:val="28"/>
          <w:szCs w:val="28"/>
          <w:lang w:eastAsia="ru-RU"/>
        </w:rPr>
        <w:t>об отказе в предоставлении разрешения на условно разрешенный вид использования земельного участка или объекта капитального строительства</w:t>
      </w:r>
    </w:p>
    <w:p w:rsidR="002D4D87" w:rsidRPr="002D4D87" w:rsidRDefault="002D4D87" w:rsidP="002D4D87">
      <w:pPr>
        <w:widowControl w:val="0"/>
        <w:tabs>
          <w:tab w:val="left" w:pos="567"/>
          <w:tab w:val="left" w:pos="4536"/>
        </w:tabs>
        <w:autoSpaceDE w:val="0"/>
        <w:autoSpaceDN w:val="0"/>
        <w:adjustRightInd w:val="0"/>
        <w:spacing w:after="0" w:line="240" w:lineRule="auto"/>
        <w:jc w:val="center"/>
        <w:rPr>
          <w:rFonts w:ascii="Times New Roman" w:eastAsia="Times New Roman" w:hAnsi="Times New Roman" w:cs="Arial"/>
          <w:b/>
          <w:sz w:val="24"/>
          <w:szCs w:val="24"/>
          <w:lang w:eastAsia="ru-RU"/>
        </w:rPr>
      </w:pPr>
    </w:p>
    <w:p w:rsidR="002D4D87" w:rsidRPr="002D4D87" w:rsidRDefault="002D4D87" w:rsidP="002D4D87">
      <w:pPr>
        <w:widowControl w:val="0"/>
        <w:tabs>
          <w:tab w:val="left" w:pos="567"/>
          <w:tab w:val="left" w:pos="4536"/>
        </w:tabs>
        <w:autoSpaceDE w:val="0"/>
        <w:autoSpaceDN w:val="0"/>
        <w:adjustRightInd w:val="0"/>
        <w:spacing w:after="0" w:line="240" w:lineRule="auto"/>
        <w:jc w:val="center"/>
        <w:rPr>
          <w:rFonts w:ascii="Times New Roman" w:eastAsia="Times New Roman" w:hAnsi="Times New Roman" w:cs="Arial"/>
          <w:sz w:val="28"/>
          <w:szCs w:val="24"/>
          <w:lang w:eastAsia="ru-RU"/>
        </w:rPr>
      </w:pPr>
      <w:r w:rsidRPr="002D4D87">
        <w:rPr>
          <w:rFonts w:ascii="Times New Roman" w:eastAsia="Times New Roman" w:hAnsi="Times New Roman" w:cs="Arial"/>
          <w:sz w:val="28"/>
          <w:szCs w:val="24"/>
          <w:lang w:eastAsia="ru-RU"/>
        </w:rPr>
        <w:t>от________________№_______________</w:t>
      </w:r>
    </w:p>
    <w:p w:rsidR="002D4D87" w:rsidRPr="002D4D87" w:rsidRDefault="002D4D87" w:rsidP="002D4D87">
      <w:pPr>
        <w:widowControl w:val="0"/>
        <w:autoSpaceDE w:val="0"/>
        <w:autoSpaceDN w:val="0"/>
        <w:adjustRightInd w:val="0"/>
        <w:spacing w:after="0" w:line="240" w:lineRule="auto"/>
        <w:ind w:right="-1" w:firstLine="709"/>
        <w:jc w:val="both"/>
        <w:rPr>
          <w:rFonts w:ascii="Times New Roman" w:eastAsia="Times New Roman" w:hAnsi="Times New Roman" w:cs="Arial"/>
          <w:sz w:val="28"/>
          <w:szCs w:val="28"/>
          <w:lang w:eastAsia="ru-RU" w:bidi="ru-RU"/>
        </w:rPr>
      </w:pPr>
    </w:p>
    <w:p w:rsidR="002D4D87" w:rsidRPr="002D4D87" w:rsidRDefault="002D4D87" w:rsidP="002D4D87">
      <w:pPr>
        <w:widowControl w:val="0"/>
        <w:autoSpaceDE w:val="0"/>
        <w:autoSpaceDN w:val="0"/>
        <w:adjustRightInd w:val="0"/>
        <w:spacing w:after="0" w:line="240" w:lineRule="auto"/>
        <w:ind w:right="-1" w:firstLine="709"/>
        <w:jc w:val="both"/>
        <w:rPr>
          <w:rFonts w:ascii="Times New Roman" w:eastAsia="Times New Roman" w:hAnsi="Times New Roman" w:cs="Arial"/>
          <w:sz w:val="28"/>
          <w:szCs w:val="28"/>
          <w:lang w:eastAsia="ru-RU" w:bidi="ru-RU"/>
        </w:rPr>
      </w:pPr>
      <w:r w:rsidRPr="002D4D87">
        <w:rPr>
          <w:rFonts w:ascii="Times New Roman" w:eastAsia="Times New Roman" w:hAnsi="Times New Roman" w:cs="Arial"/>
          <w:sz w:val="28"/>
          <w:szCs w:val="28"/>
          <w:lang w:eastAsia="ru-RU" w:bidi="ru-RU"/>
        </w:rPr>
        <w:t>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w:t>
      </w:r>
    </w:p>
    <w:p w:rsidR="002D4D87" w:rsidRPr="002D4D87" w:rsidRDefault="002D4D87" w:rsidP="002D4D87">
      <w:pPr>
        <w:widowControl w:val="0"/>
        <w:autoSpaceDE w:val="0"/>
        <w:autoSpaceDN w:val="0"/>
        <w:adjustRightInd w:val="0"/>
        <w:spacing w:after="0" w:line="240" w:lineRule="auto"/>
        <w:ind w:right="-1" w:firstLine="709"/>
        <w:jc w:val="center"/>
        <w:rPr>
          <w:rFonts w:ascii="Times New Roman" w:eastAsia="Times New Roman" w:hAnsi="Times New Roman" w:cs="Arial"/>
          <w:sz w:val="20"/>
          <w:szCs w:val="20"/>
          <w:lang w:eastAsia="ru-RU"/>
        </w:rPr>
      </w:pPr>
      <w:r w:rsidRPr="002D4D87">
        <w:rPr>
          <w:rFonts w:ascii="Times New Roman" w:eastAsia="Times New Roman" w:hAnsi="Times New Roman" w:cs="Arial"/>
          <w:sz w:val="20"/>
          <w:szCs w:val="20"/>
          <w:lang w:eastAsia="ru-RU"/>
        </w:rPr>
        <w:t>(Ф.И.О. физического лица, наименование юридического лица – заявителя,</w:t>
      </w:r>
    </w:p>
    <w:p w:rsidR="002D4D87" w:rsidRPr="002D4D87" w:rsidRDefault="002D4D87" w:rsidP="002D4D87">
      <w:pPr>
        <w:widowControl w:val="0"/>
        <w:autoSpaceDE w:val="0"/>
        <w:autoSpaceDN w:val="0"/>
        <w:adjustRightInd w:val="0"/>
        <w:spacing w:after="0" w:line="240" w:lineRule="auto"/>
        <w:ind w:right="-1" w:firstLine="720"/>
        <w:jc w:val="both"/>
        <w:rPr>
          <w:rFonts w:ascii="Times New Roman" w:eastAsia="Times New Roman" w:hAnsi="Times New Roman" w:cs="Arial"/>
          <w:sz w:val="24"/>
          <w:szCs w:val="20"/>
          <w:lang w:eastAsia="ru-RU"/>
        </w:rPr>
      </w:pPr>
      <w:r w:rsidRPr="002D4D87">
        <w:rPr>
          <w:rFonts w:ascii="Times New Roman" w:eastAsia="Times New Roman" w:hAnsi="Times New Roman" w:cs="Arial"/>
          <w:sz w:val="24"/>
          <w:szCs w:val="20"/>
          <w:lang w:eastAsia="ru-RU"/>
        </w:rPr>
        <w:t>_______________________________________________________________________</w:t>
      </w:r>
    </w:p>
    <w:p w:rsidR="002D4D87" w:rsidRPr="002D4D87" w:rsidRDefault="002D4D87" w:rsidP="002D4D87">
      <w:pPr>
        <w:widowControl w:val="0"/>
        <w:autoSpaceDE w:val="0"/>
        <w:autoSpaceDN w:val="0"/>
        <w:adjustRightInd w:val="0"/>
        <w:spacing w:after="0" w:line="240" w:lineRule="auto"/>
        <w:ind w:right="-1" w:firstLine="720"/>
        <w:jc w:val="center"/>
        <w:rPr>
          <w:rFonts w:ascii="Times New Roman" w:eastAsia="Times New Roman" w:hAnsi="Times New Roman" w:cs="Arial"/>
          <w:sz w:val="20"/>
          <w:szCs w:val="20"/>
          <w:lang w:eastAsia="ru-RU"/>
        </w:rPr>
      </w:pPr>
      <w:r w:rsidRPr="002D4D87">
        <w:rPr>
          <w:rFonts w:ascii="Times New Roman" w:eastAsia="Times New Roman" w:hAnsi="Times New Roman" w:cs="Arial"/>
          <w:sz w:val="20"/>
          <w:szCs w:val="20"/>
          <w:lang w:eastAsia="ru-RU"/>
        </w:rPr>
        <w:t>дата направления заявления)</w:t>
      </w:r>
    </w:p>
    <w:p w:rsidR="002D4D87" w:rsidRPr="002D4D87" w:rsidRDefault="002D4D87" w:rsidP="002D4D87">
      <w:pPr>
        <w:widowControl w:val="0"/>
        <w:autoSpaceDE w:val="0"/>
        <w:autoSpaceDN w:val="0"/>
        <w:adjustRightInd w:val="0"/>
        <w:spacing w:after="0" w:line="370" w:lineRule="exact"/>
        <w:ind w:right="-1"/>
        <w:jc w:val="both"/>
        <w:rPr>
          <w:rFonts w:ascii="Times New Roman" w:eastAsia="Times New Roman" w:hAnsi="Times New Roman" w:cs="Arial"/>
          <w:sz w:val="28"/>
          <w:szCs w:val="28"/>
          <w:lang w:eastAsia="ru-RU" w:bidi="ru-RU"/>
        </w:rPr>
      </w:pPr>
      <w:r w:rsidRPr="002D4D87">
        <w:rPr>
          <w:rFonts w:ascii="Times New Roman" w:eastAsia="Times New Roman" w:hAnsi="Times New Roman" w:cs="Arial"/>
          <w:sz w:val="28"/>
          <w:szCs w:val="24"/>
          <w:lang w:eastAsia="ru-RU"/>
        </w:rPr>
        <w:t>на основании______________________________________________________</w:t>
      </w:r>
    </w:p>
    <w:p w:rsidR="002D4D87" w:rsidRPr="002D4D87" w:rsidRDefault="002D4D87" w:rsidP="002D4D87">
      <w:pPr>
        <w:widowControl w:val="0"/>
        <w:autoSpaceDE w:val="0"/>
        <w:autoSpaceDN w:val="0"/>
        <w:adjustRightInd w:val="0"/>
        <w:spacing w:after="0" w:line="240" w:lineRule="auto"/>
        <w:ind w:right="-1"/>
        <w:jc w:val="both"/>
        <w:rPr>
          <w:rFonts w:ascii="Times New Roman" w:eastAsia="Times New Roman" w:hAnsi="Times New Roman" w:cs="Arial"/>
          <w:sz w:val="28"/>
          <w:szCs w:val="24"/>
          <w:lang w:eastAsia="ru-RU"/>
        </w:rPr>
      </w:pPr>
      <w:r w:rsidRPr="002D4D87">
        <w:rPr>
          <w:rFonts w:ascii="Times New Roman" w:eastAsia="Times New Roman" w:hAnsi="Times New Roman" w:cs="Arial"/>
          <w:sz w:val="28"/>
          <w:szCs w:val="24"/>
          <w:lang w:eastAsia="ru-RU"/>
        </w:rPr>
        <w:t>_________________________________________________________________</w:t>
      </w:r>
    </w:p>
    <w:p w:rsidR="002D4D87" w:rsidRPr="002D4D87" w:rsidRDefault="002D4D87" w:rsidP="002D4D87">
      <w:pPr>
        <w:widowControl w:val="0"/>
        <w:autoSpaceDE w:val="0"/>
        <w:autoSpaceDN w:val="0"/>
        <w:adjustRightInd w:val="0"/>
        <w:spacing w:after="0" w:line="240" w:lineRule="auto"/>
        <w:ind w:right="-1" w:firstLine="720"/>
        <w:jc w:val="both"/>
        <w:rPr>
          <w:rFonts w:ascii="Times New Roman" w:eastAsia="Times New Roman" w:hAnsi="Times New Roman" w:cs="Arial"/>
          <w:sz w:val="28"/>
          <w:szCs w:val="24"/>
          <w:lang w:eastAsia="ru-RU"/>
        </w:rPr>
      </w:pPr>
    </w:p>
    <w:p w:rsidR="002D4D87" w:rsidRPr="002D4D87" w:rsidRDefault="002D4D87" w:rsidP="002D4D87">
      <w:pPr>
        <w:widowControl w:val="0"/>
        <w:autoSpaceDE w:val="0"/>
        <w:autoSpaceDN w:val="0"/>
        <w:adjustRightInd w:val="0"/>
        <w:spacing w:after="0" w:line="240" w:lineRule="auto"/>
        <w:ind w:right="-1" w:firstLine="720"/>
        <w:jc w:val="both"/>
        <w:rPr>
          <w:rFonts w:ascii="Times New Roman" w:eastAsia="Times New Roman" w:hAnsi="Times New Roman" w:cs="Arial"/>
          <w:sz w:val="28"/>
          <w:szCs w:val="24"/>
          <w:lang w:eastAsia="ru-RU"/>
        </w:rPr>
      </w:pPr>
      <w:r w:rsidRPr="002D4D87">
        <w:rPr>
          <w:rFonts w:ascii="Times New Roman" w:eastAsia="Times New Roman" w:hAnsi="Times New Roman" w:cs="Arial"/>
          <w:sz w:val="28"/>
          <w:szCs w:val="24"/>
          <w:lang w:eastAsia="ru-RU"/>
        </w:rPr>
        <w:t>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с:</w:t>
      </w:r>
    </w:p>
    <w:p w:rsidR="002D4D87" w:rsidRPr="002D4D87" w:rsidRDefault="002D4D87" w:rsidP="002D4D87">
      <w:pPr>
        <w:widowControl w:val="0"/>
        <w:autoSpaceDE w:val="0"/>
        <w:autoSpaceDN w:val="0"/>
        <w:adjustRightInd w:val="0"/>
        <w:spacing w:after="0" w:line="240" w:lineRule="auto"/>
        <w:ind w:right="-1"/>
        <w:jc w:val="both"/>
        <w:rPr>
          <w:rFonts w:ascii="Times New Roman" w:eastAsia="Times New Roman" w:hAnsi="Times New Roman" w:cs="Arial"/>
          <w:sz w:val="28"/>
          <w:szCs w:val="24"/>
          <w:lang w:eastAsia="ru-RU"/>
        </w:rPr>
      </w:pPr>
      <w:r w:rsidRPr="002D4D87">
        <w:rPr>
          <w:rFonts w:ascii="Times New Roman" w:eastAsia="Times New Roman" w:hAnsi="Times New Roman" w:cs="Arial"/>
          <w:sz w:val="28"/>
          <w:szCs w:val="24"/>
          <w:lang w:eastAsia="ru-RU"/>
        </w:rPr>
        <w:t>____________________________________________________________________________________________________________________________________</w:t>
      </w:r>
    </w:p>
    <w:p w:rsidR="002D4D87" w:rsidRPr="002D4D87" w:rsidRDefault="002D4D87" w:rsidP="002D4D87">
      <w:pPr>
        <w:widowControl w:val="0"/>
        <w:autoSpaceDE w:val="0"/>
        <w:autoSpaceDN w:val="0"/>
        <w:adjustRightInd w:val="0"/>
        <w:spacing w:after="0" w:line="240" w:lineRule="auto"/>
        <w:ind w:right="-1" w:firstLine="720"/>
        <w:jc w:val="center"/>
        <w:rPr>
          <w:rFonts w:ascii="Times New Roman" w:eastAsia="Times New Roman" w:hAnsi="Times New Roman" w:cs="Arial"/>
          <w:sz w:val="20"/>
          <w:szCs w:val="20"/>
          <w:lang w:eastAsia="ru-RU"/>
        </w:rPr>
      </w:pPr>
      <w:r w:rsidRPr="002D4D87">
        <w:rPr>
          <w:rFonts w:ascii="Times New Roman" w:eastAsia="Times New Roman" w:hAnsi="Times New Roman" w:cs="Arial"/>
          <w:sz w:val="20"/>
          <w:szCs w:val="20"/>
          <w:lang w:eastAsia="ru-RU"/>
        </w:rPr>
        <w:t>(основание отказа в предоставлении разрешения)</w:t>
      </w:r>
    </w:p>
    <w:p w:rsidR="002D4D87" w:rsidRPr="002D4D87" w:rsidRDefault="002D4D87" w:rsidP="002D4D87">
      <w:pPr>
        <w:widowControl w:val="0"/>
        <w:autoSpaceDE w:val="0"/>
        <w:autoSpaceDN w:val="0"/>
        <w:adjustRightInd w:val="0"/>
        <w:spacing w:after="0" w:line="240" w:lineRule="auto"/>
        <w:ind w:right="-1" w:firstLine="720"/>
        <w:jc w:val="both"/>
        <w:rPr>
          <w:rFonts w:ascii="Times New Roman" w:eastAsia="Times New Roman" w:hAnsi="Times New Roman" w:cs="Arial"/>
          <w:sz w:val="28"/>
          <w:szCs w:val="24"/>
          <w:lang w:eastAsia="ru-RU"/>
        </w:rPr>
      </w:pPr>
    </w:p>
    <w:p w:rsidR="002D4D87" w:rsidRPr="002D4D87" w:rsidRDefault="002D4D87" w:rsidP="002D4D87">
      <w:pPr>
        <w:widowControl w:val="0"/>
        <w:autoSpaceDE w:val="0"/>
        <w:autoSpaceDN w:val="0"/>
        <w:adjustRightInd w:val="0"/>
        <w:spacing w:after="0" w:line="240" w:lineRule="auto"/>
        <w:ind w:right="-1" w:firstLine="709"/>
        <w:jc w:val="both"/>
        <w:rPr>
          <w:rFonts w:ascii="Times New Roman" w:eastAsia="Times New Roman" w:hAnsi="Times New Roman" w:cs="Arial"/>
          <w:sz w:val="28"/>
          <w:szCs w:val="24"/>
          <w:lang w:eastAsia="ru-RU"/>
        </w:rPr>
      </w:pPr>
      <w:r w:rsidRPr="002D4D87">
        <w:rPr>
          <w:rFonts w:ascii="Times New Roman" w:eastAsia="Times New Roman" w:hAnsi="Times New Roman" w:cs="Arial"/>
          <w:sz w:val="28"/>
          <w:szCs w:val="24"/>
          <w:lang w:eastAsia="ru-RU"/>
        </w:rPr>
        <w:t xml:space="preserve">Настоящее решение </w:t>
      </w:r>
      <w:r w:rsidRPr="002D4D87">
        <w:rPr>
          <w:rFonts w:ascii="Times New Roman" w:eastAsia="Times New Roman" w:hAnsi="Times New Roman" w:cs="Arial"/>
          <w:spacing w:val="-4"/>
          <w:sz w:val="28"/>
          <w:szCs w:val="28"/>
          <w:lang w:eastAsia="ru-RU"/>
        </w:rPr>
        <w:t>(постановление, распоряжение)</w:t>
      </w:r>
      <w:r w:rsidRPr="002D4D87">
        <w:rPr>
          <w:rFonts w:ascii="Times New Roman" w:eastAsia="Times New Roman" w:hAnsi="Times New Roman" w:cs="Arial"/>
          <w:sz w:val="28"/>
          <w:szCs w:val="24"/>
          <w:lang w:eastAsia="ru-RU"/>
        </w:rPr>
        <w:t xml:space="preserve"> может быть обжаловано в досудебном порядке путем направления жалобы в орган, уполномоченный на предоставление услуги__________________________________, а также в судебном порядке.</w:t>
      </w:r>
    </w:p>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Arial"/>
          <w:sz w:val="20"/>
          <w:szCs w:val="20"/>
          <w:lang w:eastAsia="ru-RU"/>
        </w:rPr>
      </w:pPr>
      <w:r w:rsidRPr="002D4D87">
        <w:rPr>
          <w:rFonts w:ascii="Times New Roman" w:eastAsia="Times New Roman" w:hAnsi="Times New Roman" w:cs="Arial"/>
          <w:sz w:val="28"/>
          <w:szCs w:val="24"/>
          <w:lang w:eastAsia="ru-RU"/>
        </w:rPr>
        <w:t xml:space="preserve">                  </w:t>
      </w:r>
      <w:r w:rsidRPr="002D4D87">
        <w:rPr>
          <w:rFonts w:ascii="Times New Roman" w:eastAsia="Times New Roman" w:hAnsi="Times New Roman" w:cs="Arial"/>
          <w:sz w:val="20"/>
          <w:szCs w:val="20"/>
          <w:lang w:eastAsia="ru-RU"/>
        </w:rPr>
        <w:t>(уполномоченный орган)</w:t>
      </w:r>
    </w:p>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Arial"/>
          <w:sz w:val="24"/>
          <w:szCs w:val="24"/>
          <w:lang w:eastAsia="ru-RU"/>
        </w:rPr>
      </w:pPr>
    </w:p>
    <w:p w:rsidR="002D4D87" w:rsidRPr="002D4D87" w:rsidRDefault="002D4D87" w:rsidP="002D4D87">
      <w:pPr>
        <w:widowControl w:val="0"/>
        <w:autoSpaceDE w:val="0"/>
        <w:autoSpaceDN w:val="0"/>
        <w:adjustRightInd w:val="0"/>
        <w:spacing w:after="0" w:line="240" w:lineRule="auto"/>
        <w:jc w:val="both"/>
        <w:rPr>
          <w:rFonts w:ascii="Times New Roman" w:eastAsia="Times New Roman" w:hAnsi="Times New Roman" w:cs="Arial"/>
          <w:sz w:val="28"/>
          <w:szCs w:val="24"/>
          <w:lang w:eastAsia="ru-RU"/>
        </w:rPr>
      </w:pPr>
      <w:r w:rsidRPr="002D4D87">
        <w:rPr>
          <w:rFonts w:ascii="Times New Roman" w:eastAsia="Times New Roman" w:hAnsi="Times New Roman" w:cs="Arial"/>
          <w:sz w:val="16"/>
          <w:szCs w:val="16"/>
          <w:lang w:eastAsia="ru-RU"/>
        </w:rPr>
        <w:t>Глава местной администрации</w:t>
      </w:r>
      <w:r w:rsidRPr="002D4D87">
        <w:rPr>
          <w:rFonts w:ascii="Times New Roman" w:eastAsia="Times New Roman" w:hAnsi="Times New Roman" w:cs="Arial"/>
          <w:sz w:val="28"/>
          <w:szCs w:val="24"/>
          <w:lang w:eastAsia="ru-RU"/>
        </w:rPr>
        <w:t xml:space="preserve"> </w:t>
      </w:r>
      <w:r w:rsidRPr="002D4D87">
        <w:rPr>
          <w:rFonts w:ascii="Times New Roman" w:eastAsia="Times New Roman" w:hAnsi="Times New Roman" w:cs="Arial"/>
          <w:sz w:val="16"/>
          <w:szCs w:val="16"/>
          <w:lang w:eastAsia="ru-RU"/>
        </w:rPr>
        <w:t>(должность, ФИО)</w:t>
      </w:r>
      <w:r w:rsidRPr="002D4D87">
        <w:rPr>
          <w:rFonts w:ascii="Times New Roman" w:eastAsia="Times New Roman" w:hAnsi="Times New Roman" w:cs="Arial"/>
          <w:sz w:val="28"/>
          <w:szCs w:val="24"/>
          <w:lang w:eastAsia="ru-RU"/>
        </w:rPr>
        <w:t xml:space="preserve">     </w:t>
      </w:r>
    </w:p>
    <w:p w:rsidR="002D4D87" w:rsidRPr="002D4D87" w:rsidRDefault="002D4D87" w:rsidP="002D4D87">
      <w:pPr>
        <w:widowControl w:val="0"/>
        <w:pBdr>
          <w:top w:val="single" w:sz="4" w:space="9" w:color="000000"/>
        </w:pBdr>
        <w:autoSpaceDE w:val="0"/>
        <w:autoSpaceDN w:val="0"/>
        <w:adjustRightInd w:val="0"/>
        <w:spacing w:after="0" w:line="240" w:lineRule="auto"/>
        <w:ind w:left="5670" w:firstLine="720"/>
        <w:jc w:val="center"/>
        <w:rPr>
          <w:rFonts w:ascii="Times New Roman" w:eastAsia="Times New Roman" w:hAnsi="Times New Roman" w:cs="Arial"/>
          <w:sz w:val="16"/>
          <w:szCs w:val="16"/>
          <w:lang w:eastAsia="ru-RU"/>
        </w:rPr>
      </w:pPr>
      <w:r w:rsidRPr="002D4D87">
        <w:rPr>
          <w:rFonts w:ascii="Times New Roman" w:eastAsia="Times New Roman" w:hAnsi="Times New Roman" w:cs="Arial"/>
          <w:sz w:val="16"/>
          <w:szCs w:val="16"/>
          <w:lang w:eastAsia="ru-RU"/>
        </w:rPr>
        <w:t>(подпись главы местной администрации)</w:t>
      </w:r>
    </w:p>
    <w:p w:rsidR="002D4D87" w:rsidRPr="002D4D87" w:rsidRDefault="002D4D87" w:rsidP="002D4D87">
      <w:pPr>
        <w:widowControl w:val="0"/>
        <w:pBdr>
          <w:top w:val="single" w:sz="4" w:space="9" w:color="000000"/>
        </w:pBdr>
        <w:autoSpaceDE w:val="0"/>
        <w:autoSpaceDN w:val="0"/>
        <w:adjustRightInd w:val="0"/>
        <w:spacing w:after="0" w:line="240" w:lineRule="auto"/>
        <w:ind w:left="5670" w:firstLine="720"/>
        <w:jc w:val="center"/>
        <w:rPr>
          <w:rFonts w:ascii="Times New Roman" w:eastAsia="Times New Roman" w:hAnsi="Times New Roman" w:cs="Arial"/>
          <w:sz w:val="16"/>
          <w:szCs w:val="16"/>
          <w:lang w:eastAsia="ru-RU"/>
        </w:rPr>
      </w:pPr>
    </w:p>
    <w:p w:rsidR="002D4D87" w:rsidRPr="002D4D87" w:rsidRDefault="002D4D87" w:rsidP="002D4D87">
      <w:pPr>
        <w:widowControl w:val="0"/>
        <w:pBdr>
          <w:top w:val="single" w:sz="4" w:space="9" w:color="000000"/>
        </w:pBdr>
        <w:autoSpaceDE w:val="0"/>
        <w:autoSpaceDN w:val="0"/>
        <w:adjustRightInd w:val="0"/>
        <w:spacing w:after="0" w:line="240" w:lineRule="auto"/>
        <w:ind w:left="5670" w:firstLine="720"/>
        <w:jc w:val="center"/>
        <w:rPr>
          <w:rFonts w:ascii="Times New Roman" w:eastAsia="Times New Roman" w:hAnsi="Times New Roman" w:cs="Arial"/>
          <w:sz w:val="16"/>
          <w:szCs w:val="16"/>
          <w:lang w:eastAsia="ru-RU"/>
        </w:rPr>
      </w:pPr>
    </w:p>
    <w:p w:rsidR="002D4D87" w:rsidRPr="002D4D87" w:rsidRDefault="002D4D87" w:rsidP="002D4D87">
      <w:pPr>
        <w:widowControl w:val="0"/>
        <w:pBdr>
          <w:top w:val="single" w:sz="4" w:space="9" w:color="000000"/>
        </w:pBdr>
        <w:autoSpaceDE w:val="0"/>
        <w:autoSpaceDN w:val="0"/>
        <w:adjustRightInd w:val="0"/>
        <w:spacing w:after="0" w:line="240" w:lineRule="auto"/>
        <w:ind w:left="5670" w:firstLine="720"/>
        <w:jc w:val="center"/>
        <w:rPr>
          <w:rFonts w:ascii="Times New Roman" w:eastAsia="Times New Roman" w:hAnsi="Times New Roman" w:cs="Arial"/>
          <w:sz w:val="16"/>
          <w:szCs w:val="16"/>
          <w:lang w:eastAsia="ru-RU"/>
        </w:rPr>
      </w:pPr>
    </w:p>
    <w:p w:rsidR="002D4D87" w:rsidRPr="002D4D87" w:rsidRDefault="002D4D87" w:rsidP="002D4D87">
      <w:pPr>
        <w:rPr>
          <w:rFonts w:ascii="Times New Roman" w:eastAsia="Times New Roman" w:hAnsi="Times New Roman" w:cs="Arial"/>
          <w:sz w:val="16"/>
          <w:szCs w:val="16"/>
          <w:lang w:eastAsia="ru-RU"/>
        </w:rPr>
      </w:pPr>
      <w:r w:rsidRPr="002D4D87">
        <w:rPr>
          <w:rFonts w:ascii="Times New Roman" w:eastAsia="Times New Roman" w:hAnsi="Times New Roman" w:cs="Arial"/>
          <w:sz w:val="16"/>
          <w:szCs w:val="16"/>
          <w:lang w:eastAsia="ru-RU"/>
        </w:rPr>
        <w:br w:type="page"/>
      </w:r>
    </w:p>
    <w:p w:rsidR="002D4D87" w:rsidRPr="002D4D87" w:rsidRDefault="002D4D87" w:rsidP="002D4D87">
      <w:pPr>
        <w:widowControl w:val="0"/>
        <w:tabs>
          <w:tab w:val="left" w:leader="underscore" w:pos="9817"/>
        </w:tabs>
        <w:autoSpaceDE w:val="0"/>
        <w:autoSpaceDN w:val="0"/>
        <w:adjustRightInd w:val="0"/>
        <w:spacing w:after="0" w:line="317" w:lineRule="exact"/>
        <w:ind w:left="3969"/>
        <w:jc w:val="center"/>
        <w:rPr>
          <w:rFonts w:ascii="Times New Roman" w:eastAsia="Times New Roman" w:hAnsi="Times New Roman" w:cs="Arial"/>
          <w:sz w:val="28"/>
          <w:szCs w:val="28"/>
          <w:lang w:eastAsia="ru-RU"/>
        </w:rPr>
      </w:pPr>
      <w:r w:rsidRPr="002D4D87">
        <w:rPr>
          <w:rFonts w:ascii="Times New Roman" w:eastAsia="Times New Roman" w:hAnsi="Times New Roman" w:cs="Arial"/>
          <w:sz w:val="28"/>
          <w:szCs w:val="28"/>
          <w:lang w:eastAsia="ru-RU" w:bidi="ru-RU"/>
        </w:rPr>
        <w:lastRenderedPageBreak/>
        <w:t>Приложение № 4</w:t>
      </w:r>
    </w:p>
    <w:p w:rsidR="002D4D87" w:rsidRPr="002D4D87" w:rsidRDefault="002D4D87" w:rsidP="002D4D87">
      <w:pPr>
        <w:widowControl w:val="0"/>
        <w:autoSpaceDE w:val="0"/>
        <w:autoSpaceDN w:val="0"/>
        <w:adjustRightInd w:val="0"/>
        <w:spacing w:after="0" w:line="240" w:lineRule="auto"/>
        <w:ind w:left="3969"/>
        <w:jc w:val="center"/>
        <w:rPr>
          <w:rFonts w:ascii="Times New Roman" w:eastAsia="Times New Roman" w:hAnsi="Times New Roman" w:cs="Times New Roman"/>
          <w:sz w:val="28"/>
          <w:szCs w:val="28"/>
          <w:lang w:eastAsia="ru-RU" w:bidi="ru-RU"/>
        </w:rPr>
      </w:pPr>
      <w:r w:rsidRPr="002D4D87">
        <w:rPr>
          <w:rFonts w:ascii="Times New Roman" w:eastAsia="Times New Roman" w:hAnsi="Times New Roman" w:cs="Times New Roman"/>
          <w:sz w:val="28"/>
          <w:szCs w:val="28"/>
          <w:lang w:eastAsia="ru-RU" w:bidi="ru-RU"/>
        </w:rPr>
        <w:t>к Административному регламенту</w:t>
      </w:r>
    </w:p>
    <w:p w:rsidR="002D4D87" w:rsidRPr="002D4D87" w:rsidRDefault="002D4D87" w:rsidP="002D4D87">
      <w:pPr>
        <w:widowControl w:val="0"/>
        <w:autoSpaceDE w:val="0"/>
        <w:autoSpaceDN w:val="0"/>
        <w:adjustRightInd w:val="0"/>
        <w:spacing w:after="0" w:line="322" w:lineRule="exact"/>
        <w:ind w:right="140" w:firstLine="720"/>
        <w:jc w:val="center"/>
        <w:rPr>
          <w:rFonts w:ascii="Times New Roman" w:eastAsia="Times New Roman" w:hAnsi="Times New Roman" w:cs="Arial"/>
          <w:sz w:val="28"/>
          <w:szCs w:val="28"/>
          <w:lang w:eastAsia="ru-RU"/>
        </w:rPr>
      </w:pPr>
    </w:p>
    <w:p w:rsidR="002D4D87" w:rsidRPr="002D4D87" w:rsidRDefault="002D4D87" w:rsidP="002D4D87">
      <w:pPr>
        <w:widowControl w:val="0"/>
        <w:autoSpaceDE w:val="0"/>
        <w:autoSpaceDN w:val="0"/>
        <w:adjustRightInd w:val="0"/>
        <w:spacing w:after="0" w:line="322" w:lineRule="exact"/>
        <w:ind w:right="140" w:firstLine="720"/>
        <w:jc w:val="center"/>
        <w:rPr>
          <w:rFonts w:ascii="Times New Roman" w:eastAsia="Times New Roman" w:hAnsi="Times New Roman" w:cs="Arial"/>
          <w:sz w:val="28"/>
          <w:szCs w:val="28"/>
          <w:lang w:eastAsia="ru-RU"/>
        </w:rPr>
      </w:pPr>
    </w:p>
    <w:p w:rsidR="002D4D87" w:rsidRPr="002D4D87" w:rsidRDefault="002D4D87" w:rsidP="002D4D87">
      <w:pPr>
        <w:widowControl w:val="0"/>
        <w:autoSpaceDE w:val="0"/>
        <w:autoSpaceDN w:val="0"/>
        <w:adjustRightInd w:val="0"/>
        <w:spacing w:after="0" w:line="322" w:lineRule="exact"/>
        <w:ind w:right="140" w:firstLine="720"/>
        <w:jc w:val="center"/>
        <w:rPr>
          <w:rFonts w:ascii="Times New Roman" w:eastAsia="Times New Roman" w:hAnsi="Times New Roman" w:cs="Arial"/>
          <w:sz w:val="28"/>
          <w:szCs w:val="28"/>
          <w:lang w:eastAsia="ru-RU"/>
        </w:rPr>
      </w:pPr>
    </w:p>
    <w:p w:rsidR="002D4D87" w:rsidRPr="002D4D87" w:rsidRDefault="002D4D87" w:rsidP="002D4D87">
      <w:pPr>
        <w:widowControl w:val="0"/>
        <w:autoSpaceDE w:val="0"/>
        <w:autoSpaceDN w:val="0"/>
        <w:adjustRightInd w:val="0"/>
        <w:spacing w:after="0" w:line="322" w:lineRule="exact"/>
        <w:ind w:right="140" w:firstLine="720"/>
        <w:jc w:val="center"/>
        <w:rPr>
          <w:rFonts w:ascii="Times New Roman" w:eastAsia="Times New Roman" w:hAnsi="Times New Roman" w:cs="Arial"/>
          <w:b/>
          <w:bCs/>
          <w:sz w:val="26"/>
          <w:szCs w:val="26"/>
          <w:lang w:eastAsia="ru-RU" w:bidi="ru-RU"/>
        </w:rPr>
      </w:pPr>
      <w:r w:rsidRPr="002D4D87">
        <w:rPr>
          <w:rFonts w:ascii="Times New Roman" w:eastAsia="Times New Roman" w:hAnsi="Times New Roman" w:cs="Arial"/>
          <w:b/>
          <w:bCs/>
          <w:sz w:val="26"/>
          <w:szCs w:val="26"/>
          <w:lang w:eastAsia="ru-RU" w:bidi="ru-RU"/>
        </w:rPr>
        <w:t>УВЕДОМЛЕНИЕ</w:t>
      </w:r>
    </w:p>
    <w:p w:rsidR="002D4D87" w:rsidRPr="002D4D87" w:rsidRDefault="002D4D87" w:rsidP="002D4D87">
      <w:pPr>
        <w:widowControl w:val="0"/>
        <w:autoSpaceDE w:val="0"/>
        <w:autoSpaceDN w:val="0"/>
        <w:adjustRightInd w:val="0"/>
        <w:spacing w:after="0" w:line="322" w:lineRule="exact"/>
        <w:ind w:right="140" w:firstLine="720"/>
        <w:jc w:val="center"/>
        <w:rPr>
          <w:rFonts w:ascii="Times New Roman" w:eastAsia="Times New Roman" w:hAnsi="Times New Roman" w:cs="Arial"/>
          <w:b/>
          <w:bCs/>
          <w:sz w:val="26"/>
          <w:szCs w:val="26"/>
          <w:lang w:eastAsia="ru-RU" w:bidi="ru-RU"/>
        </w:rPr>
      </w:pPr>
      <w:r w:rsidRPr="002D4D87">
        <w:rPr>
          <w:rFonts w:ascii="Times New Roman" w:eastAsia="Times New Roman" w:hAnsi="Times New Roman" w:cs="Arial"/>
          <w:b/>
          <w:bCs/>
          <w:sz w:val="26"/>
          <w:szCs w:val="26"/>
          <w:lang w:eastAsia="ru-RU" w:bidi="ru-RU"/>
        </w:rPr>
        <w:t>об отказе в приеме документов, необходимых для предоставления муниципальной услуги</w:t>
      </w:r>
    </w:p>
    <w:p w:rsidR="002D4D87" w:rsidRPr="002D4D87" w:rsidRDefault="002D4D87" w:rsidP="002D4D87">
      <w:pPr>
        <w:widowControl w:val="0"/>
        <w:autoSpaceDE w:val="0"/>
        <w:autoSpaceDN w:val="0"/>
        <w:adjustRightInd w:val="0"/>
        <w:spacing w:after="0" w:line="322" w:lineRule="exact"/>
        <w:ind w:right="140" w:firstLine="720"/>
        <w:jc w:val="center"/>
        <w:rPr>
          <w:rFonts w:ascii="Times New Roman" w:eastAsia="Times New Roman" w:hAnsi="Times New Roman" w:cs="Arial"/>
          <w:b/>
          <w:bCs/>
          <w:sz w:val="26"/>
          <w:szCs w:val="26"/>
          <w:lang w:eastAsia="ru-RU" w:bidi="ru-RU"/>
        </w:rPr>
      </w:pPr>
    </w:p>
    <w:p w:rsidR="002D4D87" w:rsidRPr="002D4D87" w:rsidRDefault="002D4D87" w:rsidP="002D4D87">
      <w:pPr>
        <w:widowControl w:val="0"/>
        <w:tabs>
          <w:tab w:val="left" w:pos="567"/>
          <w:tab w:val="left" w:pos="4536"/>
        </w:tabs>
        <w:autoSpaceDE w:val="0"/>
        <w:autoSpaceDN w:val="0"/>
        <w:adjustRightInd w:val="0"/>
        <w:spacing w:after="0" w:line="240" w:lineRule="auto"/>
        <w:ind w:firstLine="720"/>
        <w:jc w:val="center"/>
        <w:rPr>
          <w:rFonts w:ascii="Times New Roman" w:eastAsia="Times New Roman" w:hAnsi="Times New Roman" w:cs="Arial"/>
          <w:sz w:val="28"/>
          <w:szCs w:val="24"/>
          <w:lang w:eastAsia="ru-RU"/>
        </w:rPr>
      </w:pPr>
      <w:r w:rsidRPr="002D4D87">
        <w:rPr>
          <w:rFonts w:ascii="Times New Roman" w:eastAsia="Times New Roman" w:hAnsi="Times New Roman" w:cs="Arial"/>
          <w:sz w:val="28"/>
          <w:szCs w:val="24"/>
          <w:lang w:eastAsia="ru-RU"/>
        </w:rPr>
        <w:t>от________________№_______________</w:t>
      </w:r>
    </w:p>
    <w:p w:rsidR="002D4D87" w:rsidRPr="002D4D87" w:rsidRDefault="002D4D87" w:rsidP="002D4D87">
      <w:pPr>
        <w:widowControl w:val="0"/>
        <w:autoSpaceDE w:val="0"/>
        <w:autoSpaceDN w:val="0"/>
        <w:adjustRightInd w:val="0"/>
        <w:spacing w:after="0" w:line="370" w:lineRule="exact"/>
        <w:ind w:left="460" w:right="320" w:firstLine="700"/>
        <w:jc w:val="both"/>
        <w:rPr>
          <w:rFonts w:ascii="Times New Roman" w:eastAsia="Times New Roman" w:hAnsi="Times New Roman" w:cs="Arial"/>
          <w:i/>
          <w:iCs/>
          <w:sz w:val="15"/>
          <w:szCs w:val="15"/>
          <w:lang w:eastAsia="ru-RU" w:bidi="ru-RU"/>
        </w:rPr>
      </w:pPr>
    </w:p>
    <w:p w:rsidR="002D4D87" w:rsidRPr="002D4D87" w:rsidRDefault="002D4D87" w:rsidP="002D4D87">
      <w:pPr>
        <w:widowControl w:val="0"/>
        <w:autoSpaceDE w:val="0"/>
        <w:autoSpaceDN w:val="0"/>
        <w:adjustRightInd w:val="0"/>
        <w:spacing w:after="0" w:line="240" w:lineRule="auto"/>
        <w:ind w:right="-1" w:firstLine="709"/>
        <w:jc w:val="both"/>
        <w:rPr>
          <w:rFonts w:ascii="Times New Roman" w:eastAsia="Times New Roman" w:hAnsi="Times New Roman" w:cs="Arial"/>
          <w:sz w:val="28"/>
          <w:szCs w:val="28"/>
          <w:lang w:eastAsia="ru-RU" w:bidi="ru-RU"/>
        </w:rPr>
      </w:pPr>
      <w:r w:rsidRPr="002D4D87">
        <w:rPr>
          <w:rFonts w:ascii="Times New Roman" w:eastAsia="Times New Roman" w:hAnsi="Times New Roman" w:cs="Arial"/>
          <w:sz w:val="28"/>
          <w:szCs w:val="28"/>
          <w:lang w:eastAsia="ru-RU" w:bidi="ru-RU"/>
        </w:rPr>
        <w:t>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w:t>
      </w:r>
    </w:p>
    <w:p w:rsidR="002D4D87" w:rsidRPr="002D4D87" w:rsidRDefault="002D4D87" w:rsidP="002D4D87">
      <w:pPr>
        <w:widowControl w:val="0"/>
        <w:autoSpaceDE w:val="0"/>
        <w:autoSpaceDN w:val="0"/>
        <w:adjustRightInd w:val="0"/>
        <w:spacing w:after="0" w:line="240" w:lineRule="auto"/>
        <w:ind w:right="-1" w:firstLine="709"/>
        <w:jc w:val="center"/>
        <w:rPr>
          <w:rFonts w:ascii="Times New Roman" w:eastAsia="Times New Roman" w:hAnsi="Times New Roman" w:cs="Arial"/>
          <w:sz w:val="20"/>
          <w:szCs w:val="20"/>
          <w:lang w:eastAsia="ru-RU"/>
        </w:rPr>
      </w:pPr>
      <w:r w:rsidRPr="002D4D87">
        <w:rPr>
          <w:rFonts w:ascii="Times New Roman" w:eastAsia="Times New Roman" w:hAnsi="Times New Roman" w:cs="Arial"/>
          <w:sz w:val="20"/>
          <w:szCs w:val="20"/>
          <w:lang w:eastAsia="ru-RU"/>
        </w:rPr>
        <w:t>(Ф.И.О. физического лица, наименование юридического лица– заявителя,</w:t>
      </w:r>
    </w:p>
    <w:p w:rsidR="002D4D87" w:rsidRPr="002D4D87" w:rsidRDefault="002D4D87" w:rsidP="002D4D87">
      <w:pPr>
        <w:widowControl w:val="0"/>
        <w:autoSpaceDE w:val="0"/>
        <w:autoSpaceDN w:val="0"/>
        <w:adjustRightInd w:val="0"/>
        <w:spacing w:after="0" w:line="240" w:lineRule="auto"/>
        <w:ind w:right="-1" w:firstLine="720"/>
        <w:jc w:val="both"/>
        <w:rPr>
          <w:rFonts w:ascii="Times New Roman" w:eastAsia="Times New Roman" w:hAnsi="Times New Roman" w:cs="Arial"/>
          <w:sz w:val="20"/>
          <w:szCs w:val="20"/>
          <w:lang w:eastAsia="ru-RU"/>
        </w:rPr>
      </w:pPr>
      <w:r w:rsidRPr="002D4D87">
        <w:rPr>
          <w:rFonts w:ascii="Times New Roman" w:eastAsia="Times New Roman" w:hAnsi="Times New Roman" w:cs="Arial"/>
          <w:sz w:val="20"/>
          <w:szCs w:val="20"/>
          <w:lang w:eastAsia="ru-RU"/>
        </w:rPr>
        <w:t>_______________________________________________________________________</w:t>
      </w:r>
    </w:p>
    <w:p w:rsidR="002D4D87" w:rsidRPr="002D4D87" w:rsidRDefault="002D4D87" w:rsidP="002D4D87">
      <w:pPr>
        <w:widowControl w:val="0"/>
        <w:autoSpaceDE w:val="0"/>
        <w:autoSpaceDN w:val="0"/>
        <w:adjustRightInd w:val="0"/>
        <w:spacing w:after="0" w:line="240" w:lineRule="auto"/>
        <w:ind w:right="-1" w:firstLine="720"/>
        <w:jc w:val="center"/>
        <w:rPr>
          <w:rFonts w:ascii="Times New Roman" w:eastAsia="Times New Roman" w:hAnsi="Times New Roman" w:cs="Arial"/>
          <w:sz w:val="20"/>
          <w:szCs w:val="20"/>
          <w:lang w:eastAsia="ru-RU"/>
        </w:rPr>
      </w:pPr>
      <w:r w:rsidRPr="002D4D87">
        <w:rPr>
          <w:rFonts w:ascii="Times New Roman" w:eastAsia="Times New Roman" w:hAnsi="Times New Roman" w:cs="Arial"/>
          <w:sz w:val="20"/>
          <w:szCs w:val="20"/>
          <w:lang w:eastAsia="ru-RU"/>
        </w:rPr>
        <w:t>дата направления заявления)</w:t>
      </w:r>
    </w:p>
    <w:p w:rsidR="002D4D87" w:rsidRPr="002D4D87" w:rsidRDefault="002D4D87" w:rsidP="002D4D87">
      <w:pPr>
        <w:widowControl w:val="0"/>
        <w:autoSpaceDE w:val="0"/>
        <w:autoSpaceDN w:val="0"/>
        <w:adjustRightInd w:val="0"/>
        <w:spacing w:after="0" w:line="240" w:lineRule="auto"/>
        <w:ind w:right="-1" w:firstLine="720"/>
        <w:jc w:val="both"/>
        <w:rPr>
          <w:rFonts w:ascii="Times New Roman" w:eastAsia="Times New Roman" w:hAnsi="Times New Roman" w:cs="Arial"/>
          <w:sz w:val="28"/>
          <w:szCs w:val="24"/>
          <w:lang w:eastAsia="ru-RU"/>
        </w:rPr>
      </w:pPr>
      <w:r w:rsidRPr="002D4D87">
        <w:rPr>
          <w:rFonts w:ascii="Times New Roman" w:eastAsia="Times New Roman" w:hAnsi="Times New Roman" w:cs="Arial"/>
          <w:sz w:val="28"/>
          <w:szCs w:val="24"/>
          <w:lang w:eastAsia="ru-RU"/>
        </w:rPr>
        <w:t>принято решение об отказе в приеме документов, необходимых для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части решений, принимаемых на виды разрешенного использования земельных участков «для индивидуального жилищного строительства», «для ведения личного подсобного хозяйства (приусадебный земельный участок)» и «ведение садоводства» и в отношении объектов индивидуального жилищного строительства, садовых домов» в связи с:________________________________________________________________</w:t>
      </w:r>
    </w:p>
    <w:p w:rsidR="002D4D87" w:rsidRPr="002D4D87" w:rsidRDefault="002D4D87" w:rsidP="002D4D87">
      <w:pPr>
        <w:widowControl w:val="0"/>
        <w:autoSpaceDE w:val="0"/>
        <w:autoSpaceDN w:val="0"/>
        <w:adjustRightInd w:val="0"/>
        <w:spacing w:after="0" w:line="240" w:lineRule="auto"/>
        <w:ind w:right="-1" w:firstLine="720"/>
        <w:jc w:val="center"/>
        <w:rPr>
          <w:rFonts w:ascii="Times New Roman" w:eastAsia="Times New Roman" w:hAnsi="Times New Roman" w:cs="Arial"/>
          <w:sz w:val="24"/>
          <w:szCs w:val="20"/>
          <w:lang w:eastAsia="ru-RU"/>
        </w:rPr>
      </w:pPr>
      <w:r w:rsidRPr="002D4D87">
        <w:rPr>
          <w:rFonts w:ascii="Times New Roman" w:eastAsia="Times New Roman" w:hAnsi="Times New Roman" w:cs="Arial"/>
          <w:sz w:val="24"/>
          <w:szCs w:val="20"/>
          <w:lang w:eastAsia="ru-RU"/>
        </w:rPr>
        <w:t xml:space="preserve">(указываются основания отказа в приеме документов, необходимых для предоставления </w:t>
      </w:r>
    </w:p>
    <w:p w:rsidR="002D4D87" w:rsidRPr="002D4D87" w:rsidRDefault="002D4D87" w:rsidP="002D4D87">
      <w:pPr>
        <w:widowControl w:val="0"/>
        <w:autoSpaceDE w:val="0"/>
        <w:autoSpaceDN w:val="0"/>
        <w:adjustRightInd w:val="0"/>
        <w:spacing w:after="0" w:line="240" w:lineRule="auto"/>
        <w:ind w:right="-1"/>
        <w:jc w:val="center"/>
        <w:rPr>
          <w:rFonts w:ascii="Times New Roman" w:eastAsia="Times New Roman" w:hAnsi="Times New Roman" w:cs="Arial"/>
          <w:i/>
          <w:sz w:val="24"/>
          <w:szCs w:val="20"/>
          <w:lang w:eastAsia="ru-RU"/>
        </w:rPr>
      </w:pPr>
      <w:r w:rsidRPr="002D4D87">
        <w:rPr>
          <w:rFonts w:ascii="Times New Roman" w:eastAsia="Times New Roman" w:hAnsi="Times New Roman" w:cs="Arial"/>
          <w:i/>
          <w:sz w:val="24"/>
          <w:szCs w:val="20"/>
          <w:lang w:eastAsia="ru-RU"/>
        </w:rPr>
        <w:t>__________________________________________________________________________________________________________________________________________________________</w:t>
      </w:r>
    </w:p>
    <w:p w:rsidR="002D4D87" w:rsidRPr="002D4D87" w:rsidRDefault="002D4D87" w:rsidP="002D4D87">
      <w:pPr>
        <w:widowControl w:val="0"/>
        <w:autoSpaceDE w:val="0"/>
        <w:autoSpaceDN w:val="0"/>
        <w:adjustRightInd w:val="0"/>
        <w:spacing w:after="0" w:line="240" w:lineRule="auto"/>
        <w:ind w:right="-1" w:firstLine="720"/>
        <w:jc w:val="center"/>
        <w:rPr>
          <w:rFonts w:ascii="Times New Roman" w:eastAsia="Times New Roman" w:hAnsi="Times New Roman" w:cs="Arial"/>
          <w:sz w:val="20"/>
          <w:szCs w:val="20"/>
          <w:lang w:eastAsia="ru-RU"/>
        </w:rPr>
      </w:pPr>
      <w:r w:rsidRPr="002D4D87">
        <w:rPr>
          <w:rFonts w:ascii="Times New Roman" w:eastAsia="Times New Roman" w:hAnsi="Times New Roman" w:cs="Arial"/>
          <w:sz w:val="20"/>
          <w:szCs w:val="20"/>
          <w:lang w:eastAsia="ru-RU"/>
        </w:rPr>
        <w:t>муниципальной услуги)</w:t>
      </w:r>
    </w:p>
    <w:p w:rsidR="002D4D87" w:rsidRPr="002D4D87" w:rsidRDefault="002D4D87" w:rsidP="002D4D87">
      <w:pPr>
        <w:widowControl w:val="0"/>
        <w:autoSpaceDE w:val="0"/>
        <w:autoSpaceDN w:val="0"/>
        <w:adjustRightInd w:val="0"/>
        <w:spacing w:after="0" w:line="322" w:lineRule="exact"/>
        <w:ind w:firstLine="460"/>
        <w:jc w:val="both"/>
        <w:rPr>
          <w:rFonts w:ascii="Times New Roman" w:eastAsia="Times New Roman" w:hAnsi="Times New Roman" w:cs="Arial"/>
          <w:sz w:val="28"/>
          <w:szCs w:val="28"/>
          <w:lang w:eastAsia="ru-RU"/>
        </w:rPr>
      </w:pPr>
      <w:r w:rsidRPr="002D4D87">
        <w:rPr>
          <w:rFonts w:ascii="Times New Roman" w:eastAsia="Times New Roman" w:hAnsi="Times New Roman" w:cs="Arial"/>
          <w:sz w:val="28"/>
          <w:szCs w:val="28"/>
          <w:lang w:eastAsia="ru-RU"/>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rsidR="002D4D87" w:rsidRPr="002D4D87" w:rsidRDefault="002D4D87" w:rsidP="002D4D87">
      <w:pPr>
        <w:widowControl w:val="0"/>
        <w:autoSpaceDE w:val="0"/>
        <w:autoSpaceDN w:val="0"/>
        <w:adjustRightInd w:val="0"/>
        <w:spacing w:after="0" w:line="240" w:lineRule="auto"/>
        <w:ind w:right="-1" w:firstLine="460"/>
        <w:jc w:val="both"/>
        <w:rPr>
          <w:rFonts w:ascii="Times New Roman" w:eastAsia="Times New Roman" w:hAnsi="Times New Roman" w:cs="Arial"/>
          <w:sz w:val="28"/>
          <w:szCs w:val="24"/>
          <w:lang w:eastAsia="ru-RU"/>
        </w:rPr>
      </w:pPr>
      <w:r w:rsidRPr="002D4D87">
        <w:rPr>
          <w:rFonts w:ascii="Times New Roman" w:eastAsia="Times New Roman" w:hAnsi="Times New Roman" w:cs="Arial"/>
          <w:sz w:val="28"/>
          <w:szCs w:val="24"/>
          <w:lang w:eastAsia="ru-RU"/>
        </w:rPr>
        <w:t xml:space="preserve">Настоящее </w:t>
      </w:r>
      <w:proofErr w:type="gramStart"/>
      <w:r w:rsidRPr="002D4D87">
        <w:rPr>
          <w:rFonts w:ascii="Times New Roman" w:eastAsia="Times New Roman" w:hAnsi="Times New Roman" w:cs="Arial"/>
          <w:sz w:val="28"/>
          <w:szCs w:val="24"/>
          <w:lang w:eastAsia="ru-RU"/>
        </w:rPr>
        <w:t>решение  может</w:t>
      </w:r>
      <w:proofErr w:type="gramEnd"/>
      <w:r w:rsidRPr="002D4D87">
        <w:rPr>
          <w:rFonts w:ascii="Times New Roman" w:eastAsia="Times New Roman" w:hAnsi="Times New Roman" w:cs="Arial"/>
          <w:sz w:val="28"/>
          <w:szCs w:val="24"/>
          <w:lang w:eastAsia="ru-RU"/>
        </w:rPr>
        <w:t xml:space="preserve"> быть обжаловано в досудебном порядке путем направления жалобы в орган, уполномоченный на предоставление услуги______________________________, а также в судебном порядке.</w:t>
      </w:r>
    </w:p>
    <w:p w:rsidR="002D4D87" w:rsidRPr="002D4D87" w:rsidRDefault="002D4D87" w:rsidP="002D4D87">
      <w:pPr>
        <w:widowControl w:val="0"/>
        <w:autoSpaceDE w:val="0"/>
        <w:autoSpaceDN w:val="0"/>
        <w:adjustRightInd w:val="0"/>
        <w:spacing w:after="0" w:line="240" w:lineRule="auto"/>
        <w:ind w:right="-1" w:firstLine="460"/>
        <w:jc w:val="both"/>
        <w:rPr>
          <w:rFonts w:ascii="Times New Roman" w:eastAsia="Times New Roman" w:hAnsi="Times New Roman" w:cs="Arial"/>
          <w:sz w:val="20"/>
          <w:szCs w:val="20"/>
          <w:lang w:eastAsia="ru-RU"/>
        </w:rPr>
      </w:pPr>
      <w:r w:rsidRPr="002D4D87">
        <w:rPr>
          <w:rFonts w:ascii="Times New Roman" w:eastAsia="Times New Roman" w:hAnsi="Times New Roman" w:cs="Arial"/>
          <w:i/>
          <w:sz w:val="28"/>
          <w:szCs w:val="24"/>
          <w:lang w:eastAsia="ru-RU"/>
        </w:rPr>
        <w:t xml:space="preserve">       </w:t>
      </w:r>
      <w:r w:rsidRPr="002D4D87">
        <w:rPr>
          <w:rFonts w:ascii="Times New Roman" w:eastAsia="Times New Roman" w:hAnsi="Times New Roman" w:cs="Arial"/>
          <w:sz w:val="20"/>
          <w:szCs w:val="20"/>
          <w:lang w:eastAsia="ru-RU"/>
        </w:rPr>
        <w:t>(указать уполномоченный орган)</w:t>
      </w:r>
    </w:p>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Arial"/>
          <w:sz w:val="28"/>
          <w:szCs w:val="24"/>
          <w:lang w:eastAsia="ru-RU"/>
        </w:rPr>
      </w:pPr>
      <w:r w:rsidRPr="002D4D87">
        <w:rPr>
          <w:rFonts w:ascii="Times New Roman" w:eastAsia="Times New Roman" w:hAnsi="Times New Roman" w:cs="Arial"/>
          <w:sz w:val="28"/>
          <w:szCs w:val="24"/>
          <w:lang w:eastAsia="ru-RU"/>
        </w:rPr>
        <w:t>Должностное лицо (должность, ФИО)</w:t>
      </w:r>
    </w:p>
    <w:p w:rsidR="002D4D87" w:rsidRPr="002D4D87" w:rsidRDefault="002D4D87" w:rsidP="002D4D87">
      <w:pPr>
        <w:widowControl w:val="0"/>
        <w:pBdr>
          <w:top w:val="single" w:sz="4" w:space="9" w:color="000000"/>
        </w:pBdr>
        <w:autoSpaceDE w:val="0"/>
        <w:autoSpaceDN w:val="0"/>
        <w:adjustRightInd w:val="0"/>
        <w:spacing w:after="0" w:line="240" w:lineRule="auto"/>
        <w:ind w:left="5670" w:firstLine="720"/>
        <w:jc w:val="both"/>
        <w:rPr>
          <w:rFonts w:ascii="Times New Roman" w:eastAsia="Times New Roman" w:hAnsi="Times New Roman" w:cs="Arial"/>
          <w:sz w:val="20"/>
          <w:szCs w:val="20"/>
          <w:lang w:eastAsia="ru-RU"/>
        </w:rPr>
      </w:pPr>
    </w:p>
    <w:p w:rsidR="002D4D87" w:rsidRPr="002D4D87" w:rsidRDefault="002D4D87" w:rsidP="002D4D87">
      <w:pPr>
        <w:widowControl w:val="0"/>
        <w:pBdr>
          <w:top w:val="single" w:sz="4" w:space="9" w:color="000000"/>
        </w:pBdr>
        <w:autoSpaceDE w:val="0"/>
        <w:autoSpaceDN w:val="0"/>
        <w:adjustRightInd w:val="0"/>
        <w:spacing w:after="0" w:line="240" w:lineRule="auto"/>
        <w:ind w:left="5670"/>
        <w:jc w:val="both"/>
        <w:rPr>
          <w:rFonts w:ascii="Times New Roman" w:eastAsia="Times New Roman" w:hAnsi="Times New Roman" w:cs="Arial"/>
          <w:sz w:val="20"/>
          <w:szCs w:val="20"/>
          <w:lang w:eastAsia="ru-RU"/>
        </w:rPr>
      </w:pPr>
      <w:r w:rsidRPr="002D4D87">
        <w:rPr>
          <w:rFonts w:ascii="Times New Roman" w:eastAsia="Times New Roman" w:hAnsi="Times New Roman" w:cs="Arial"/>
          <w:sz w:val="20"/>
          <w:szCs w:val="20"/>
          <w:lang w:eastAsia="ru-RU"/>
        </w:rPr>
        <w:t xml:space="preserve">(подпись </w:t>
      </w:r>
      <w:r w:rsidRPr="002D4D87">
        <w:rPr>
          <w:rFonts w:ascii="Times New Roman" w:eastAsia="Times New Roman" w:hAnsi="Times New Roman" w:cs="Times New Roman"/>
          <w:sz w:val="20"/>
          <w:szCs w:val="20"/>
          <w:lang w:eastAsia="ru-RU"/>
        </w:rPr>
        <w:t>лица, уполномоченного председателем Комиссии, на прием заявлений о предоставлении муниципальной услуги)</w:t>
      </w:r>
    </w:p>
    <w:p w:rsidR="002D4D87" w:rsidRPr="002D4D87" w:rsidRDefault="002D4D87" w:rsidP="002D4D87">
      <w:pPr>
        <w:widowControl w:val="0"/>
        <w:autoSpaceDE w:val="0"/>
        <w:autoSpaceDN w:val="0"/>
        <w:adjustRightInd w:val="0"/>
        <w:spacing w:after="0" w:line="240" w:lineRule="auto"/>
        <w:ind w:left="5670"/>
        <w:jc w:val="center"/>
        <w:rPr>
          <w:rFonts w:ascii="Times New Roman" w:eastAsia="Times New Roman" w:hAnsi="Times New Roman" w:cs="Times New Roman"/>
          <w:sz w:val="28"/>
          <w:szCs w:val="28"/>
          <w:lang w:eastAsia="ru-RU"/>
        </w:rPr>
      </w:pPr>
    </w:p>
    <w:p w:rsidR="002D4D87" w:rsidRPr="002D4D87" w:rsidRDefault="002D4D87" w:rsidP="002D4D87">
      <w:pPr>
        <w:widowControl w:val="0"/>
        <w:autoSpaceDE w:val="0"/>
        <w:autoSpaceDN w:val="0"/>
        <w:adjustRightInd w:val="0"/>
        <w:spacing w:after="0" w:line="240" w:lineRule="auto"/>
        <w:ind w:left="5670"/>
        <w:jc w:val="center"/>
        <w:rPr>
          <w:rFonts w:ascii="Times New Roman" w:eastAsia="Times New Roman" w:hAnsi="Times New Roman" w:cs="Times New Roman"/>
          <w:sz w:val="28"/>
          <w:szCs w:val="28"/>
          <w:lang w:eastAsia="ru-RU"/>
        </w:rPr>
      </w:pPr>
    </w:p>
    <w:p w:rsidR="002D4D87" w:rsidRPr="002D4D87" w:rsidRDefault="002D4D87" w:rsidP="002D4D87">
      <w:pPr>
        <w:widowControl w:val="0"/>
        <w:autoSpaceDE w:val="0"/>
        <w:autoSpaceDN w:val="0"/>
        <w:adjustRightInd w:val="0"/>
        <w:spacing w:after="0" w:line="240" w:lineRule="auto"/>
        <w:ind w:left="5670"/>
        <w:jc w:val="center"/>
        <w:rPr>
          <w:rFonts w:ascii="Times New Roman" w:eastAsia="Times New Roman" w:hAnsi="Times New Roman" w:cs="Times New Roman"/>
          <w:sz w:val="28"/>
          <w:szCs w:val="28"/>
          <w:lang w:eastAsia="ru-RU"/>
        </w:rPr>
      </w:pPr>
    </w:p>
    <w:p w:rsidR="002D4D87" w:rsidRPr="002D4D87" w:rsidRDefault="002D4D87" w:rsidP="002D4D87">
      <w:pPr>
        <w:widowControl w:val="0"/>
        <w:autoSpaceDE w:val="0"/>
        <w:autoSpaceDN w:val="0"/>
        <w:adjustRightInd w:val="0"/>
        <w:spacing w:after="0" w:line="240" w:lineRule="auto"/>
        <w:ind w:left="5670"/>
        <w:jc w:val="center"/>
        <w:rPr>
          <w:rFonts w:ascii="Times New Roman" w:eastAsia="Times New Roman" w:hAnsi="Times New Roman" w:cs="Times New Roman"/>
          <w:sz w:val="28"/>
          <w:szCs w:val="28"/>
          <w:lang w:eastAsia="ru-RU"/>
        </w:rPr>
      </w:pPr>
    </w:p>
    <w:p w:rsidR="002D4D87" w:rsidRDefault="002D4D87" w:rsidP="002D4D87">
      <w:pPr>
        <w:widowControl w:val="0"/>
        <w:autoSpaceDE w:val="0"/>
        <w:autoSpaceDN w:val="0"/>
        <w:adjustRightInd w:val="0"/>
        <w:spacing w:after="0" w:line="240" w:lineRule="auto"/>
        <w:ind w:left="5670"/>
        <w:jc w:val="center"/>
        <w:rPr>
          <w:rFonts w:ascii="Times New Roman" w:eastAsia="Times New Roman" w:hAnsi="Times New Roman" w:cs="Times New Roman"/>
          <w:sz w:val="28"/>
          <w:szCs w:val="28"/>
          <w:lang w:eastAsia="ru-RU"/>
        </w:rPr>
      </w:pPr>
    </w:p>
    <w:p w:rsidR="002D4D87" w:rsidRPr="002D4D87" w:rsidRDefault="002D4D87" w:rsidP="002D4D87">
      <w:pPr>
        <w:widowControl w:val="0"/>
        <w:autoSpaceDE w:val="0"/>
        <w:autoSpaceDN w:val="0"/>
        <w:adjustRightInd w:val="0"/>
        <w:spacing w:after="0" w:line="240" w:lineRule="auto"/>
        <w:ind w:left="5670"/>
        <w:jc w:val="center"/>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lastRenderedPageBreak/>
        <w:t>Приложение № 5 к Административному регламенту</w:t>
      </w:r>
    </w:p>
    <w:p w:rsidR="002D4D87" w:rsidRPr="002D4D87" w:rsidRDefault="002D4D87" w:rsidP="002D4D87">
      <w:pPr>
        <w:widowControl w:val="0"/>
        <w:autoSpaceDE w:val="0"/>
        <w:autoSpaceDN w:val="0"/>
        <w:adjustRightInd w:val="0"/>
        <w:spacing w:after="0" w:line="240" w:lineRule="auto"/>
        <w:ind w:left="5670"/>
        <w:jc w:val="center"/>
        <w:rPr>
          <w:rFonts w:ascii="Times New Roman" w:eastAsia="Times New Roman" w:hAnsi="Times New Roman" w:cs="Times New Roman"/>
          <w:sz w:val="28"/>
          <w:szCs w:val="28"/>
          <w:lang w:eastAsia="ru-RU"/>
        </w:rPr>
      </w:pPr>
    </w:p>
    <w:p w:rsidR="002D4D87" w:rsidRPr="002D4D87" w:rsidRDefault="002D4D87" w:rsidP="002D4D87">
      <w:pPr>
        <w:widowControl w:val="0"/>
        <w:autoSpaceDE w:val="0"/>
        <w:autoSpaceDN w:val="0"/>
        <w:adjustRightInd w:val="0"/>
        <w:spacing w:after="0" w:line="240" w:lineRule="auto"/>
        <w:ind w:left="5670"/>
        <w:jc w:val="center"/>
        <w:rPr>
          <w:rFonts w:ascii="Times New Roman" w:eastAsia="Times New Roman" w:hAnsi="Times New Roman" w:cs="Times New Roman"/>
          <w:sz w:val="24"/>
          <w:szCs w:val="24"/>
          <w:lang w:eastAsia="ru-RU"/>
        </w:rPr>
      </w:pPr>
    </w:p>
    <w:p w:rsidR="002D4D87" w:rsidRPr="002D4D87" w:rsidRDefault="002D4D87" w:rsidP="002D4D87">
      <w:pPr>
        <w:widowControl w:val="0"/>
        <w:autoSpaceDE w:val="0"/>
        <w:autoSpaceDN w:val="0"/>
        <w:adjustRightInd w:val="0"/>
        <w:spacing w:after="0" w:line="240" w:lineRule="auto"/>
        <w:ind w:left="5670"/>
        <w:jc w:val="center"/>
        <w:rPr>
          <w:rFonts w:ascii="Times New Roman" w:eastAsia="Times New Roman" w:hAnsi="Times New Roman" w:cs="Times New Roman"/>
          <w:b/>
          <w:sz w:val="28"/>
          <w:szCs w:val="28"/>
          <w:lang w:eastAsia="ru-RU"/>
        </w:rPr>
      </w:pPr>
      <w:r w:rsidRPr="002D4D87">
        <w:rPr>
          <w:rFonts w:ascii="Times New Roman" w:eastAsia="Times New Roman" w:hAnsi="Times New Roman" w:cs="Times New Roman"/>
          <w:b/>
          <w:sz w:val="28"/>
          <w:szCs w:val="28"/>
          <w:lang w:eastAsia="ru-RU"/>
        </w:rPr>
        <w:t>Таблица №1</w:t>
      </w:r>
    </w:p>
    <w:p w:rsidR="002D4D87" w:rsidRPr="002D4D87" w:rsidRDefault="002D4D87" w:rsidP="002D4D87">
      <w:pPr>
        <w:widowControl w:val="0"/>
        <w:autoSpaceDE w:val="0"/>
        <w:autoSpaceDN w:val="0"/>
        <w:adjustRightInd w:val="0"/>
        <w:spacing w:after="0" w:line="240" w:lineRule="auto"/>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tbl>
      <w:tblPr>
        <w:tblStyle w:val="1"/>
        <w:tblW w:w="0" w:type="auto"/>
        <w:tblLook w:val="04A0" w:firstRow="1" w:lastRow="0" w:firstColumn="1" w:lastColumn="0" w:noHBand="0" w:noVBand="1"/>
      </w:tblPr>
      <w:tblGrid>
        <w:gridCol w:w="469"/>
        <w:gridCol w:w="2176"/>
        <w:gridCol w:w="2957"/>
        <w:gridCol w:w="1948"/>
        <w:gridCol w:w="2492"/>
      </w:tblGrid>
      <w:tr w:rsidR="002D4D87" w:rsidRPr="002D4D87" w:rsidTr="003B52CA">
        <w:tc>
          <w:tcPr>
            <w:tcW w:w="496" w:type="dxa"/>
          </w:tcPr>
          <w:p w:rsidR="002D4D87" w:rsidRPr="002D4D87" w:rsidRDefault="002D4D87" w:rsidP="002D4D87">
            <w:pPr>
              <w:widowControl w:val="0"/>
              <w:adjustRightInd w:val="0"/>
              <w:jc w:val="center"/>
              <w:rPr>
                <w:sz w:val="28"/>
                <w:szCs w:val="28"/>
              </w:rPr>
            </w:pPr>
            <w:r w:rsidRPr="002D4D87">
              <w:rPr>
                <w:sz w:val="28"/>
                <w:szCs w:val="28"/>
              </w:rPr>
              <w:t>№</w:t>
            </w:r>
          </w:p>
        </w:tc>
        <w:tc>
          <w:tcPr>
            <w:tcW w:w="1993" w:type="dxa"/>
          </w:tcPr>
          <w:p w:rsidR="002D4D87" w:rsidRPr="002D4D87" w:rsidRDefault="002D4D87" w:rsidP="002D4D87">
            <w:pPr>
              <w:widowControl w:val="0"/>
              <w:adjustRightInd w:val="0"/>
              <w:jc w:val="center"/>
              <w:rPr>
                <w:sz w:val="28"/>
                <w:szCs w:val="28"/>
              </w:rPr>
            </w:pPr>
            <w:r w:rsidRPr="002D4D87">
              <w:rPr>
                <w:sz w:val="28"/>
                <w:szCs w:val="28"/>
              </w:rPr>
              <w:t>Идентификаторы категорий (признаков) заявителей</w:t>
            </w:r>
          </w:p>
        </w:tc>
        <w:tc>
          <w:tcPr>
            <w:tcW w:w="3494" w:type="dxa"/>
          </w:tcPr>
          <w:p w:rsidR="002D4D87" w:rsidRPr="002D4D87" w:rsidRDefault="002D4D87" w:rsidP="002D4D87">
            <w:pPr>
              <w:widowControl w:val="0"/>
              <w:adjustRightInd w:val="0"/>
              <w:jc w:val="center"/>
              <w:rPr>
                <w:sz w:val="28"/>
                <w:szCs w:val="28"/>
              </w:rPr>
            </w:pPr>
            <w:r w:rsidRPr="002D4D87">
              <w:rPr>
                <w:sz w:val="28"/>
                <w:szCs w:val="28"/>
              </w:rPr>
              <w:t>Перечень необходимых для предоставления муниципальной услуги документов</w:t>
            </w:r>
          </w:p>
        </w:tc>
        <w:tc>
          <w:tcPr>
            <w:tcW w:w="1953" w:type="dxa"/>
          </w:tcPr>
          <w:p w:rsidR="002D4D87" w:rsidRPr="002D4D87" w:rsidRDefault="002D4D87" w:rsidP="002D4D87">
            <w:pPr>
              <w:widowControl w:val="0"/>
              <w:adjustRightInd w:val="0"/>
              <w:jc w:val="center"/>
              <w:rPr>
                <w:sz w:val="28"/>
                <w:szCs w:val="28"/>
              </w:rPr>
            </w:pPr>
            <w:r w:rsidRPr="002D4D87">
              <w:rPr>
                <w:sz w:val="28"/>
                <w:szCs w:val="28"/>
              </w:rPr>
              <w:t>Способы подачи документов, требования к представлению документов</w:t>
            </w:r>
          </w:p>
        </w:tc>
        <w:tc>
          <w:tcPr>
            <w:tcW w:w="2485" w:type="dxa"/>
          </w:tcPr>
          <w:p w:rsidR="002D4D87" w:rsidRPr="002D4D87" w:rsidRDefault="002D4D87" w:rsidP="002D4D87">
            <w:pPr>
              <w:widowControl w:val="0"/>
              <w:adjustRightInd w:val="0"/>
              <w:jc w:val="center"/>
              <w:rPr>
                <w:sz w:val="28"/>
                <w:szCs w:val="28"/>
              </w:rPr>
            </w:pPr>
          </w:p>
          <w:p w:rsidR="002D4D87" w:rsidRPr="002D4D87" w:rsidRDefault="002D4D87" w:rsidP="002D4D87">
            <w:pPr>
              <w:widowControl w:val="0"/>
              <w:adjustRightInd w:val="0"/>
              <w:ind w:firstLine="720"/>
              <w:jc w:val="center"/>
              <w:rPr>
                <w:sz w:val="28"/>
                <w:szCs w:val="28"/>
              </w:rPr>
            </w:pPr>
          </w:p>
          <w:p w:rsidR="002D4D87" w:rsidRPr="002D4D87" w:rsidRDefault="002D4D87" w:rsidP="002D4D87">
            <w:pPr>
              <w:widowControl w:val="0"/>
              <w:adjustRightInd w:val="0"/>
              <w:jc w:val="center"/>
              <w:rPr>
                <w:sz w:val="28"/>
                <w:szCs w:val="28"/>
              </w:rPr>
            </w:pPr>
            <w:r w:rsidRPr="002D4D87">
              <w:rPr>
                <w:sz w:val="28"/>
                <w:szCs w:val="28"/>
              </w:rPr>
              <w:t>Иные требования</w:t>
            </w:r>
          </w:p>
        </w:tc>
      </w:tr>
      <w:tr w:rsidR="002D4D87" w:rsidRPr="002D4D87" w:rsidTr="003B52CA">
        <w:tc>
          <w:tcPr>
            <w:tcW w:w="10421" w:type="dxa"/>
            <w:gridSpan w:val="5"/>
          </w:tcPr>
          <w:p w:rsidR="002D4D87" w:rsidRPr="002D4D87" w:rsidRDefault="002D4D87" w:rsidP="002D4D87">
            <w:pPr>
              <w:widowControl w:val="0"/>
              <w:numPr>
                <w:ilvl w:val="0"/>
                <w:numId w:val="14"/>
              </w:numPr>
              <w:suppressAutoHyphens/>
              <w:adjustRightInd w:val="0"/>
              <w:contextualSpacing/>
              <w:jc w:val="center"/>
              <w:rPr>
                <w:sz w:val="28"/>
                <w:szCs w:val="28"/>
                <w:lang w:eastAsia="zh-CN"/>
              </w:rPr>
            </w:pPr>
            <w:r w:rsidRPr="002D4D87">
              <w:rPr>
                <w:sz w:val="28"/>
                <w:szCs w:val="28"/>
                <w:lang w:eastAsia="zh-CN"/>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2D4D87" w:rsidRPr="002D4D87" w:rsidTr="003B52CA">
        <w:trPr>
          <w:trHeight w:val="744"/>
        </w:trPr>
        <w:tc>
          <w:tcPr>
            <w:tcW w:w="496" w:type="dxa"/>
          </w:tcPr>
          <w:p w:rsidR="002D4D87" w:rsidRPr="002D4D87" w:rsidRDefault="002D4D87" w:rsidP="002D4D87">
            <w:pPr>
              <w:widowControl w:val="0"/>
              <w:adjustRightInd w:val="0"/>
              <w:jc w:val="both"/>
              <w:rPr>
                <w:sz w:val="28"/>
                <w:szCs w:val="28"/>
              </w:rPr>
            </w:pPr>
            <w:r w:rsidRPr="002D4D87">
              <w:rPr>
                <w:sz w:val="28"/>
                <w:szCs w:val="28"/>
              </w:rPr>
              <w:t>1</w:t>
            </w:r>
          </w:p>
        </w:tc>
        <w:tc>
          <w:tcPr>
            <w:tcW w:w="1993" w:type="dxa"/>
          </w:tcPr>
          <w:p w:rsidR="002D4D87" w:rsidRPr="002D4D87" w:rsidRDefault="002D4D87" w:rsidP="002D4D87">
            <w:pPr>
              <w:widowControl w:val="0"/>
              <w:adjustRightInd w:val="0"/>
              <w:jc w:val="both"/>
              <w:rPr>
                <w:sz w:val="28"/>
                <w:szCs w:val="28"/>
              </w:rPr>
            </w:pPr>
            <w:r w:rsidRPr="002D4D87">
              <w:rPr>
                <w:sz w:val="28"/>
                <w:szCs w:val="28"/>
              </w:rPr>
              <w:t>1А, 2А</w:t>
            </w:r>
          </w:p>
        </w:tc>
        <w:tc>
          <w:tcPr>
            <w:tcW w:w="3494" w:type="dxa"/>
          </w:tcPr>
          <w:p w:rsidR="002D4D87" w:rsidRPr="002D4D87" w:rsidRDefault="002D4D87" w:rsidP="002D4D87">
            <w:pPr>
              <w:widowControl w:val="0"/>
              <w:adjustRightInd w:val="0"/>
              <w:ind w:firstLine="720"/>
              <w:jc w:val="both"/>
              <w:rPr>
                <w:sz w:val="28"/>
                <w:szCs w:val="28"/>
              </w:rPr>
            </w:pPr>
            <w:r w:rsidRPr="002D4D87">
              <w:rPr>
                <w:sz w:val="28"/>
                <w:szCs w:val="28"/>
              </w:rPr>
              <w:t>Заявление</w:t>
            </w:r>
          </w:p>
        </w:tc>
        <w:tc>
          <w:tcPr>
            <w:tcW w:w="1953" w:type="dxa"/>
          </w:tcPr>
          <w:p w:rsidR="002D4D87" w:rsidRPr="002D4D87" w:rsidRDefault="002D4D87" w:rsidP="002D4D87">
            <w:pPr>
              <w:widowControl w:val="0"/>
              <w:adjustRightInd w:val="0"/>
              <w:ind w:firstLine="720"/>
              <w:jc w:val="both"/>
              <w:rPr>
                <w:sz w:val="28"/>
                <w:szCs w:val="28"/>
              </w:rPr>
            </w:pPr>
            <w:r w:rsidRPr="002D4D87">
              <w:rPr>
                <w:sz w:val="28"/>
                <w:szCs w:val="28"/>
              </w:rPr>
              <w:t>О</w:t>
            </w:r>
          </w:p>
          <w:p w:rsidR="002D4D87" w:rsidRPr="002D4D87" w:rsidRDefault="002D4D87" w:rsidP="002D4D87">
            <w:pPr>
              <w:widowControl w:val="0"/>
              <w:adjustRightInd w:val="0"/>
              <w:ind w:firstLine="720"/>
              <w:jc w:val="both"/>
              <w:rPr>
                <w:sz w:val="28"/>
                <w:szCs w:val="28"/>
                <w:highlight w:val="yellow"/>
              </w:rPr>
            </w:pPr>
            <w:r w:rsidRPr="002D4D87">
              <w:rPr>
                <w:sz w:val="28"/>
                <w:szCs w:val="28"/>
              </w:rPr>
              <w:t>О(э) - Единый портал</w:t>
            </w:r>
          </w:p>
        </w:tc>
        <w:tc>
          <w:tcPr>
            <w:tcW w:w="2485" w:type="dxa"/>
          </w:tcPr>
          <w:p w:rsidR="002D4D87" w:rsidRPr="002D4D87" w:rsidRDefault="002D4D87" w:rsidP="002D4D87">
            <w:pPr>
              <w:widowControl w:val="0"/>
              <w:adjustRightInd w:val="0"/>
              <w:jc w:val="both"/>
              <w:rPr>
                <w:sz w:val="28"/>
                <w:szCs w:val="28"/>
              </w:rPr>
            </w:pPr>
            <w:r w:rsidRPr="002D4D87">
              <w:rPr>
                <w:sz w:val="28"/>
                <w:szCs w:val="28"/>
              </w:rPr>
              <w:t>Заявление должно быть подписано заявителем - физическим лицом или руководителем заявителя - юридического лица (лицом, имеющим право в соответствии с учредительными документами юридического лица представлять интересы юридического лица без доверенности) либо представителем заявителя - физического или юридического лица, действующим на основании доверенности.</w:t>
            </w:r>
          </w:p>
          <w:p w:rsidR="002D4D87" w:rsidRPr="002D4D87" w:rsidRDefault="002D4D87" w:rsidP="002D4D87">
            <w:pPr>
              <w:widowControl w:val="0"/>
              <w:adjustRightInd w:val="0"/>
              <w:ind w:firstLine="720"/>
              <w:jc w:val="both"/>
              <w:rPr>
                <w:sz w:val="28"/>
                <w:szCs w:val="28"/>
              </w:rPr>
            </w:pPr>
            <w:r w:rsidRPr="002D4D87">
              <w:rPr>
                <w:sz w:val="28"/>
                <w:szCs w:val="28"/>
              </w:rPr>
              <w:t xml:space="preserve">Заявление о </w:t>
            </w:r>
            <w:r w:rsidRPr="002D4D87">
              <w:rPr>
                <w:sz w:val="28"/>
                <w:szCs w:val="28"/>
              </w:rPr>
              <w:lastRenderedPageBreak/>
              <w:t>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p>
          <w:p w:rsidR="002D4D87" w:rsidRPr="002D4D87" w:rsidRDefault="002D4D87" w:rsidP="002D4D87">
            <w:pPr>
              <w:widowControl w:val="0"/>
              <w:adjustRightInd w:val="0"/>
              <w:jc w:val="both"/>
              <w:rPr>
                <w:sz w:val="28"/>
                <w:szCs w:val="28"/>
              </w:rPr>
            </w:pPr>
            <w:r w:rsidRPr="002D4D87">
              <w:rPr>
                <w:sz w:val="28"/>
                <w:szCs w:val="28"/>
              </w:rPr>
              <w:t xml:space="preserve">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w:t>
            </w:r>
            <w:r w:rsidRPr="002D4D87">
              <w:rPr>
                <w:sz w:val="28"/>
                <w:szCs w:val="28"/>
              </w:rPr>
              <w:lastRenderedPageBreak/>
              <w:t>использованием системы межведомственного электронного взаимодействия.</w:t>
            </w:r>
          </w:p>
        </w:tc>
      </w:tr>
      <w:tr w:rsidR="002D4D87" w:rsidRPr="002D4D87" w:rsidTr="003B52CA">
        <w:tc>
          <w:tcPr>
            <w:tcW w:w="496" w:type="dxa"/>
          </w:tcPr>
          <w:p w:rsidR="002D4D87" w:rsidRPr="002D4D87" w:rsidRDefault="002D4D87" w:rsidP="002D4D87">
            <w:pPr>
              <w:widowControl w:val="0"/>
              <w:adjustRightInd w:val="0"/>
              <w:jc w:val="both"/>
              <w:rPr>
                <w:sz w:val="28"/>
                <w:szCs w:val="28"/>
              </w:rPr>
            </w:pPr>
            <w:r w:rsidRPr="002D4D87">
              <w:rPr>
                <w:sz w:val="28"/>
                <w:szCs w:val="28"/>
              </w:rPr>
              <w:lastRenderedPageBreak/>
              <w:t>2</w:t>
            </w:r>
          </w:p>
        </w:tc>
        <w:tc>
          <w:tcPr>
            <w:tcW w:w="1993" w:type="dxa"/>
          </w:tcPr>
          <w:p w:rsidR="002D4D87" w:rsidRPr="002D4D87" w:rsidRDefault="002D4D87" w:rsidP="002D4D87">
            <w:pPr>
              <w:widowControl w:val="0"/>
              <w:adjustRightInd w:val="0"/>
              <w:jc w:val="both"/>
              <w:rPr>
                <w:sz w:val="28"/>
                <w:szCs w:val="28"/>
              </w:rPr>
            </w:pPr>
            <w:r w:rsidRPr="002D4D87">
              <w:rPr>
                <w:sz w:val="28"/>
                <w:szCs w:val="28"/>
              </w:rPr>
              <w:t>1А, 2А</w:t>
            </w:r>
          </w:p>
        </w:tc>
        <w:tc>
          <w:tcPr>
            <w:tcW w:w="3494" w:type="dxa"/>
          </w:tcPr>
          <w:p w:rsidR="002D4D87" w:rsidRPr="002D4D87" w:rsidRDefault="002D4D87" w:rsidP="002D4D87">
            <w:pPr>
              <w:widowControl w:val="0"/>
              <w:adjustRightInd w:val="0"/>
              <w:jc w:val="both"/>
              <w:rPr>
                <w:sz w:val="28"/>
                <w:szCs w:val="28"/>
              </w:rPr>
            </w:pPr>
            <w:r w:rsidRPr="002D4D87">
              <w:rPr>
                <w:sz w:val="28"/>
                <w:szCs w:val="28"/>
              </w:rPr>
              <w:t>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tc>
        <w:tc>
          <w:tcPr>
            <w:tcW w:w="1953" w:type="dxa"/>
          </w:tcPr>
          <w:p w:rsidR="002D4D87" w:rsidRPr="002D4D87" w:rsidRDefault="002D4D87" w:rsidP="002D4D87">
            <w:pPr>
              <w:widowControl w:val="0"/>
              <w:adjustRightInd w:val="0"/>
              <w:ind w:firstLine="720"/>
              <w:jc w:val="both"/>
              <w:rPr>
                <w:sz w:val="28"/>
                <w:szCs w:val="28"/>
              </w:rPr>
            </w:pPr>
            <w:r w:rsidRPr="002D4D87">
              <w:rPr>
                <w:sz w:val="28"/>
                <w:szCs w:val="28"/>
              </w:rPr>
              <w:t>О</w:t>
            </w:r>
          </w:p>
          <w:p w:rsidR="002D4D87" w:rsidRPr="002D4D87" w:rsidRDefault="002D4D87" w:rsidP="002D4D87">
            <w:pPr>
              <w:widowControl w:val="0"/>
              <w:adjustRightInd w:val="0"/>
              <w:ind w:firstLine="720"/>
              <w:jc w:val="both"/>
              <w:rPr>
                <w:sz w:val="28"/>
                <w:szCs w:val="28"/>
                <w:highlight w:val="yellow"/>
              </w:rPr>
            </w:pPr>
            <w:r w:rsidRPr="002D4D87">
              <w:rPr>
                <w:sz w:val="28"/>
                <w:szCs w:val="28"/>
              </w:rPr>
              <w:t>О(э) - Единый портал</w:t>
            </w:r>
          </w:p>
        </w:tc>
        <w:tc>
          <w:tcPr>
            <w:tcW w:w="2485" w:type="dxa"/>
          </w:tcPr>
          <w:p w:rsidR="002D4D87" w:rsidRPr="002D4D87" w:rsidRDefault="002D4D87" w:rsidP="002D4D87">
            <w:pPr>
              <w:widowControl w:val="0"/>
              <w:adjustRightInd w:val="0"/>
              <w:ind w:firstLine="720"/>
              <w:jc w:val="both"/>
              <w:rPr>
                <w:sz w:val="28"/>
                <w:szCs w:val="28"/>
              </w:rPr>
            </w:pPr>
          </w:p>
        </w:tc>
      </w:tr>
      <w:tr w:rsidR="002D4D87" w:rsidRPr="002D4D87" w:rsidTr="003B52CA">
        <w:tc>
          <w:tcPr>
            <w:tcW w:w="496" w:type="dxa"/>
          </w:tcPr>
          <w:p w:rsidR="002D4D87" w:rsidRPr="002D4D87" w:rsidRDefault="002D4D87" w:rsidP="002D4D87">
            <w:pPr>
              <w:widowControl w:val="0"/>
              <w:adjustRightInd w:val="0"/>
              <w:jc w:val="both"/>
              <w:rPr>
                <w:sz w:val="28"/>
                <w:szCs w:val="28"/>
              </w:rPr>
            </w:pPr>
            <w:r w:rsidRPr="002D4D87">
              <w:rPr>
                <w:sz w:val="28"/>
                <w:szCs w:val="28"/>
              </w:rPr>
              <w:t>3</w:t>
            </w:r>
          </w:p>
        </w:tc>
        <w:tc>
          <w:tcPr>
            <w:tcW w:w="1993" w:type="dxa"/>
          </w:tcPr>
          <w:p w:rsidR="002D4D87" w:rsidRPr="002D4D87" w:rsidRDefault="002D4D87" w:rsidP="002D4D87">
            <w:pPr>
              <w:widowControl w:val="0"/>
              <w:adjustRightInd w:val="0"/>
              <w:jc w:val="both"/>
              <w:rPr>
                <w:sz w:val="28"/>
                <w:szCs w:val="28"/>
              </w:rPr>
            </w:pPr>
            <w:r w:rsidRPr="002D4D87">
              <w:rPr>
                <w:sz w:val="28"/>
                <w:szCs w:val="28"/>
              </w:rPr>
              <w:t>1А, 2А</w:t>
            </w:r>
          </w:p>
        </w:tc>
        <w:tc>
          <w:tcPr>
            <w:tcW w:w="3494" w:type="dxa"/>
          </w:tcPr>
          <w:p w:rsidR="002D4D87" w:rsidRPr="002D4D87" w:rsidRDefault="002D4D87" w:rsidP="002D4D87">
            <w:pPr>
              <w:widowControl w:val="0"/>
              <w:adjustRightInd w:val="0"/>
              <w:jc w:val="both"/>
              <w:rPr>
                <w:sz w:val="28"/>
                <w:szCs w:val="28"/>
              </w:rPr>
            </w:pPr>
            <w:r w:rsidRPr="002D4D87">
              <w:rPr>
                <w:sz w:val="28"/>
                <w:szCs w:val="28"/>
              </w:rPr>
              <w:t>Документ, удостоверяющий личность заявителя (при обращении физического лица)</w:t>
            </w:r>
          </w:p>
        </w:tc>
        <w:tc>
          <w:tcPr>
            <w:tcW w:w="1953" w:type="dxa"/>
          </w:tcPr>
          <w:p w:rsidR="002D4D87" w:rsidRPr="002D4D87" w:rsidRDefault="002D4D87" w:rsidP="002D4D87">
            <w:pPr>
              <w:widowControl w:val="0"/>
              <w:adjustRightInd w:val="0"/>
              <w:ind w:firstLine="720"/>
              <w:jc w:val="both"/>
              <w:rPr>
                <w:sz w:val="28"/>
                <w:szCs w:val="28"/>
              </w:rPr>
            </w:pPr>
            <w:r w:rsidRPr="002D4D87">
              <w:rPr>
                <w:sz w:val="28"/>
                <w:szCs w:val="28"/>
              </w:rPr>
              <w:t>О</w:t>
            </w:r>
          </w:p>
          <w:p w:rsidR="002D4D87" w:rsidRPr="002D4D87" w:rsidRDefault="002D4D87" w:rsidP="002D4D87">
            <w:pPr>
              <w:widowControl w:val="0"/>
              <w:adjustRightInd w:val="0"/>
              <w:ind w:firstLine="720"/>
              <w:jc w:val="both"/>
              <w:rPr>
                <w:sz w:val="28"/>
                <w:szCs w:val="28"/>
                <w:highlight w:val="yellow"/>
              </w:rPr>
            </w:pPr>
            <w:r w:rsidRPr="002D4D87">
              <w:rPr>
                <w:sz w:val="28"/>
                <w:szCs w:val="28"/>
              </w:rPr>
              <w:t>О(э) - Единый портал</w:t>
            </w:r>
          </w:p>
        </w:tc>
        <w:tc>
          <w:tcPr>
            <w:tcW w:w="2485" w:type="dxa"/>
          </w:tcPr>
          <w:p w:rsidR="002D4D87" w:rsidRPr="002D4D87" w:rsidRDefault="002D4D87" w:rsidP="002D4D87">
            <w:pPr>
              <w:widowControl w:val="0"/>
              <w:adjustRightInd w:val="0"/>
              <w:ind w:firstLine="720"/>
              <w:jc w:val="both"/>
              <w:rPr>
                <w:sz w:val="28"/>
                <w:szCs w:val="28"/>
              </w:rPr>
            </w:pPr>
          </w:p>
        </w:tc>
      </w:tr>
      <w:tr w:rsidR="002D4D87" w:rsidRPr="002D4D87" w:rsidTr="003B52CA">
        <w:tc>
          <w:tcPr>
            <w:tcW w:w="496" w:type="dxa"/>
          </w:tcPr>
          <w:p w:rsidR="002D4D87" w:rsidRPr="002D4D87" w:rsidRDefault="002D4D87" w:rsidP="002D4D87">
            <w:pPr>
              <w:widowControl w:val="0"/>
              <w:adjustRightInd w:val="0"/>
              <w:jc w:val="both"/>
              <w:rPr>
                <w:sz w:val="28"/>
                <w:szCs w:val="28"/>
              </w:rPr>
            </w:pPr>
            <w:r w:rsidRPr="002D4D87">
              <w:rPr>
                <w:sz w:val="28"/>
                <w:szCs w:val="28"/>
              </w:rPr>
              <w:t>4</w:t>
            </w:r>
          </w:p>
        </w:tc>
        <w:tc>
          <w:tcPr>
            <w:tcW w:w="1993" w:type="dxa"/>
          </w:tcPr>
          <w:p w:rsidR="002D4D87" w:rsidRPr="002D4D87" w:rsidRDefault="002D4D87" w:rsidP="002D4D87">
            <w:pPr>
              <w:widowControl w:val="0"/>
              <w:adjustRightInd w:val="0"/>
              <w:jc w:val="both"/>
              <w:rPr>
                <w:sz w:val="28"/>
                <w:szCs w:val="28"/>
              </w:rPr>
            </w:pPr>
            <w:r w:rsidRPr="002D4D87">
              <w:rPr>
                <w:sz w:val="28"/>
                <w:szCs w:val="28"/>
              </w:rPr>
              <w:t>1А, 2А</w:t>
            </w:r>
          </w:p>
        </w:tc>
        <w:tc>
          <w:tcPr>
            <w:tcW w:w="3494" w:type="dxa"/>
          </w:tcPr>
          <w:p w:rsidR="002D4D87" w:rsidRPr="002D4D87" w:rsidRDefault="002D4D87" w:rsidP="002D4D87">
            <w:pPr>
              <w:widowControl w:val="0"/>
              <w:adjustRightInd w:val="0"/>
              <w:jc w:val="both"/>
              <w:rPr>
                <w:sz w:val="28"/>
                <w:szCs w:val="28"/>
              </w:rPr>
            </w:pPr>
            <w:r w:rsidRPr="002D4D87">
              <w:rPr>
                <w:sz w:val="28"/>
                <w:szCs w:val="28"/>
              </w:rPr>
              <w:t xml:space="preserve">Правоустанавливающие документы на объекты недвижимости (земельный участок и (или) объект капитального строительства), права на которые не зарегистрированы в Едином государственном </w:t>
            </w:r>
            <w:r w:rsidRPr="002D4D87">
              <w:rPr>
                <w:sz w:val="28"/>
                <w:szCs w:val="28"/>
              </w:rPr>
              <w:lastRenderedPageBreak/>
              <w:t>реестре недвижимости.</w:t>
            </w:r>
          </w:p>
        </w:tc>
        <w:tc>
          <w:tcPr>
            <w:tcW w:w="1953" w:type="dxa"/>
          </w:tcPr>
          <w:p w:rsidR="002D4D87" w:rsidRPr="002D4D87" w:rsidRDefault="002D4D87" w:rsidP="002D4D87">
            <w:pPr>
              <w:widowControl w:val="0"/>
              <w:adjustRightInd w:val="0"/>
              <w:ind w:firstLine="720"/>
              <w:jc w:val="both"/>
              <w:rPr>
                <w:sz w:val="28"/>
                <w:szCs w:val="28"/>
              </w:rPr>
            </w:pPr>
            <w:r w:rsidRPr="002D4D87">
              <w:rPr>
                <w:sz w:val="28"/>
                <w:szCs w:val="28"/>
              </w:rPr>
              <w:lastRenderedPageBreak/>
              <w:t>О</w:t>
            </w:r>
          </w:p>
          <w:p w:rsidR="002D4D87" w:rsidRPr="002D4D87" w:rsidRDefault="002D4D87" w:rsidP="002D4D87">
            <w:pPr>
              <w:widowControl w:val="0"/>
              <w:adjustRightInd w:val="0"/>
              <w:ind w:firstLine="720"/>
              <w:jc w:val="both"/>
              <w:rPr>
                <w:sz w:val="28"/>
                <w:szCs w:val="28"/>
                <w:highlight w:val="yellow"/>
              </w:rPr>
            </w:pPr>
            <w:r w:rsidRPr="002D4D87">
              <w:rPr>
                <w:sz w:val="28"/>
                <w:szCs w:val="28"/>
              </w:rPr>
              <w:t>О(э) - Единый портал</w:t>
            </w:r>
          </w:p>
        </w:tc>
        <w:tc>
          <w:tcPr>
            <w:tcW w:w="2485" w:type="dxa"/>
          </w:tcPr>
          <w:p w:rsidR="002D4D87" w:rsidRPr="002D4D87" w:rsidRDefault="002D4D87" w:rsidP="002D4D87">
            <w:pPr>
              <w:widowControl w:val="0"/>
              <w:adjustRightInd w:val="0"/>
              <w:ind w:firstLine="720"/>
              <w:jc w:val="both"/>
              <w:rPr>
                <w:sz w:val="28"/>
                <w:szCs w:val="28"/>
              </w:rPr>
            </w:pPr>
          </w:p>
        </w:tc>
      </w:tr>
      <w:tr w:rsidR="002D4D87" w:rsidRPr="002D4D87" w:rsidTr="003B52CA">
        <w:tc>
          <w:tcPr>
            <w:tcW w:w="496" w:type="dxa"/>
          </w:tcPr>
          <w:p w:rsidR="002D4D87" w:rsidRPr="002D4D87" w:rsidRDefault="002D4D87" w:rsidP="002D4D87">
            <w:pPr>
              <w:widowControl w:val="0"/>
              <w:adjustRightInd w:val="0"/>
              <w:jc w:val="both"/>
              <w:rPr>
                <w:sz w:val="28"/>
                <w:szCs w:val="28"/>
              </w:rPr>
            </w:pPr>
          </w:p>
        </w:tc>
        <w:tc>
          <w:tcPr>
            <w:tcW w:w="1993" w:type="dxa"/>
          </w:tcPr>
          <w:p w:rsidR="002D4D87" w:rsidRPr="002D4D87" w:rsidRDefault="002D4D87" w:rsidP="002D4D87">
            <w:pPr>
              <w:widowControl w:val="0"/>
              <w:adjustRightInd w:val="0"/>
              <w:jc w:val="both"/>
              <w:rPr>
                <w:sz w:val="28"/>
                <w:szCs w:val="28"/>
              </w:rPr>
            </w:pPr>
            <w:r w:rsidRPr="002D4D87">
              <w:rPr>
                <w:sz w:val="28"/>
                <w:szCs w:val="28"/>
              </w:rPr>
              <w:t>1А, 2А</w:t>
            </w:r>
          </w:p>
        </w:tc>
        <w:tc>
          <w:tcPr>
            <w:tcW w:w="3494" w:type="dxa"/>
          </w:tcPr>
          <w:p w:rsidR="002D4D87" w:rsidRPr="002D4D87" w:rsidRDefault="002D4D87" w:rsidP="002D4D87">
            <w:pPr>
              <w:widowControl w:val="0"/>
              <w:adjustRightInd w:val="0"/>
              <w:jc w:val="both"/>
              <w:rPr>
                <w:sz w:val="28"/>
                <w:szCs w:val="28"/>
              </w:rPr>
            </w:pPr>
            <w:r w:rsidRPr="002D4D87">
              <w:rPr>
                <w:sz w:val="28"/>
                <w:szCs w:val="28"/>
              </w:rPr>
              <w:t>Доверенность, подтверждающая полномочия представителя заявителя</w:t>
            </w:r>
          </w:p>
        </w:tc>
        <w:tc>
          <w:tcPr>
            <w:tcW w:w="1953" w:type="dxa"/>
          </w:tcPr>
          <w:p w:rsidR="002D4D87" w:rsidRPr="002D4D87" w:rsidRDefault="002D4D87" w:rsidP="002D4D87">
            <w:pPr>
              <w:widowControl w:val="0"/>
              <w:adjustRightInd w:val="0"/>
              <w:jc w:val="both"/>
              <w:rPr>
                <w:sz w:val="28"/>
                <w:szCs w:val="28"/>
              </w:rPr>
            </w:pPr>
            <w:r w:rsidRPr="002D4D87">
              <w:rPr>
                <w:sz w:val="28"/>
                <w:szCs w:val="28"/>
              </w:rPr>
              <w:t>О</w:t>
            </w:r>
          </w:p>
          <w:p w:rsidR="002D4D87" w:rsidRPr="002D4D87" w:rsidRDefault="002D4D87" w:rsidP="002D4D87">
            <w:pPr>
              <w:widowControl w:val="0"/>
              <w:adjustRightInd w:val="0"/>
              <w:jc w:val="both"/>
              <w:rPr>
                <w:sz w:val="28"/>
                <w:szCs w:val="28"/>
                <w:highlight w:val="yellow"/>
              </w:rPr>
            </w:pPr>
            <w:r w:rsidRPr="002D4D87">
              <w:rPr>
                <w:sz w:val="28"/>
                <w:szCs w:val="28"/>
              </w:rPr>
              <w:t>О(э) - Единый портал</w:t>
            </w:r>
          </w:p>
        </w:tc>
        <w:tc>
          <w:tcPr>
            <w:tcW w:w="2485" w:type="dxa"/>
          </w:tcPr>
          <w:p w:rsidR="002D4D87" w:rsidRPr="002D4D87" w:rsidRDefault="002D4D87" w:rsidP="002D4D87">
            <w:pPr>
              <w:widowControl w:val="0"/>
              <w:adjustRightInd w:val="0"/>
              <w:jc w:val="both"/>
              <w:rPr>
                <w:sz w:val="28"/>
                <w:szCs w:val="28"/>
              </w:rPr>
            </w:pPr>
            <w:r w:rsidRPr="002D4D87">
              <w:rPr>
                <w:sz w:val="28"/>
                <w:szCs w:val="28"/>
              </w:rPr>
              <w:t>-Доверенность, оформленная в соответствии с действующим законодательством (в случае подачи заявления через представителя), или документ, подтверждающий полномочия лица действовать от имени юридического лица без доверенности или иной документ, на котором основаны полномочия представителя заявителя</w:t>
            </w:r>
          </w:p>
        </w:tc>
      </w:tr>
      <w:tr w:rsidR="002D4D87" w:rsidRPr="002D4D87" w:rsidTr="003B52CA">
        <w:tc>
          <w:tcPr>
            <w:tcW w:w="10421" w:type="dxa"/>
            <w:gridSpan w:val="5"/>
          </w:tcPr>
          <w:p w:rsidR="002D4D87" w:rsidRPr="002D4D87" w:rsidRDefault="002D4D87" w:rsidP="002D4D87">
            <w:pPr>
              <w:widowControl w:val="0"/>
              <w:numPr>
                <w:ilvl w:val="0"/>
                <w:numId w:val="14"/>
              </w:numPr>
              <w:suppressAutoHyphens/>
              <w:adjustRightInd w:val="0"/>
              <w:contextualSpacing/>
              <w:jc w:val="center"/>
              <w:rPr>
                <w:sz w:val="28"/>
                <w:szCs w:val="28"/>
                <w:lang w:eastAsia="zh-CN"/>
              </w:rPr>
            </w:pPr>
            <w:r w:rsidRPr="002D4D87">
              <w:rPr>
                <w:sz w:val="28"/>
                <w:szCs w:val="28"/>
                <w:lang w:eastAsia="zh-CN"/>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2D4D87" w:rsidRPr="002D4D87" w:rsidTr="003B52CA">
        <w:tc>
          <w:tcPr>
            <w:tcW w:w="496" w:type="dxa"/>
          </w:tcPr>
          <w:p w:rsidR="002D4D87" w:rsidRPr="002D4D87" w:rsidRDefault="002D4D87" w:rsidP="002D4D87">
            <w:pPr>
              <w:widowControl w:val="0"/>
              <w:adjustRightInd w:val="0"/>
              <w:jc w:val="both"/>
              <w:rPr>
                <w:sz w:val="28"/>
                <w:szCs w:val="28"/>
              </w:rPr>
            </w:pPr>
          </w:p>
        </w:tc>
        <w:tc>
          <w:tcPr>
            <w:tcW w:w="1993" w:type="dxa"/>
          </w:tcPr>
          <w:p w:rsidR="002D4D87" w:rsidRPr="002D4D87" w:rsidRDefault="002D4D87" w:rsidP="002D4D87">
            <w:pPr>
              <w:widowControl w:val="0"/>
              <w:adjustRightInd w:val="0"/>
              <w:jc w:val="both"/>
              <w:rPr>
                <w:sz w:val="28"/>
                <w:szCs w:val="28"/>
              </w:rPr>
            </w:pPr>
            <w:r w:rsidRPr="002D4D87">
              <w:rPr>
                <w:sz w:val="28"/>
                <w:szCs w:val="28"/>
              </w:rPr>
              <w:t>1А, 2А</w:t>
            </w:r>
          </w:p>
        </w:tc>
        <w:tc>
          <w:tcPr>
            <w:tcW w:w="3494" w:type="dxa"/>
          </w:tcPr>
          <w:p w:rsidR="002D4D87" w:rsidRPr="002D4D87" w:rsidRDefault="002D4D87" w:rsidP="002D4D87">
            <w:pPr>
              <w:widowControl w:val="0"/>
              <w:adjustRightInd w:val="0"/>
              <w:jc w:val="both"/>
              <w:rPr>
                <w:sz w:val="28"/>
                <w:szCs w:val="28"/>
              </w:rPr>
            </w:pPr>
            <w:r w:rsidRPr="002D4D87">
              <w:rPr>
                <w:sz w:val="28"/>
                <w:szCs w:val="28"/>
              </w:rPr>
              <w:t>Выписка из ЕГРН на земельный участок для определения правообладателя из Федеральной службы государственной регистрации, кадастра и картографии;</w:t>
            </w:r>
          </w:p>
        </w:tc>
        <w:tc>
          <w:tcPr>
            <w:tcW w:w="1953" w:type="dxa"/>
          </w:tcPr>
          <w:p w:rsidR="002D4D87" w:rsidRPr="002D4D87" w:rsidRDefault="002D4D87" w:rsidP="002D4D87">
            <w:pPr>
              <w:widowControl w:val="0"/>
              <w:adjustRightInd w:val="0"/>
              <w:ind w:firstLine="720"/>
              <w:jc w:val="both"/>
              <w:rPr>
                <w:sz w:val="28"/>
                <w:szCs w:val="28"/>
              </w:rPr>
            </w:pPr>
            <w:r w:rsidRPr="002D4D87">
              <w:rPr>
                <w:sz w:val="28"/>
                <w:szCs w:val="28"/>
              </w:rPr>
              <w:t>О</w:t>
            </w:r>
          </w:p>
          <w:p w:rsidR="002D4D87" w:rsidRPr="002D4D87" w:rsidRDefault="002D4D87" w:rsidP="002D4D87">
            <w:pPr>
              <w:widowControl w:val="0"/>
              <w:adjustRightInd w:val="0"/>
              <w:ind w:firstLine="720"/>
              <w:jc w:val="both"/>
              <w:rPr>
                <w:sz w:val="28"/>
                <w:szCs w:val="28"/>
              </w:rPr>
            </w:pPr>
            <w:r w:rsidRPr="002D4D87">
              <w:rPr>
                <w:sz w:val="28"/>
                <w:szCs w:val="28"/>
              </w:rPr>
              <w:t>О(э) - Единый портал</w:t>
            </w:r>
          </w:p>
        </w:tc>
        <w:tc>
          <w:tcPr>
            <w:tcW w:w="2485" w:type="dxa"/>
          </w:tcPr>
          <w:p w:rsidR="002D4D87" w:rsidRPr="002D4D87" w:rsidRDefault="002D4D87" w:rsidP="002D4D87">
            <w:pPr>
              <w:widowControl w:val="0"/>
              <w:adjustRightInd w:val="0"/>
              <w:ind w:firstLine="720"/>
              <w:jc w:val="both"/>
              <w:rPr>
                <w:sz w:val="28"/>
                <w:szCs w:val="28"/>
              </w:rPr>
            </w:pPr>
          </w:p>
        </w:tc>
      </w:tr>
      <w:tr w:rsidR="002D4D87" w:rsidRPr="002D4D87" w:rsidTr="003B52CA">
        <w:tc>
          <w:tcPr>
            <w:tcW w:w="496" w:type="dxa"/>
          </w:tcPr>
          <w:p w:rsidR="002D4D87" w:rsidRPr="002D4D87" w:rsidRDefault="002D4D87" w:rsidP="002D4D87">
            <w:pPr>
              <w:widowControl w:val="0"/>
              <w:adjustRightInd w:val="0"/>
              <w:jc w:val="both"/>
              <w:rPr>
                <w:sz w:val="28"/>
                <w:szCs w:val="28"/>
              </w:rPr>
            </w:pPr>
          </w:p>
        </w:tc>
        <w:tc>
          <w:tcPr>
            <w:tcW w:w="1993" w:type="dxa"/>
          </w:tcPr>
          <w:p w:rsidR="002D4D87" w:rsidRPr="002D4D87" w:rsidRDefault="002D4D87" w:rsidP="002D4D87">
            <w:pPr>
              <w:widowControl w:val="0"/>
              <w:adjustRightInd w:val="0"/>
              <w:jc w:val="both"/>
              <w:rPr>
                <w:sz w:val="28"/>
                <w:szCs w:val="28"/>
              </w:rPr>
            </w:pPr>
            <w:r w:rsidRPr="002D4D87">
              <w:rPr>
                <w:sz w:val="28"/>
                <w:szCs w:val="28"/>
              </w:rPr>
              <w:t>1А, 2А</w:t>
            </w:r>
          </w:p>
        </w:tc>
        <w:tc>
          <w:tcPr>
            <w:tcW w:w="3494" w:type="dxa"/>
          </w:tcPr>
          <w:p w:rsidR="002D4D87" w:rsidRPr="002D4D87" w:rsidRDefault="002D4D87" w:rsidP="002D4D87">
            <w:pPr>
              <w:widowControl w:val="0"/>
              <w:adjustRightInd w:val="0"/>
              <w:jc w:val="both"/>
              <w:rPr>
                <w:sz w:val="28"/>
                <w:szCs w:val="28"/>
              </w:rPr>
            </w:pPr>
            <w:r w:rsidRPr="002D4D87">
              <w:rPr>
                <w:sz w:val="28"/>
                <w:szCs w:val="28"/>
              </w:rPr>
              <w:t>Выписка из ЕГРН на объект капитального строительства из Федеральной службы государственной регистрации, кадастра и картографии;</w:t>
            </w:r>
          </w:p>
        </w:tc>
        <w:tc>
          <w:tcPr>
            <w:tcW w:w="1953" w:type="dxa"/>
          </w:tcPr>
          <w:p w:rsidR="002D4D87" w:rsidRPr="002D4D87" w:rsidRDefault="002D4D87" w:rsidP="002D4D87">
            <w:pPr>
              <w:widowControl w:val="0"/>
              <w:adjustRightInd w:val="0"/>
              <w:ind w:firstLine="720"/>
              <w:jc w:val="both"/>
              <w:rPr>
                <w:sz w:val="28"/>
                <w:szCs w:val="28"/>
              </w:rPr>
            </w:pPr>
            <w:r w:rsidRPr="002D4D87">
              <w:rPr>
                <w:sz w:val="28"/>
                <w:szCs w:val="28"/>
              </w:rPr>
              <w:t>О</w:t>
            </w:r>
          </w:p>
          <w:p w:rsidR="002D4D87" w:rsidRPr="002D4D87" w:rsidRDefault="002D4D87" w:rsidP="002D4D87">
            <w:pPr>
              <w:widowControl w:val="0"/>
              <w:adjustRightInd w:val="0"/>
              <w:ind w:firstLine="720"/>
              <w:jc w:val="both"/>
              <w:rPr>
                <w:sz w:val="28"/>
                <w:szCs w:val="28"/>
              </w:rPr>
            </w:pPr>
            <w:r w:rsidRPr="002D4D87">
              <w:rPr>
                <w:sz w:val="28"/>
                <w:szCs w:val="28"/>
              </w:rPr>
              <w:t>О(э) - Единый портал</w:t>
            </w:r>
          </w:p>
        </w:tc>
        <w:tc>
          <w:tcPr>
            <w:tcW w:w="2485" w:type="dxa"/>
          </w:tcPr>
          <w:p w:rsidR="002D4D87" w:rsidRPr="002D4D87" w:rsidRDefault="002D4D87" w:rsidP="002D4D87">
            <w:pPr>
              <w:widowControl w:val="0"/>
              <w:adjustRightInd w:val="0"/>
              <w:jc w:val="both"/>
              <w:rPr>
                <w:sz w:val="28"/>
                <w:szCs w:val="28"/>
              </w:rPr>
            </w:pPr>
            <w:r w:rsidRPr="002D4D87">
              <w:rPr>
                <w:sz w:val="28"/>
                <w:szCs w:val="28"/>
              </w:rPr>
              <w:t xml:space="preserve">В случае обращения юридического лица запрашивается выписка из Единого государственного </w:t>
            </w:r>
            <w:r w:rsidRPr="002D4D87">
              <w:rPr>
                <w:sz w:val="28"/>
                <w:szCs w:val="28"/>
              </w:rPr>
              <w:lastRenderedPageBreak/>
              <w:t>реестра юридических лиц из Федеральной налоговой службы;</w:t>
            </w:r>
          </w:p>
          <w:p w:rsidR="002D4D87" w:rsidRPr="002D4D87" w:rsidRDefault="002D4D87" w:rsidP="002D4D87">
            <w:pPr>
              <w:widowControl w:val="0"/>
              <w:adjustRightInd w:val="0"/>
              <w:jc w:val="both"/>
              <w:rPr>
                <w:sz w:val="28"/>
                <w:szCs w:val="28"/>
              </w:rPr>
            </w:pPr>
          </w:p>
          <w:p w:rsidR="002D4D87" w:rsidRPr="002D4D87" w:rsidRDefault="002D4D87" w:rsidP="002D4D87">
            <w:pPr>
              <w:widowControl w:val="0"/>
              <w:adjustRightInd w:val="0"/>
              <w:jc w:val="both"/>
              <w:rPr>
                <w:sz w:val="28"/>
                <w:szCs w:val="28"/>
              </w:rPr>
            </w:pPr>
            <w:r w:rsidRPr="002D4D87">
              <w:rPr>
                <w:sz w:val="28"/>
                <w:szCs w:val="28"/>
              </w:rPr>
              <w:t>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tc>
      </w:tr>
    </w:tbl>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right"/>
        <w:rPr>
          <w:rFonts w:ascii="Times New Roman" w:eastAsia="Times New Roman" w:hAnsi="Times New Roman" w:cs="Times New Roman"/>
          <w:b/>
          <w:sz w:val="28"/>
          <w:szCs w:val="28"/>
          <w:lang w:eastAsia="ru-RU"/>
        </w:rPr>
      </w:pPr>
      <w:r w:rsidRPr="002D4D87">
        <w:rPr>
          <w:rFonts w:ascii="Times New Roman" w:eastAsia="Times New Roman" w:hAnsi="Times New Roman" w:cs="Times New Roman"/>
          <w:b/>
          <w:sz w:val="28"/>
          <w:szCs w:val="28"/>
          <w:lang w:eastAsia="ru-RU"/>
        </w:rPr>
        <w:t>Таблица № 2</w:t>
      </w:r>
    </w:p>
    <w:p w:rsidR="002D4D87" w:rsidRPr="002D4D87" w:rsidRDefault="002D4D87" w:rsidP="002D4D87">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Исчерпывающий перечень оснований для отказа в приеме</w:t>
      </w:r>
    </w:p>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заявления и документов, необходимых для предоставления</w:t>
      </w:r>
    </w:p>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муниципальной услуги, оснований для приостановления</w:t>
      </w:r>
    </w:p>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предоставления муниципальной услуги или отказа</w:t>
      </w:r>
    </w:p>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в предоставлении муниципальной услуги</w:t>
      </w:r>
    </w:p>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tbl>
      <w:tblPr>
        <w:tblStyle w:val="1"/>
        <w:tblW w:w="0" w:type="auto"/>
        <w:tblLook w:val="04A0" w:firstRow="1" w:lastRow="0" w:firstColumn="1" w:lastColumn="0" w:noHBand="0" w:noVBand="1"/>
      </w:tblPr>
      <w:tblGrid>
        <w:gridCol w:w="793"/>
        <w:gridCol w:w="4012"/>
        <w:gridCol w:w="5237"/>
      </w:tblGrid>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t>№</w:t>
            </w:r>
          </w:p>
        </w:tc>
        <w:tc>
          <w:tcPr>
            <w:tcW w:w="4111" w:type="dxa"/>
          </w:tcPr>
          <w:p w:rsidR="002D4D87" w:rsidRPr="002D4D87" w:rsidRDefault="002D4D87" w:rsidP="002D4D87">
            <w:pPr>
              <w:widowControl w:val="0"/>
              <w:adjustRightInd w:val="0"/>
              <w:ind w:firstLine="720"/>
              <w:jc w:val="both"/>
              <w:rPr>
                <w:sz w:val="28"/>
                <w:szCs w:val="28"/>
              </w:rPr>
            </w:pPr>
            <w:r w:rsidRPr="002D4D87">
              <w:rPr>
                <w:sz w:val="28"/>
                <w:szCs w:val="28"/>
              </w:rPr>
              <w:t>Перечень оснований</w:t>
            </w:r>
          </w:p>
        </w:tc>
        <w:tc>
          <w:tcPr>
            <w:tcW w:w="5493" w:type="dxa"/>
          </w:tcPr>
          <w:p w:rsidR="002D4D87" w:rsidRPr="002D4D87" w:rsidRDefault="002D4D87" w:rsidP="002D4D87">
            <w:pPr>
              <w:widowControl w:val="0"/>
              <w:adjustRightInd w:val="0"/>
              <w:jc w:val="both"/>
              <w:rPr>
                <w:sz w:val="28"/>
                <w:szCs w:val="28"/>
              </w:rPr>
            </w:pPr>
            <w:r w:rsidRPr="002D4D87">
              <w:rPr>
                <w:sz w:val="28"/>
                <w:szCs w:val="28"/>
              </w:rPr>
              <w:t>Идентификатор категорий (признаков) заявителей</w:t>
            </w:r>
          </w:p>
        </w:tc>
      </w:tr>
      <w:tr w:rsidR="002D4D87" w:rsidRPr="002D4D87" w:rsidTr="003B52CA">
        <w:tc>
          <w:tcPr>
            <w:tcW w:w="10421" w:type="dxa"/>
            <w:gridSpan w:val="3"/>
          </w:tcPr>
          <w:p w:rsidR="002D4D87" w:rsidRPr="002D4D87" w:rsidRDefault="002D4D87" w:rsidP="002D4D87">
            <w:pPr>
              <w:widowControl w:val="0"/>
              <w:numPr>
                <w:ilvl w:val="0"/>
                <w:numId w:val="15"/>
              </w:numPr>
              <w:suppressAutoHyphens/>
              <w:adjustRightInd w:val="0"/>
              <w:contextualSpacing/>
              <w:jc w:val="center"/>
              <w:rPr>
                <w:sz w:val="28"/>
                <w:szCs w:val="28"/>
                <w:lang w:eastAsia="zh-CN"/>
              </w:rPr>
            </w:pPr>
            <w:r w:rsidRPr="002D4D87">
              <w:rPr>
                <w:sz w:val="28"/>
                <w:szCs w:val="28"/>
                <w:lang w:eastAsia="zh-CN"/>
              </w:rPr>
              <w:t>Исчерпывающий перечень оснований для отказа в приеме заявления и документов, необходимых для предоставления муниципальной услуги</w:t>
            </w:r>
          </w:p>
        </w:tc>
      </w:tr>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t>1</w:t>
            </w:r>
          </w:p>
        </w:tc>
        <w:tc>
          <w:tcPr>
            <w:tcW w:w="4111" w:type="dxa"/>
          </w:tcPr>
          <w:p w:rsidR="002D4D87" w:rsidRPr="002D4D87" w:rsidRDefault="002D4D87" w:rsidP="002D4D87">
            <w:pPr>
              <w:widowControl w:val="0"/>
              <w:adjustRightInd w:val="0"/>
              <w:jc w:val="both"/>
              <w:rPr>
                <w:sz w:val="28"/>
                <w:szCs w:val="28"/>
              </w:rPr>
            </w:pPr>
            <w:r w:rsidRPr="002D4D87">
              <w:rPr>
                <w:sz w:val="28"/>
                <w:szCs w:val="28"/>
              </w:rPr>
              <w:t>Представленные документы или сведения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представителем)</w:t>
            </w:r>
          </w:p>
        </w:tc>
        <w:tc>
          <w:tcPr>
            <w:tcW w:w="5493" w:type="dxa"/>
          </w:tcPr>
          <w:p w:rsidR="002D4D87" w:rsidRPr="002D4D87" w:rsidRDefault="002D4D87" w:rsidP="002D4D87">
            <w:pPr>
              <w:widowControl w:val="0"/>
              <w:adjustRightInd w:val="0"/>
              <w:jc w:val="center"/>
              <w:rPr>
                <w:sz w:val="28"/>
                <w:szCs w:val="28"/>
              </w:rPr>
            </w:pPr>
            <w:r w:rsidRPr="002D4D87">
              <w:rPr>
                <w:sz w:val="28"/>
                <w:szCs w:val="28"/>
              </w:rPr>
              <w:t>1А, 2А</w:t>
            </w:r>
          </w:p>
        </w:tc>
      </w:tr>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t>2</w:t>
            </w:r>
          </w:p>
        </w:tc>
        <w:tc>
          <w:tcPr>
            <w:tcW w:w="4111" w:type="dxa"/>
          </w:tcPr>
          <w:p w:rsidR="002D4D87" w:rsidRPr="002D4D87" w:rsidRDefault="002D4D87" w:rsidP="002D4D87">
            <w:pPr>
              <w:widowControl w:val="0"/>
              <w:tabs>
                <w:tab w:val="left" w:pos="1065"/>
              </w:tabs>
              <w:adjustRightInd w:val="0"/>
              <w:jc w:val="both"/>
              <w:rPr>
                <w:sz w:val="28"/>
                <w:szCs w:val="28"/>
              </w:rPr>
            </w:pPr>
            <w:r w:rsidRPr="002D4D87">
              <w:rPr>
                <w:sz w:val="28"/>
                <w:szCs w:val="28"/>
              </w:rPr>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tc>
        <w:tc>
          <w:tcPr>
            <w:tcW w:w="5493" w:type="dxa"/>
          </w:tcPr>
          <w:p w:rsidR="002D4D87" w:rsidRPr="002D4D87" w:rsidRDefault="002D4D87" w:rsidP="002D4D87">
            <w:pPr>
              <w:widowControl w:val="0"/>
              <w:adjustRightInd w:val="0"/>
              <w:jc w:val="center"/>
              <w:rPr>
                <w:sz w:val="28"/>
                <w:szCs w:val="28"/>
              </w:rPr>
            </w:pPr>
            <w:r w:rsidRPr="002D4D87">
              <w:rPr>
                <w:sz w:val="28"/>
                <w:szCs w:val="28"/>
              </w:rPr>
              <w:t>1А, 2А</w:t>
            </w:r>
          </w:p>
        </w:tc>
      </w:tr>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t>3</w:t>
            </w:r>
          </w:p>
        </w:tc>
        <w:tc>
          <w:tcPr>
            <w:tcW w:w="4111" w:type="dxa"/>
          </w:tcPr>
          <w:p w:rsidR="002D4D87" w:rsidRPr="002D4D87" w:rsidRDefault="002D4D87" w:rsidP="002D4D87">
            <w:pPr>
              <w:widowControl w:val="0"/>
              <w:adjustRightInd w:val="0"/>
              <w:jc w:val="both"/>
              <w:rPr>
                <w:sz w:val="28"/>
                <w:szCs w:val="28"/>
              </w:rPr>
            </w:pPr>
            <w:r w:rsidRPr="002D4D87">
              <w:rPr>
                <w:sz w:val="28"/>
                <w:szCs w:val="28"/>
              </w:rPr>
              <w:t>Неполное, некорректное заполнение полей в форме заявления, в том числе в интерактивной форме заявления на ЕПГУ</w:t>
            </w:r>
          </w:p>
        </w:tc>
        <w:tc>
          <w:tcPr>
            <w:tcW w:w="5493" w:type="dxa"/>
          </w:tcPr>
          <w:p w:rsidR="002D4D87" w:rsidRPr="002D4D87" w:rsidRDefault="002D4D87" w:rsidP="002D4D87">
            <w:pPr>
              <w:widowControl w:val="0"/>
              <w:adjustRightInd w:val="0"/>
              <w:jc w:val="center"/>
              <w:rPr>
                <w:sz w:val="28"/>
                <w:szCs w:val="28"/>
              </w:rPr>
            </w:pPr>
            <w:r w:rsidRPr="002D4D87">
              <w:rPr>
                <w:sz w:val="28"/>
                <w:szCs w:val="28"/>
              </w:rPr>
              <w:t>1А, 2А</w:t>
            </w:r>
          </w:p>
        </w:tc>
      </w:tr>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t>4</w:t>
            </w:r>
          </w:p>
        </w:tc>
        <w:tc>
          <w:tcPr>
            <w:tcW w:w="4111" w:type="dxa"/>
          </w:tcPr>
          <w:p w:rsidR="002D4D87" w:rsidRPr="002D4D87" w:rsidRDefault="002D4D87" w:rsidP="002D4D87">
            <w:pPr>
              <w:widowControl w:val="0"/>
              <w:adjustRightInd w:val="0"/>
              <w:jc w:val="both"/>
              <w:rPr>
                <w:sz w:val="28"/>
                <w:szCs w:val="28"/>
              </w:rPr>
            </w:pPr>
            <w:r w:rsidRPr="002D4D87">
              <w:rPr>
                <w:sz w:val="28"/>
                <w:szCs w:val="28"/>
              </w:rPr>
              <w:t xml:space="preserve">Электронные документы не соответствуют требованиям к </w:t>
            </w:r>
            <w:r w:rsidRPr="002D4D87">
              <w:rPr>
                <w:sz w:val="28"/>
                <w:szCs w:val="28"/>
              </w:rPr>
              <w:lastRenderedPageBreak/>
              <w:t>форматам их предоставления и (или) не читаются</w:t>
            </w:r>
          </w:p>
        </w:tc>
        <w:tc>
          <w:tcPr>
            <w:tcW w:w="5493" w:type="dxa"/>
          </w:tcPr>
          <w:p w:rsidR="002D4D87" w:rsidRPr="002D4D87" w:rsidRDefault="002D4D87" w:rsidP="002D4D87">
            <w:pPr>
              <w:widowControl w:val="0"/>
              <w:adjustRightInd w:val="0"/>
              <w:jc w:val="center"/>
              <w:rPr>
                <w:sz w:val="28"/>
                <w:szCs w:val="28"/>
              </w:rPr>
            </w:pPr>
            <w:r w:rsidRPr="002D4D87">
              <w:rPr>
                <w:sz w:val="28"/>
                <w:szCs w:val="28"/>
              </w:rPr>
              <w:lastRenderedPageBreak/>
              <w:t>1А, 2А</w:t>
            </w:r>
          </w:p>
        </w:tc>
      </w:tr>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lastRenderedPageBreak/>
              <w:t>5</w:t>
            </w:r>
          </w:p>
        </w:tc>
        <w:tc>
          <w:tcPr>
            <w:tcW w:w="4111" w:type="dxa"/>
          </w:tcPr>
          <w:p w:rsidR="002D4D87" w:rsidRPr="002D4D87" w:rsidRDefault="002D4D87" w:rsidP="002D4D87">
            <w:pPr>
              <w:widowControl w:val="0"/>
              <w:tabs>
                <w:tab w:val="left" w:pos="840"/>
              </w:tabs>
              <w:adjustRightInd w:val="0"/>
              <w:jc w:val="both"/>
              <w:rPr>
                <w:sz w:val="28"/>
                <w:szCs w:val="28"/>
              </w:rPr>
            </w:pPr>
            <w:r w:rsidRPr="002D4D87">
              <w:rPr>
                <w:sz w:val="28"/>
                <w:szCs w:val="28"/>
              </w:rPr>
              <w:t>Подача заявления  от имени заявителя не уполномоченным на то лицом</w:t>
            </w:r>
          </w:p>
        </w:tc>
        <w:tc>
          <w:tcPr>
            <w:tcW w:w="5493" w:type="dxa"/>
          </w:tcPr>
          <w:p w:rsidR="002D4D87" w:rsidRPr="002D4D87" w:rsidRDefault="002D4D87" w:rsidP="002D4D87">
            <w:pPr>
              <w:widowControl w:val="0"/>
              <w:adjustRightInd w:val="0"/>
              <w:jc w:val="center"/>
              <w:rPr>
                <w:sz w:val="28"/>
                <w:szCs w:val="28"/>
              </w:rPr>
            </w:pPr>
            <w:r w:rsidRPr="002D4D87">
              <w:rPr>
                <w:sz w:val="28"/>
                <w:szCs w:val="28"/>
              </w:rPr>
              <w:t>1А, 2А</w:t>
            </w:r>
          </w:p>
        </w:tc>
      </w:tr>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t>6</w:t>
            </w:r>
          </w:p>
        </w:tc>
        <w:tc>
          <w:tcPr>
            <w:tcW w:w="4111" w:type="dxa"/>
          </w:tcPr>
          <w:p w:rsidR="002D4D87" w:rsidRPr="002D4D87" w:rsidRDefault="002D4D87" w:rsidP="002D4D87">
            <w:pPr>
              <w:widowControl w:val="0"/>
              <w:adjustRightInd w:val="0"/>
              <w:jc w:val="both"/>
              <w:rPr>
                <w:sz w:val="28"/>
                <w:szCs w:val="28"/>
              </w:rPr>
            </w:pPr>
            <w:r w:rsidRPr="002D4D87">
              <w:rPr>
                <w:sz w:val="28"/>
                <w:szCs w:val="28"/>
              </w:rPr>
              <w:t>Заявление о предоставлении услуги подано в орган местного самоуправления или организацию, в полномочия которых не входит предоставление услуги</w:t>
            </w:r>
          </w:p>
        </w:tc>
        <w:tc>
          <w:tcPr>
            <w:tcW w:w="5493" w:type="dxa"/>
          </w:tcPr>
          <w:p w:rsidR="002D4D87" w:rsidRPr="002D4D87" w:rsidRDefault="002D4D87" w:rsidP="002D4D87">
            <w:pPr>
              <w:widowControl w:val="0"/>
              <w:adjustRightInd w:val="0"/>
              <w:jc w:val="center"/>
              <w:rPr>
                <w:sz w:val="28"/>
                <w:szCs w:val="28"/>
              </w:rPr>
            </w:pPr>
            <w:r w:rsidRPr="002D4D87">
              <w:rPr>
                <w:sz w:val="28"/>
                <w:szCs w:val="28"/>
              </w:rPr>
              <w:t>1А, 2А</w:t>
            </w:r>
          </w:p>
        </w:tc>
      </w:tr>
      <w:tr w:rsidR="002D4D87" w:rsidRPr="002D4D87" w:rsidTr="003B52CA">
        <w:tc>
          <w:tcPr>
            <w:tcW w:w="10421" w:type="dxa"/>
            <w:gridSpan w:val="3"/>
          </w:tcPr>
          <w:p w:rsidR="002D4D87" w:rsidRPr="002D4D87" w:rsidRDefault="002D4D87" w:rsidP="002D4D87">
            <w:pPr>
              <w:widowControl w:val="0"/>
              <w:numPr>
                <w:ilvl w:val="0"/>
                <w:numId w:val="15"/>
              </w:numPr>
              <w:suppressAutoHyphens/>
              <w:adjustRightInd w:val="0"/>
              <w:contextualSpacing/>
              <w:jc w:val="center"/>
              <w:rPr>
                <w:sz w:val="28"/>
                <w:szCs w:val="28"/>
                <w:lang w:eastAsia="zh-CN"/>
              </w:rPr>
            </w:pPr>
            <w:r w:rsidRPr="002D4D87">
              <w:rPr>
                <w:sz w:val="28"/>
                <w:szCs w:val="28"/>
                <w:lang w:eastAsia="zh-CN"/>
              </w:rPr>
              <w:t>Исчерпывающий перечень оснований для приостановления предоставления муниципальной услуги</w:t>
            </w:r>
          </w:p>
        </w:tc>
      </w:tr>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t>1</w:t>
            </w:r>
          </w:p>
        </w:tc>
        <w:tc>
          <w:tcPr>
            <w:tcW w:w="9604" w:type="dxa"/>
            <w:gridSpan w:val="2"/>
          </w:tcPr>
          <w:p w:rsidR="002D4D87" w:rsidRPr="002D4D87" w:rsidRDefault="002D4D87" w:rsidP="002D4D87">
            <w:pPr>
              <w:widowControl w:val="0"/>
              <w:adjustRightInd w:val="0"/>
              <w:jc w:val="center"/>
              <w:rPr>
                <w:sz w:val="28"/>
                <w:szCs w:val="28"/>
              </w:rPr>
            </w:pPr>
            <w:r w:rsidRPr="002D4D87">
              <w:rPr>
                <w:sz w:val="28"/>
                <w:szCs w:val="28"/>
              </w:rPr>
              <w:t>Основания для приостановления предоставления муниципальной услуги не предусмотрены.</w:t>
            </w:r>
          </w:p>
        </w:tc>
      </w:tr>
      <w:tr w:rsidR="002D4D87" w:rsidRPr="002D4D87" w:rsidTr="003B52CA">
        <w:tc>
          <w:tcPr>
            <w:tcW w:w="10421" w:type="dxa"/>
            <w:gridSpan w:val="3"/>
          </w:tcPr>
          <w:p w:rsidR="002D4D87" w:rsidRPr="002D4D87" w:rsidRDefault="002D4D87" w:rsidP="002D4D87">
            <w:pPr>
              <w:widowControl w:val="0"/>
              <w:numPr>
                <w:ilvl w:val="0"/>
                <w:numId w:val="15"/>
              </w:numPr>
              <w:suppressAutoHyphens/>
              <w:adjustRightInd w:val="0"/>
              <w:contextualSpacing/>
              <w:jc w:val="center"/>
              <w:rPr>
                <w:sz w:val="28"/>
                <w:szCs w:val="28"/>
                <w:lang w:eastAsia="zh-CN"/>
              </w:rPr>
            </w:pPr>
            <w:r w:rsidRPr="002D4D87">
              <w:rPr>
                <w:sz w:val="28"/>
                <w:szCs w:val="28"/>
                <w:lang w:eastAsia="zh-CN"/>
              </w:rPr>
              <w:t>Исчерпывающий перечень оснований для отказа в предоставлении муниципальной услуги</w:t>
            </w:r>
          </w:p>
        </w:tc>
      </w:tr>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t>1</w:t>
            </w:r>
          </w:p>
        </w:tc>
        <w:tc>
          <w:tcPr>
            <w:tcW w:w="4111" w:type="dxa"/>
          </w:tcPr>
          <w:p w:rsidR="002D4D87" w:rsidRPr="002D4D87" w:rsidRDefault="002D4D87" w:rsidP="002D4D87">
            <w:pPr>
              <w:widowControl w:val="0"/>
              <w:tabs>
                <w:tab w:val="left" w:pos="750"/>
              </w:tabs>
              <w:adjustRightInd w:val="0"/>
              <w:jc w:val="both"/>
              <w:rPr>
                <w:sz w:val="28"/>
                <w:szCs w:val="28"/>
              </w:rPr>
            </w:pPr>
            <w:r w:rsidRPr="002D4D87">
              <w:rPr>
                <w:sz w:val="28"/>
                <w:szCs w:val="28"/>
              </w:rPr>
              <w:t>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tc>
        <w:tc>
          <w:tcPr>
            <w:tcW w:w="5493" w:type="dxa"/>
          </w:tcPr>
          <w:p w:rsidR="002D4D87" w:rsidRPr="002D4D87" w:rsidRDefault="002D4D87" w:rsidP="002D4D87">
            <w:pPr>
              <w:widowControl w:val="0"/>
              <w:adjustRightInd w:val="0"/>
              <w:jc w:val="center"/>
              <w:rPr>
                <w:sz w:val="28"/>
                <w:szCs w:val="28"/>
              </w:rPr>
            </w:pPr>
            <w:r w:rsidRPr="002D4D87">
              <w:rPr>
                <w:sz w:val="28"/>
                <w:szCs w:val="28"/>
              </w:rPr>
              <w:t>1А, 2А</w:t>
            </w:r>
          </w:p>
        </w:tc>
      </w:tr>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t>2</w:t>
            </w:r>
          </w:p>
        </w:tc>
        <w:tc>
          <w:tcPr>
            <w:tcW w:w="4111" w:type="dxa"/>
          </w:tcPr>
          <w:p w:rsidR="002D4D87" w:rsidRPr="002D4D87" w:rsidRDefault="002D4D87" w:rsidP="002D4D87">
            <w:pPr>
              <w:widowControl w:val="0"/>
              <w:tabs>
                <w:tab w:val="left" w:pos="390"/>
              </w:tabs>
              <w:adjustRightInd w:val="0"/>
              <w:jc w:val="both"/>
              <w:rPr>
                <w:sz w:val="28"/>
                <w:szCs w:val="28"/>
              </w:rPr>
            </w:pPr>
            <w:r w:rsidRPr="002D4D87">
              <w:rPr>
                <w:sz w:val="28"/>
                <w:szCs w:val="28"/>
              </w:rPr>
              <w:t xml:space="preserve">Поступление от исполнительных органов государственной власти Российской Федерации,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w:t>
            </w:r>
            <w:r w:rsidRPr="002D4D87">
              <w:rPr>
                <w:sz w:val="28"/>
                <w:szCs w:val="28"/>
              </w:rPr>
              <w:lastRenderedPageBreak/>
              <w:t>ограничениям в границах данных зон</w:t>
            </w:r>
          </w:p>
        </w:tc>
        <w:tc>
          <w:tcPr>
            <w:tcW w:w="5493" w:type="dxa"/>
          </w:tcPr>
          <w:p w:rsidR="002D4D87" w:rsidRPr="002D4D87" w:rsidRDefault="002D4D87" w:rsidP="002D4D87">
            <w:pPr>
              <w:widowControl w:val="0"/>
              <w:adjustRightInd w:val="0"/>
              <w:jc w:val="center"/>
              <w:rPr>
                <w:sz w:val="28"/>
                <w:szCs w:val="28"/>
              </w:rPr>
            </w:pPr>
            <w:r w:rsidRPr="002D4D87">
              <w:rPr>
                <w:sz w:val="28"/>
                <w:szCs w:val="28"/>
              </w:rPr>
              <w:lastRenderedPageBreak/>
              <w:t>1А, 2А</w:t>
            </w:r>
          </w:p>
        </w:tc>
      </w:tr>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lastRenderedPageBreak/>
              <w:t>3</w:t>
            </w:r>
          </w:p>
        </w:tc>
        <w:tc>
          <w:tcPr>
            <w:tcW w:w="4111" w:type="dxa"/>
          </w:tcPr>
          <w:p w:rsidR="002D4D87" w:rsidRPr="002D4D87" w:rsidRDefault="002D4D87" w:rsidP="002D4D87">
            <w:pPr>
              <w:widowControl w:val="0"/>
              <w:adjustRightInd w:val="0"/>
              <w:jc w:val="both"/>
              <w:rPr>
                <w:sz w:val="28"/>
                <w:szCs w:val="28"/>
              </w:rPr>
            </w:pPr>
            <w:r w:rsidRPr="002D4D87">
              <w:rPr>
                <w:sz w:val="28"/>
                <w:szCs w:val="28"/>
              </w:rPr>
              <w:t>Наличие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w:t>
            </w:r>
          </w:p>
        </w:tc>
        <w:tc>
          <w:tcPr>
            <w:tcW w:w="5493" w:type="dxa"/>
          </w:tcPr>
          <w:p w:rsidR="002D4D87" w:rsidRPr="002D4D87" w:rsidRDefault="002D4D87" w:rsidP="002D4D87">
            <w:pPr>
              <w:widowControl w:val="0"/>
              <w:adjustRightInd w:val="0"/>
              <w:jc w:val="center"/>
              <w:rPr>
                <w:sz w:val="28"/>
                <w:szCs w:val="28"/>
              </w:rPr>
            </w:pPr>
            <w:r w:rsidRPr="002D4D87">
              <w:rPr>
                <w:sz w:val="28"/>
                <w:szCs w:val="28"/>
              </w:rPr>
              <w:t>1А, 2А</w:t>
            </w:r>
          </w:p>
        </w:tc>
      </w:tr>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t>4</w:t>
            </w:r>
          </w:p>
        </w:tc>
        <w:tc>
          <w:tcPr>
            <w:tcW w:w="4111" w:type="dxa"/>
          </w:tcPr>
          <w:p w:rsidR="002D4D87" w:rsidRPr="002D4D87" w:rsidRDefault="002D4D87" w:rsidP="002D4D87">
            <w:pPr>
              <w:widowControl w:val="0"/>
              <w:adjustRightInd w:val="0"/>
              <w:jc w:val="both"/>
              <w:rPr>
                <w:sz w:val="28"/>
                <w:szCs w:val="28"/>
              </w:rPr>
            </w:pPr>
            <w:r w:rsidRPr="002D4D87">
              <w:rPr>
                <w:sz w:val="28"/>
                <w:szCs w:val="28"/>
              </w:rPr>
              <w:t>Запрашиваемое разрешение на условно разрешенный вид использования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tc>
        <w:tc>
          <w:tcPr>
            <w:tcW w:w="5493" w:type="dxa"/>
          </w:tcPr>
          <w:p w:rsidR="002D4D87" w:rsidRPr="002D4D87" w:rsidRDefault="002D4D87" w:rsidP="002D4D87">
            <w:pPr>
              <w:widowControl w:val="0"/>
              <w:adjustRightInd w:val="0"/>
              <w:jc w:val="center"/>
              <w:rPr>
                <w:sz w:val="28"/>
                <w:szCs w:val="28"/>
              </w:rPr>
            </w:pPr>
            <w:r w:rsidRPr="002D4D87">
              <w:rPr>
                <w:sz w:val="28"/>
                <w:szCs w:val="28"/>
              </w:rPr>
              <w:t>1А, 2А</w:t>
            </w:r>
          </w:p>
        </w:tc>
      </w:tr>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t>5</w:t>
            </w:r>
          </w:p>
        </w:tc>
        <w:tc>
          <w:tcPr>
            <w:tcW w:w="4111" w:type="dxa"/>
          </w:tcPr>
          <w:p w:rsidR="002D4D87" w:rsidRPr="002D4D87" w:rsidRDefault="002D4D87" w:rsidP="002D4D87">
            <w:pPr>
              <w:widowControl w:val="0"/>
              <w:adjustRightInd w:val="0"/>
              <w:jc w:val="both"/>
              <w:rPr>
                <w:sz w:val="28"/>
                <w:szCs w:val="28"/>
              </w:rPr>
            </w:pPr>
            <w:r w:rsidRPr="002D4D87">
              <w:rPr>
                <w:sz w:val="28"/>
                <w:szCs w:val="28"/>
              </w:rPr>
              <w:t>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tc>
        <w:tc>
          <w:tcPr>
            <w:tcW w:w="5493" w:type="dxa"/>
          </w:tcPr>
          <w:p w:rsidR="002D4D87" w:rsidRPr="002D4D87" w:rsidRDefault="002D4D87" w:rsidP="002D4D87">
            <w:pPr>
              <w:widowControl w:val="0"/>
              <w:adjustRightInd w:val="0"/>
              <w:jc w:val="center"/>
              <w:rPr>
                <w:sz w:val="28"/>
                <w:szCs w:val="28"/>
              </w:rPr>
            </w:pPr>
            <w:r w:rsidRPr="002D4D87">
              <w:rPr>
                <w:sz w:val="28"/>
                <w:szCs w:val="28"/>
              </w:rPr>
              <w:t>1А, 2А</w:t>
            </w:r>
          </w:p>
        </w:tc>
      </w:tr>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t>6</w:t>
            </w:r>
          </w:p>
        </w:tc>
        <w:tc>
          <w:tcPr>
            <w:tcW w:w="4111" w:type="dxa"/>
          </w:tcPr>
          <w:p w:rsidR="002D4D87" w:rsidRPr="002D4D87" w:rsidRDefault="002D4D87" w:rsidP="002D4D87">
            <w:pPr>
              <w:widowControl w:val="0"/>
              <w:tabs>
                <w:tab w:val="left" w:pos="735"/>
              </w:tabs>
              <w:adjustRightInd w:val="0"/>
              <w:jc w:val="both"/>
              <w:rPr>
                <w:sz w:val="28"/>
                <w:szCs w:val="28"/>
              </w:rPr>
            </w:pPr>
            <w:r w:rsidRPr="002D4D87">
              <w:rPr>
                <w:sz w:val="28"/>
                <w:szCs w:val="28"/>
              </w:rPr>
              <w:t>Наличие противоречий или несоответствий в документах и информации, необходимых для предоставления услуги, представленных заявителем и (или) полученных в порядке межведомственного электронного взаимодействия</w:t>
            </w:r>
          </w:p>
        </w:tc>
        <w:tc>
          <w:tcPr>
            <w:tcW w:w="5493" w:type="dxa"/>
          </w:tcPr>
          <w:p w:rsidR="002D4D87" w:rsidRPr="002D4D87" w:rsidRDefault="002D4D87" w:rsidP="002D4D87">
            <w:pPr>
              <w:widowControl w:val="0"/>
              <w:adjustRightInd w:val="0"/>
              <w:jc w:val="center"/>
              <w:rPr>
                <w:sz w:val="28"/>
                <w:szCs w:val="28"/>
              </w:rPr>
            </w:pPr>
            <w:r w:rsidRPr="002D4D87">
              <w:rPr>
                <w:sz w:val="28"/>
                <w:szCs w:val="28"/>
              </w:rPr>
              <w:t>1А, 2А</w:t>
            </w:r>
          </w:p>
        </w:tc>
      </w:tr>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t>7</w:t>
            </w:r>
          </w:p>
        </w:tc>
        <w:tc>
          <w:tcPr>
            <w:tcW w:w="4111" w:type="dxa"/>
          </w:tcPr>
          <w:p w:rsidR="002D4D87" w:rsidRPr="002D4D87" w:rsidRDefault="002D4D87" w:rsidP="002D4D87">
            <w:pPr>
              <w:widowControl w:val="0"/>
              <w:adjustRightInd w:val="0"/>
              <w:jc w:val="both"/>
              <w:rPr>
                <w:sz w:val="28"/>
                <w:szCs w:val="28"/>
              </w:rPr>
            </w:pPr>
            <w:r w:rsidRPr="002D4D87">
              <w:rPr>
                <w:sz w:val="28"/>
                <w:szCs w:val="28"/>
              </w:rPr>
              <w:t xml:space="preserve">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w:t>
            </w:r>
            <w:r w:rsidRPr="002D4D87">
              <w:rPr>
                <w:sz w:val="28"/>
                <w:szCs w:val="28"/>
              </w:rPr>
              <w:lastRenderedPageBreak/>
              <w:t>не утверждены</w:t>
            </w:r>
          </w:p>
        </w:tc>
        <w:tc>
          <w:tcPr>
            <w:tcW w:w="5493" w:type="dxa"/>
          </w:tcPr>
          <w:p w:rsidR="002D4D87" w:rsidRPr="002D4D87" w:rsidRDefault="002D4D87" w:rsidP="002D4D87">
            <w:pPr>
              <w:widowControl w:val="0"/>
              <w:adjustRightInd w:val="0"/>
              <w:jc w:val="center"/>
              <w:rPr>
                <w:sz w:val="28"/>
                <w:szCs w:val="28"/>
              </w:rPr>
            </w:pPr>
            <w:r w:rsidRPr="002D4D87">
              <w:rPr>
                <w:sz w:val="28"/>
                <w:szCs w:val="28"/>
              </w:rPr>
              <w:lastRenderedPageBreak/>
              <w:t>1А, 2А</w:t>
            </w:r>
          </w:p>
        </w:tc>
      </w:tr>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lastRenderedPageBreak/>
              <w:t>8</w:t>
            </w:r>
          </w:p>
        </w:tc>
        <w:tc>
          <w:tcPr>
            <w:tcW w:w="4111" w:type="dxa"/>
          </w:tcPr>
          <w:p w:rsidR="002D4D87" w:rsidRPr="002D4D87" w:rsidRDefault="002D4D87" w:rsidP="002D4D87">
            <w:pPr>
              <w:widowControl w:val="0"/>
              <w:adjustRightInd w:val="0"/>
              <w:jc w:val="both"/>
              <w:rPr>
                <w:sz w:val="28"/>
                <w:szCs w:val="28"/>
              </w:rPr>
            </w:pPr>
            <w:r w:rsidRPr="002D4D87">
              <w:rPr>
                <w:sz w:val="28"/>
                <w:szCs w:val="28"/>
              </w:rPr>
              <w:t>Земельный участок, в отношении которого запрашивается условно разрешенный вид использования, имеет пересечение с границами земель лесного фонда</w:t>
            </w:r>
          </w:p>
        </w:tc>
        <w:tc>
          <w:tcPr>
            <w:tcW w:w="5493" w:type="dxa"/>
          </w:tcPr>
          <w:p w:rsidR="002D4D87" w:rsidRPr="002D4D87" w:rsidRDefault="002D4D87" w:rsidP="002D4D87">
            <w:pPr>
              <w:widowControl w:val="0"/>
              <w:adjustRightInd w:val="0"/>
              <w:jc w:val="center"/>
              <w:rPr>
                <w:sz w:val="28"/>
                <w:szCs w:val="28"/>
              </w:rPr>
            </w:pPr>
            <w:r w:rsidRPr="002D4D87">
              <w:rPr>
                <w:sz w:val="28"/>
                <w:szCs w:val="28"/>
              </w:rPr>
              <w:t>1А, 2А</w:t>
            </w:r>
          </w:p>
        </w:tc>
      </w:tr>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t>9</w:t>
            </w:r>
          </w:p>
        </w:tc>
        <w:tc>
          <w:tcPr>
            <w:tcW w:w="4111" w:type="dxa"/>
          </w:tcPr>
          <w:p w:rsidR="002D4D87" w:rsidRPr="002D4D87" w:rsidRDefault="002D4D87" w:rsidP="002D4D87">
            <w:pPr>
              <w:widowControl w:val="0"/>
              <w:tabs>
                <w:tab w:val="left" w:pos="795"/>
              </w:tabs>
              <w:adjustRightInd w:val="0"/>
              <w:jc w:val="both"/>
              <w:rPr>
                <w:sz w:val="28"/>
                <w:szCs w:val="28"/>
              </w:rPr>
            </w:pPr>
            <w:r w:rsidRPr="002D4D87">
              <w:rPr>
                <w:sz w:val="28"/>
                <w:szCs w:val="28"/>
              </w:rPr>
              <w:t>Запрашиваемый условно разрешенный вид использования не соответствует целевому назначению, установленному для данной категории земель</w:t>
            </w:r>
          </w:p>
        </w:tc>
        <w:tc>
          <w:tcPr>
            <w:tcW w:w="5493" w:type="dxa"/>
          </w:tcPr>
          <w:p w:rsidR="002D4D87" w:rsidRPr="002D4D87" w:rsidRDefault="002D4D87" w:rsidP="002D4D87">
            <w:pPr>
              <w:widowControl w:val="0"/>
              <w:adjustRightInd w:val="0"/>
              <w:jc w:val="center"/>
              <w:rPr>
                <w:sz w:val="28"/>
                <w:szCs w:val="28"/>
              </w:rPr>
            </w:pPr>
            <w:r w:rsidRPr="002D4D87">
              <w:rPr>
                <w:sz w:val="28"/>
                <w:szCs w:val="28"/>
              </w:rPr>
              <w:t>1А, 2А</w:t>
            </w:r>
          </w:p>
        </w:tc>
      </w:tr>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t>10</w:t>
            </w:r>
          </w:p>
        </w:tc>
        <w:tc>
          <w:tcPr>
            <w:tcW w:w="4111" w:type="dxa"/>
          </w:tcPr>
          <w:p w:rsidR="002D4D87" w:rsidRPr="002D4D87" w:rsidRDefault="002D4D87" w:rsidP="002D4D87">
            <w:pPr>
              <w:widowControl w:val="0"/>
              <w:tabs>
                <w:tab w:val="left" w:pos="3000"/>
              </w:tabs>
              <w:adjustRightInd w:val="0"/>
              <w:jc w:val="both"/>
              <w:rPr>
                <w:sz w:val="28"/>
                <w:szCs w:val="28"/>
              </w:rPr>
            </w:pPr>
            <w:r w:rsidRPr="002D4D87">
              <w:rPr>
                <w:sz w:val="28"/>
                <w:szCs w:val="28"/>
              </w:rPr>
              <w:t>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tc>
        <w:tc>
          <w:tcPr>
            <w:tcW w:w="5493" w:type="dxa"/>
          </w:tcPr>
          <w:p w:rsidR="002D4D87" w:rsidRPr="002D4D87" w:rsidRDefault="002D4D87" w:rsidP="002D4D87">
            <w:pPr>
              <w:widowControl w:val="0"/>
              <w:adjustRightInd w:val="0"/>
              <w:jc w:val="center"/>
              <w:rPr>
                <w:sz w:val="28"/>
                <w:szCs w:val="28"/>
              </w:rPr>
            </w:pPr>
            <w:r w:rsidRPr="002D4D87">
              <w:rPr>
                <w:sz w:val="28"/>
                <w:szCs w:val="28"/>
              </w:rPr>
              <w:t>1А, 2А</w:t>
            </w:r>
          </w:p>
        </w:tc>
      </w:tr>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t>11</w:t>
            </w:r>
          </w:p>
        </w:tc>
        <w:tc>
          <w:tcPr>
            <w:tcW w:w="4111" w:type="dxa"/>
          </w:tcPr>
          <w:p w:rsidR="002D4D87" w:rsidRPr="002D4D87" w:rsidRDefault="002D4D87" w:rsidP="002D4D87">
            <w:pPr>
              <w:widowControl w:val="0"/>
              <w:tabs>
                <w:tab w:val="left" w:pos="435"/>
              </w:tabs>
              <w:adjustRightInd w:val="0"/>
              <w:jc w:val="both"/>
              <w:rPr>
                <w:sz w:val="28"/>
                <w:szCs w:val="28"/>
              </w:rPr>
            </w:pPr>
            <w:r w:rsidRPr="002D4D87">
              <w:rPr>
                <w:sz w:val="28"/>
                <w:szCs w:val="28"/>
              </w:rPr>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tc>
        <w:tc>
          <w:tcPr>
            <w:tcW w:w="5493" w:type="dxa"/>
          </w:tcPr>
          <w:p w:rsidR="002D4D87" w:rsidRPr="002D4D87" w:rsidRDefault="002D4D87" w:rsidP="002D4D87">
            <w:pPr>
              <w:widowControl w:val="0"/>
              <w:adjustRightInd w:val="0"/>
              <w:jc w:val="center"/>
              <w:rPr>
                <w:sz w:val="28"/>
                <w:szCs w:val="28"/>
              </w:rPr>
            </w:pPr>
            <w:r w:rsidRPr="002D4D87">
              <w:rPr>
                <w:sz w:val="28"/>
                <w:szCs w:val="28"/>
              </w:rPr>
              <w:t>1А, 2А</w:t>
            </w:r>
          </w:p>
        </w:tc>
      </w:tr>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t>12</w:t>
            </w:r>
          </w:p>
        </w:tc>
        <w:tc>
          <w:tcPr>
            <w:tcW w:w="4111" w:type="dxa"/>
          </w:tcPr>
          <w:p w:rsidR="002D4D87" w:rsidRPr="002D4D87" w:rsidRDefault="002D4D87" w:rsidP="002D4D87">
            <w:pPr>
              <w:widowControl w:val="0"/>
              <w:adjustRightInd w:val="0"/>
              <w:jc w:val="both"/>
              <w:rPr>
                <w:sz w:val="28"/>
                <w:szCs w:val="28"/>
              </w:rPr>
            </w:pPr>
            <w:r w:rsidRPr="002D4D87">
              <w:rPr>
                <w:sz w:val="28"/>
                <w:szCs w:val="28"/>
              </w:rPr>
              <w:t>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разрешенный вид использования</w:t>
            </w:r>
          </w:p>
        </w:tc>
        <w:tc>
          <w:tcPr>
            <w:tcW w:w="5493" w:type="dxa"/>
          </w:tcPr>
          <w:p w:rsidR="002D4D87" w:rsidRPr="002D4D87" w:rsidRDefault="002D4D87" w:rsidP="002D4D87">
            <w:pPr>
              <w:widowControl w:val="0"/>
              <w:adjustRightInd w:val="0"/>
              <w:jc w:val="center"/>
              <w:rPr>
                <w:sz w:val="28"/>
                <w:szCs w:val="28"/>
              </w:rPr>
            </w:pPr>
            <w:r w:rsidRPr="002D4D87">
              <w:rPr>
                <w:sz w:val="28"/>
                <w:szCs w:val="28"/>
              </w:rPr>
              <w:t>1А, 2А</w:t>
            </w:r>
          </w:p>
        </w:tc>
      </w:tr>
      <w:tr w:rsidR="002D4D87" w:rsidRPr="002D4D87" w:rsidTr="003B52CA">
        <w:tc>
          <w:tcPr>
            <w:tcW w:w="817" w:type="dxa"/>
          </w:tcPr>
          <w:p w:rsidR="002D4D87" w:rsidRPr="002D4D87" w:rsidRDefault="002D4D87" w:rsidP="002D4D87">
            <w:pPr>
              <w:widowControl w:val="0"/>
              <w:adjustRightInd w:val="0"/>
              <w:jc w:val="center"/>
              <w:rPr>
                <w:sz w:val="28"/>
                <w:szCs w:val="28"/>
              </w:rPr>
            </w:pPr>
            <w:r w:rsidRPr="002D4D87">
              <w:rPr>
                <w:sz w:val="28"/>
                <w:szCs w:val="28"/>
              </w:rPr>
              <w:t>13</w:t>
            </w:r>
          </w:p>
        </w:tc>
        <w:tc>
          <w:tcPr>
            <w:tcW w:w="4111" w:type="dxa"/>
          </w:tcPr>
          <w:p w:rsidR="002D4D87" w:rsidRPr="002D4D87" w:rsidRDefault="002D4D87" w:rsidP="002D4D87">
            <w:pPr>
              <w:widowControl w:val="0"/>
              <w:tabs>
                <w:tab w:val="left" w:pos="2415"/>
              </w:tabs>
              <w:adjustRightInd w:val="0"/>
              <w:jc w:val="both"/>
              <w:rPr>
                <w:sz w:val="28"/>
                <w:szCs w:val="28"/>
              </w:rPr>
            </w:pPr>
            <w:r w:rsidRPr="002D4D87">
              <w:rPr>
                <w:sz w:val="28"/>
                <w:szCs w:val="28"/>
              </w:rPr>
              <w:t>Сведения, указанные в заявлении, не подтверждены сведениями, полученными в рамках межведомственного взаимодействия</w:t>
            </w:r>
          </w:p>
        </w:tc>
        <w:tc>
          <w:tcPr>
            <w:tcW w:w="5493" w:type="dxa"/>
          </w:tcPr>
          <w:p w:rsidR="002D4D87" w:rsidRPr="002D4D87" w:rsidRDefault="002D4D87" w:rsidP="002D4D87">
            <w:pPr>
              <w:widowControl w:val="0"/>
              <w:adjustRightInd w:val="0"/>
              <w:jc w:val="center"/>
              <w:rPr>
                <w:sz w:val="28"/>
                <w:szCs w:val="28"/>
              </w:rPr>
            </w:pPr>
            <w:r w:rsidRPr="002D4D87">
              <w:rPr>
                <w:sz w:val="28"/>
                <w:szCs w:val="28"/>
              </w:rPr>
              <w:t>1А, 2А</w:t>
            </w:r>
          </w:p>
        </w:tc>
      </w:tr>
    </w:tbl>
    <w:p w:rsidR="002D4D87" w:rsidRPr="002D4D87" w:rsidRDefault="002D4D87" w:rsidP="002D4D87">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jc w:val="both"/>
        <w:rPr>
          <w:rFonts w:ascii="Arial" w:eastAsia="Times New Roman" w:hAnsi="Arial" w:cs="Arial"/>
          <w:sz w:val="24"/>
          <w:szCs w:val="24"/>
          <w:lang w:eastAsia="ru-RU"/>
        </w:rPr>
      </w:pPr>
    </w:p>
    <w:p w:rsidR="002D4D87" w:rsidRDefault="002D4D87" w:rsidP="002D4D87">
      <w:pPr>
        <w:widowControl w:val="0"/>
        <w:autoSpaceDE w:val="0"/>
        <w:autoSpaceDN w:val="0"/>
        <w:adjustRightInd w:val="0"/>
        <w:spacing w:after="0" w:line="240" w:lineRule="auto"/>
        <w:ind w:firstLine="720"/>
        <w:jc w:val="right"/>
        <w:rPr>
          <w:rFonts w:ascii="Times New Roman" w:eastAsia="Times New Roman" w:hAnsi="Times New Roman" w:cs="Times New Roman"/>
          <w:b/>
          <w:sz w:val="28"/>
          <w:szCs w:val="28"/>
          <w:lang w:eastAsia="ru-RU"/>
        </w:rPr>
      </w:pPr>
      <w:bookmarkStart w:id="3" w:name="P520"/>
      <w:bookmarkEnd w:id="3"/>
    </w:p>
    <w:p w:rsidR="002D4D87" w:rsidRDefault="002D4D87" w:rsidP="002D4D87">
      <w:pPr>
        <w:widowControl w:val="0"/>
        <w:autoSpaceDE w:val="0"/>
        <w:autoSpaceDN w:val="0"/>
        <w:adjustRightInd w:val="0"/>
        <w:spacing w:after="0" w:line="240" w:lineRule="auto"/>
        <w:ind w:firstLine="720"/>
        <w:jc w:val="right"/>
        <w:rPr>
          <w:rFonts w:ascii="Times New Roman" w:eastAsia="Times New Roman" w:hAnsi="Times New Roman" w:cs="Times New Roman"/>
          <w:b/>
          <w:sz w:val="28"/>
          <w:szCs w:val="28"/>
          <w:lang w:eastAsia="ru-RU"/>
        </w:rPr>
      </w:pPr>
    </w:p>
    <w:p w:rsidR="002D4D87" w:rsidRDefault="002D4D87" w:rsidP="002D4D87">
      <w:pPr>
        <w:widowControl w:val="0"/>
        <w:autoSpaceDE w:val="0"/>
        <w:autoSpaceDN w:val="0"/>
        <w:adjustRightInd w:val="0"/>
        <w:spacing w:after="0" w:line="240" w:lineRule="auto"/>
        <w:ind w:firstLine="720"/>
        <w:jc w:val="right"/>
        <w:rPr>
          <w:rFonts w:ascii="Times New Roman" w:eastAsia="Times New Roman" w:hAnsi="Times New Roman" w:cs="Times New Roman"/>
          <w:b/>
          <w:sz w:val="28"/>
          <w:szCs w:val="28"/>
          <w:lang w:eastAsia="ru-RU"/>
        </w:rPr>
      </w:pPr>
    </w:p>
    <w:p w:rsidR="002D4D87" w:rsidRDefault="002D4D87" w:rsidP="002D4D87">
      <w:pPr>
        <w:widowControl w:val="0"/>
        <w:autoSpaceDE w:val="0"/>
        <w:autoSpaceDN w:val="0"/>
        <w:adjustRightInd w:val="0"/>
        <w:spacing w:after="0" w:line="240" w:lineRule="auto"/>
        <w:ind w:firstLine="720"/>
        <w:jc w:val="right"/>
        <w:rPr>
          <w:rFonts w:ascii="Times New Roman" w:eastAsia="Times New Roman" w:hAnsi="Times New Roman" w:cs="Times New Roman"/>
          <w:b/>
          <w:sz w:val="28"/>
          <w:szCs w:val="28"/>
          <w:lang w:eastAsia="ru-RU"/>
        </w:rPr>
      </w:pPr>
    </w:p>
    <w:p w:rsidR="002D4D87" w:rsidRPr="002D4D87" w:rsidRDefault="002D4D87" w:rsidP="002D4D87">
      <w:pPr>
        <w:widowControl w:val="0"/>
        <w:autoSpaceDE w:val="0"/>
        <w:autoSpaceDN w:val="0"/>
        <w:adjustRightInd w:val="0"/>
        <w:spacing w:after="0" w:line="240" w:lineRule="auto"/>
        <w:ind w:firstLine="720"/>
        <w:jc w:val="right"/>
        <w:rPr>
          <w:rFonts w:ascii="Times New Roman" w:eastAsia="Times New Roman" w:hAnsi="Times New Roman" w:cs="Times New Roman"/>
          <w:b/>
          <w:sz w:val="28"/>
          <w:szCs w:val="28"/>
          <w:lang w:eastAsia="ru-RU"/>
        </w:rPr>
      </w:pPr>
      <w:r w:rsidRPr="002D4D87">
        <w:rPr>
          <w:rFonts w:ascii="Times New Roman" w:eastAsia="Times New Roman" w:hAnsi="Times New Roman" w:cs="Times New Roman"/>
          <w:b/>
          <w:sz w:val="28"/>
          <w:szCs w:val="28"/>
          <w:lang w:eastAsia="ru-RU"/>
        </w:rPr>
        <w:t>Таблица №3</w:t>
      </w:r>
    </w:p>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Исчерпывающий перечень оснований для отказа в приеме</w:t>
      </w:r>
    </w:p>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заявления и документов, необходимых для предоставления</w:t>
      </w:r>
    </w:p>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муниципальной услуги, оснований для приостановления</w:t>
      </w:r>
    </w:p>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предоставления муниципальной услуги или отказа</w:t>
      </w:r>
    </w:p>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в предоставлении муниципальной услуги</w:t>
      </w:r>
    </w:p>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803"/>
        <w:gridCol w:w="1814"/>
      </w:tblGrid>
      <w:tr w:rsidR="002D4D87" w:rsidRPr="002D4D87" w:rsidTr="003B52CA">
        <w:tc>
          <w:tcPr>
            <w:tcW w:w="454" w:type="dxa"/>
          </w:tcPr>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N</w:t>
            </w:r>
          </w:p>
        </w:tc>
        <w:tc>
          <w:tcPr>
            <w:tcW w:w="6803" w:type="dxa"/>
          </w:tcPr>
          <w:p w:rsidR="002D4D87" w:rsidRPr="002D4D87" w:rsidRDefault="002D4D87" w:rsidP="002D4D8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Перечень оснований</w:t>
            </w:r>
          </w:p>
        </w:tc>
        <w:tc>
          <w:tcPr>
            <w:tcW w:w="1814" w:type="dxa"/>
          </w:tcPr>
          <w:p w:rsidR="002D4D87" w:rsidRPr="002D4D87" w:rsidRDefault="002D4D87" w:rsidP="002D4D8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Идентификатор категорий (признаков) заявителей</w:t>
            </w:r>
          </w:p>
        </w:tc>
      </w:tr>
      <w:tr w:rsidR="002D4D87" w:rsidRPr="002D4D87" w:rsidTr="003B52CA">
        <w:tc>
          <w:tcPr>
            <w:tcW w:w="9071" w:type="dxa"/>
            <w:gridSpan w:val="3"/>
          </w:tcPr>
          <w:p w:rsidR="002D4D87" w:rsidRPr="002D4D87" w:rsidRDefault="002D4D87" w:rsidP="002D4D8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Исчерпывающий перечень оснований для отказа в приеме заявления и документов, необходимых для предоставления муниципальной услуги</w:t>
            </w:r>
          </w:p>
        </w:tc>
      </w:tr>
      <w:tr w:rsidR="002D4D87" w:rsidRPr="002D4D87" w:rsidTr="003B52CA">
        <w:tc>
          <w:tcPr>
            <w:tcW w:w="454" w:type="dxa"/>
          </w:tcPr>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1</w:t>
            </w:r>
          </w:p>
        </w:tc>
        <w:tc>
          <w:tcPr>
            <w:tcW w:w="6803" w:type="dxa"/>
          </w:tcPr>
          <w:p w:rsidR="002D4D87" w:rsidRPr="002D4D87" w:rsidRDefault="002D4D87" w:rsidP="002D4D8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Направление в Комитет заявления и документов позднее 10-го числа месяца, следующего за отчетным месяцем</w:t>
            </w:r>
          </w:p>
        </w:tc>
        <w:tc>
          <w:tcPr>
            <w:tcW w:w="1814" w:type="dxa"/>
          </w:tcPr>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1А, 2А</w:t>
            </w:r>
          </w:p>
        </w:tc>
      </w:tr>
      <w:tr w:rsidR="002D4D87" w:rsidRPr="002D4D87" w:rsidTr="003B52CA">
        <w:trPr>
          <w:trHeight w:val="680"/>
        </w:trPr>
        <w:tc>
          <w:tcPr>
            <w:tcW w:w="9071" w:type="dxa"/>
            <w:gridSpan w:val="3"/>
          </w:tcPr>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Исчерпывающий перечень оснований для приостановления предоставления муниципальной услуги</w:t>
            </w:r>
          </w:p>
        </w:tc>
      </w:tr>
      <w:tr w:rsidR="002D4D87" w:rsidRPr="002D4D87" w:rsidTr="003B52CA">
        <w:tc>
          <w:tcPr>
            <w:tcW w:w="454" w:type="dxa"/>
          </w:tcPr>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1</w:t>
            </w:r>
          </w:p>
        </w:tc>
        <w:tc>
          <w:tcPr>
            <w:tcW w:w="6803" w:type="dxa"/>
          </w:tcPr>
          <w:p w:rsidR="002D4D87" w:rsidRPr="002D4D87" w:rsidRDefault="002D4D87" w:rsidP="002D4D8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законодательством Российской Федерации не предусмотрены</w:t>
            </w:r>
          </w:p>
          <w:p w:rsidR="002D4D87" w:rsidRPr="002D4D87" w:rsidRDefault="002D4D87" w:rsidP="002D4D8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ИЛИ</w:t>
            </w:r>
          </w:p>
          <w:p w:rsidR="002D4D87" w:rsidRPr="002D4D87" w:rsidRDefault="002D4D87" w:rsidP="002D4D8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Основаниями для приостановления предоставления муниципальной услуги являются выявление в представленных документах недостоверной, искаженной, неполной информации либо представление организацией неполного комплекта документов</w:t>
            </w:r>
          </w:p>
        </w:tc>
        <w:tc>
          <w:tcPr>
            <w:tcW w:w="1814" w:type="dxa"/>
          </w:tcPr>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1А, 2А</w:t>
            </w:r>
          </w:p>
        </w:tc>
      </w:tr>
      <w:tr w:rsidR="002D4D87" w:rsidRPr="002D4D87" w:rsidTr="003B52CA">
        <w:tc>
          <w:tcPr>
            <w:tcW w:w="9071" w:type="dxa"/>
            <w:gridSpan w:val="3"/>
          </w:tcPr>
          <w:p w:rsidR="002D4D87" w:rsidRPr="002D4D87" w:rsidRDefault="002D4D87" w:rsidP="002D4D8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Исчерпывающий перечень оснований для отказа в предоставлении муниципальной услуги</w:t>
            </w:r>
          </w:p>
        </w:tc>
      </w:tr>
      <w:tr w:rsidR="002D4D87" w:rsidRPr="002D4D87" w:rsidTr="003B52CA">
        <w:tc>
          <w:tcPr>
            <w:tcW w:w="454" w:type="dxa"/>
          </w:tcPr>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1</w:t>
            </w:r>
          </w:p>
        </w:tc>
        <w:tc>
          <w:tcPr>
            <w:tcW w:w="6803" w:type="dxa"/>
          </w:tcPr>
          <w:p w:rsidR="002D4D87" w:rsidRPr="002D4D87" w:rsidRDefault="002D4D87" w:rsidP="002D4D8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Подача заявления и документов лицом, не относящимся к кругу заявителей</w:t>
            </w:r>
          </w:p>
        </w:tc>
        <w:tc>
          <w:tcPr>
            <w:tcW w:w="1814" w:type="dxa"/>
          </w:tcPr>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1А, 2А</w:t>
            </w:r>
          </w:p>
        </w:tc>
      </w:tr>
      <w:tr w:rsidR="002D4D87" w:rsidRPr="002D4D87" w:rsidTr="003B52CA">
        <w:tc>
          <w:tcPr>
            <w:tcW w:w="454" w:type="dxa"/>
          </w:tcPr>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lastRenderedPageBreak/>
              <w:t>2</w:t>
            </w:r>
          </w:p>
        </w:tc>
        <w:tc>
          <w:tcPr>
            <w:tcW w:w="6803" w:type="dxa"/>
          </w:tcPr>
          <w:p w:rsidR="002D4D87" w:rsidRPr="002D4D87" w:rsidRDefault="002D4D87" w:rsidP="002D4D8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Подача заявления и документов неуполномоченным лицом</w:t>
            </w:r>
          </w:p>
        </w:tc>
        <w:tc>
          <w:tcPr>
            <w:tcW w:w="1814" w:type="dxa"/>
          </w:tcPr>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1А, 2А</w:t>
            </w:r>
          </w:p>
        </w:tc>
      </w:tr>
      <w:tr w:rsidR="002D4D87" w:rsidRPr="002D4D87" w:rsidTr="003B52CA">
        <w:tc>
          <w:tcPr>
            <w:tcW w:w="454" w:type="dxa"/>
          </w:tcPr>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3</w:t>
            </w:r>
          </w:p>
        </w:tc>
        <w:tc>
          <w:tcPr>
            <w:tcW w:w="6803" w:type="dxa"/>
          </w:tcPr>
          <w:p w:rsidR="002D4D87" w:rsidRPr="002D4D87" w:rsidRDefault="002D4D87" w:rsidP="002D4D8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Непредставление заявителем документов, указанных в Таблице № 1 настоящего приложения</w:t>
            </w:r>
          </w:p>
        </w:tc>
        <w:tc>
          <w:tcPr>
            <w:tcW w:w="1814" w:type="dxa"/>
          </w:tcPr>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1А, 2А</w:t>
            </w:r>
          </w:p>
        </w:tc>
      </w:tr>
      <w:tr w:rsidR="002D4D87" w:rsidRPr="002D4D87" w:rsidTr="003B52CA">
        <w:trPr>
          <w:trHeight w:val="28"/>
        </w:trPr>
        <w:tc>
          <w:tcPr>
            <w:tcW w:w="454" w:type="dxa"/>
          </w:tcPr>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4</w:t>
            </w:r>
          </w:p>
        </w:tc>
        <w:tc>
          <w:tcPr>
            <w:tcW w:w="6803" w:type="dxa"/>
          </w:tcPr>
          <w:p w:rsidR="002D4D87" w:rsidRPr="002D4D87" w:rsidRDefault="002D4D87" w:rsidP="002D4D8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Представление заявителем документов, указанных в Таблице № 1 настоящего приложения, содержащих недостоверную информацию</w:t>
            </w:r>
          </w:p>
        </w:tc>
        <w:tc>
          <w:tcPr>
            <w:tcW w:w="1814" w:type="dxa"/>
          </w:tcPr>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D4D87">
              <w:rPr>
                <w:rFonts w:ascii="Times New Roman" w:eastAsia="Times New Roman" w:hAnsi="Times New Roman" w:cs="Times New Roman"/>
                <w:sz w:val="28"/>
                <w:szCs w:val="28"/>
                <w:lang w:eastAsia="ru-RU"/>
              </w:rPr>
              <w:t>1А, 2А</w:t>
            </w:r>
          </w:p>
        </w:tc>
      </w:tr>
    </w:tbl>
    <w:p w:rsidR="002D4D87" w:rsidRPr="002D4D87" w:rsidRDefault="002D4D87" w:rsidP="002D4D8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jc w:val="both"/>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jc w:val="right"/>
        <w:rPr>
          <w:rFonts w:ascii="Arial" w:eastAsia="Times New Roman" w:hAnsi="Arial" w:cs="Arial"/>
          <w:sz w:val="24"/>
          <w:szCs w:val="24"/>
          <w:lang w:eastAsia="ru-RU"/>
        </w:rPr>
      </w:pPr>
    </w:p>
    <w:p w:rsidR="002D4D87" w:rsidRPr="002D4D87" w:rsidRDefault="002D4D87" w:rsidP="002D4D87">
      <w:pPr>
        <w:widowControl w:val="0"/>
        <w:autoSpaceDE w:val="0"/>
        <w:autoSpaceDN w:val="0"/>
        <w:adjustRightInd w:val="0"/>
        <w:spacing w:after="0" w:line="240" w:lineRule="auto"/>
        <w:jc w:val="right"/>
        <w:rPr>
          <w:rFonts w:ascii="Arial" w:eastAsia="Times New Roman" w:hAnsi="Arial" w:cs="Arial"/>
          <w:sz w:val="24"/>
          <w:szCs w:val="24"/>
          <w:lang w:eastAsia="ru-RU"/>
        </w:rPr>
      </w:pPr>
    </w:p>
    <w:p w:rsidR="002D4D87" w:rsidRDefault="002D4D87" w:rsidP="00993258">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sectPr w:rsidR="002D4D87" w:rsidSect="00F96B9F">
      <w:headerReference w:type="default" r:id="rId10"/>
      <w:pgSz w:w="11906" w:h="16838"/>
      <w:pgMar w:top="851" w:right="720" w:bottom="1134" w:left="1134" w:header="34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1CF" w:rsidRDefault="003311CF" w:rsidP="00F17CD1">
      <w:pPr>
        <w:spacing w:after="0" w:line="240" w:lineRule="auto"/>
      </w:pPr>
      <w:r>
        <w:separator/>
      </w:r>
    </w:p>
  </w:endnote>
  <w:endnote w:type="continuationSeparator" w:id="0">
    <w:p w:rsidR="003311CF" w:rsidRDefault="003311CF" w:rsidP="00F17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1CF" w:rsidRDefault="003311CF" w:rsidP="00F17CD1">
      <w:pPr>
        <w:spacing w:after="0" w:line="240" w:lineRule="auto"/>
      </w:pPr>
      <w:r>
        <w:separator/>
      </w:r>
    </w:p>
  </w:footnote>
  <w:footnote w:type="continuationSeparator" w:id="0">
    <w:p w:rsidR="003311CF" w:rsidRDefault="003311CF" w:rsidP="00F17C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547288"/>
      <w:docPartObj>
        <w:docPartGallery w:val="Page Numbers (Top of Page)"/>
        <w:docPartUnique/>
      </w:docPartObj>
    </w:sdtPr>
    <w:sdtEndPr/>
    <w:sdtContent>
      <w:p w:rsidR="003B52CA" w:rsidRDefault="003B52CA">
        <w:pPr>
          <w:pStyle w:val="a9"/>
          <w:jc w:val="center"/>
        </w:pPr>
        <w:r>
          <w:fldChar w:fldCharType="begin"/>
        </w:r>
        <w:r>
          <w:instrText>PAGE   \* MERGEFORMAT</w:instrText>
        </w:r>
        <w:r>
          <w:fldChar w:fldCharType="separate"/>
        </w:r>
        <w:r w:rsidR="00B63A7E">
          <w:rPr>
            <w:noProof/>
          </w:rPr>
          <w:t>22</w:t>
        </w:r>
        <w:r>
          <w:fldChar w:fldCharType="end"/>
        </w:r>
      </w:p>
    </w:sdtContent>
  </w:sdt>
  <w:p w:rsidR="003B52CA" w:rsidRDefault="003B52CA" w:rsidP="00C93B48">
    <w:pPr>
      <w:pStyle w:val="a9"/>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C693E91"/>
    <w:multiLevelType w:val="hybridMultilevel"/>
    <w:tmpl w:val="539AAE0A"/>
    <w:lvl w:ilvl="0" w:tplc="557E182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1BDF79AA"/>
    <w:multiLevelType w:val="hybridMultilevel"/>
    <w:tmpl w:val="BE9E258E"/>
    <w:lvl w:ilvl="0" w:tplc="22768DE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2C87690B"/>
    <w:multiLevelType w:val="hybridMultilevel"/>
    <w:tmpl w:val="7820F6F6"/>
    <w:lvl w:ilvl="0" w:tplc="251E377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D1A0C30"/>
    <w:multiLevelType w:val="hybridMultilevel"/>
    <w:tmpl w:val="44A03B4C"/>
    <w:lvl w:ilvl="0" w:tplc="76D087F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8E3550"/>
    <w:multiLevelType w:val="hybridMultilevel"/>
    <w:tmpl w:val="444432C2"/>
    <w:lvl w:ilvl="0" w:tplc="9BD84F4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0A0D38"/>
    <w:multiLevelType w:val="hybridMultilevel"/>
    <w:tmpl w:val="64E40158"/>
    <w:lvl w:ilvl="0" w:tplc="E4CE55CA">
      <w:start w:val="1"/>
      <w:numFmt w:val="decimal"/>
      <w:lvlText w:val="%1."/>
      <w:lvlJc w:val="left"/>
      <w:pPr>
        <w:ind w:left="1004" w:hanging="360"/>
      </w:pPr>
      <w:rPr>
        <w:rFonts w:ascii="Times New Roman" w:hAnsi="Times New Roman" w:cs="Times New Roman" w:hint="default"/>
        <w:b w:val="0"/>
        <w:sz w:val="28"/>
        <w:szCs w:val="28"/>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15:restartNumberingAfterBreak="0">
    <w:nsid w:val="55402F4E"/>
    <w:multiLevelType w:val="hybridMultilevel"/>
    <w:tmpl w:val="0FF8EC92"/>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15:restartNumberingAfterBreak="0">
    <w:nsid w:val="5C307183"/>
    <w:multiLevelType w:val="hybridMultilevel"/>
    <w:tmpl w:val="F904CA64"/>
    <w:lvl w:ilvl="0" w:tplc="FA86AA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AAE67BC"/>
    <w:multiLevelType w:val="hybridMultilevel"/>
    <w:tmpl w:val="B30A2F1C"/>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6C084A55"/>
    <w:multiLevelType w:val="hybridMultilevel"/>
    <w:tmpl w:val="FEDCC0F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1AE6E7B"/>
    <w:multiLevelType w:val="hybridMultilevel"/>
    <w:tmpl w:val="4CE693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370731E"/>
    <w:multiLevelType w:val="hybridMultilevel"/>
    <w:tmpl w:val="52501BA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FA93D93"/>
    <w:multiLevelType w:val="hybridMultilevel"/>
    <w:tmpl w:val="D88C2AD0"/>
    <w:lvl w:ilvl="0" w:tplc="84D08F9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9"/>
  </w:num>
  <w:num w:numId="3">
    <w:abstractNumId w:val="13"/>
  </w:num>
  <w:num w:numId="4">
    <w:abstractNumId w:val="14"/>
  </w:num>
  <w:num w:numId="5">
    <w:abstractNumId w:val="7"/>
  </w:num>
  <w:num w:numId="6">
    <w:abstractNumId w:val="8"/>
  </w:num>
  <w:num w:numId="7">
    <w:abstractNumId w:val="6"/>
  </w:num>
  <w:num w:numId="8">
    <w:abstractNumId w:val="10"/>
  </w:num>
  <w:num w:numId="9">
    <w:abstractNumId w:val="3"/>
  </w:num>
  <w:num w:numId="10">
    <w:abstractNumId w:val="12"/>
  </w:num>
  <w:num w:numId="11">
    <w:abstractNumId w:val="1"/>
  </w:num>
  <w:num w:numId="12">
    <w:abstractNumId w:val="11"/>
  </w:num>
  <w:num w:numId="13">
    <w:abstractNumId w:val="2"/>
  </w:num>
  <w:num w:numId="14">
    <w:abstractNumId w:val="5"/>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846"/>
    <w:rsid w:val="00002AB1"/>
    <w:rsid w:val="00006519"/>
    <w:rsid w:val="0000770C"/>
    <w:rsid w:val="00010824"/>
    <w:rsid w:val="000121D7"/>
    <w:rsid w:val="00016405"/>
    <w:rsid w:val="00016F88"/>
    <w:rsid w:val="00023A6F"/>
    <w:rsid w:val="00024AFB"/>
    <w:rsid w:val="000428C7"/>
    <w:rsid w:val="00043D18"/>
    <w:rsid w:val="0004733B"/>
    <w:rsid w:val="000503F0"/>
    <w:rsid w:val="0005044D"/>
    <w:rsid w:val="00051270"/>
    <w:rsid w:val="00052A59"/>
    <w:rsid w:val="0005487D"/>
    <w:rsid w:val="00056B59"/>
    <w:rsid w:val="000570F9"/>
    <w:rsid w:val="00067ECE"/>
    <w:rsid w:val="00074C53"/>
    <w:rsid w:val="00090969"/>
    <w:rsid w:val="0009098D"/>
    <w:rsid w:val="000A3CDB"/>
    <w:rsid w:val="000A6D61"/>
    <w:rsid w:val="000B1B7F"/>
    <w:rsid w:val="000B6974"/>
    <w:rsid w:val="000B7748"/>
    <w:rsid w:val="000C048B"/>
    <w:rsid w:val="000C0D2C"/>
    <w:rsid w:val="000C254F"/>
    <w:rsid w:val="000C293F"/>
    <w:rsid w:val="000C34DA"/>
    <w:rsid w:val="000C5098"/>
    <w:rsid w:val="000C6352"/>
    <w:rsid w:val="000D0F38"/>
    <w:rsid w:val="000D1036"/>
    <w:rsid w:val="000D2D36"/>
    <w:rsid w:val="000D50AA"/>
    <w:rsid w:val="000D5F5A"/>
    <w:rsid w:val="000E032B"/>
    <w:rsid w:val="000E0AC6"/>
    <w:rsid w:val="000E106C"/>
    <w:rsid w:val="000E3E67"/>
    <w:rsid w:val="000E3E9B"/>
    <w:rsid w:val="000E724C"/>
    <w:rsid w:val="000F1274"/>
    <w:rsid w:val="000F6CEF"/>
    <w:rsid w:val="00106567"/>
    <w:rsid w:val="00112688"/>
    <w:rsid w:val="0011625E"/>
    <w:rsid w:val="00117B95"/>
    <w:rsid w:val="00123203"/>
    <w:rsid w:val="00123790"/>
    <w:rsid w:val="00124C57"/>
    <w:rsid w:val="0012685F"/>
    <w:rsid w:val="00127E4B"/>
    <w:rsid w:val="00134F67"/>
    <w:rsid w:val="001350A3"/>
    <w:rsid w:val="00136D15"/>
    <w:rsid w:val="00136FEA"/>
    <w:rsid w:val="00142E1E"/>
    <w:rsid w:val="001464AD"/>
    <w:rsid w:val="00152113"/>
    <w:rsid w:val="00165B9D"/>
    <w:rsid w:val="00166171"/>
    <w:rsid w:val="001747CF"/>
    <w:rsid w:val="001834A5"/>
    <w:rsid w:val="00190F3E"/>
    <w:rsid w:val="00191E8A"/>
    <w:rsid w:val="001947BE"/>
    <w:rsid w:val="001A0A49"/>
    <w:rsid w:val="001A49AE"/>
    <w:rsid w:val="001A59AF"/>
    <w:rsid w:val="001B4ABA"/>
    <w:rsid w:val="001B568C"/>
    <w:rsid w:val="001B783D"/>
    <w:rsid w:val="001C0CB2"/>
    <w:rsid w:val="001D0FF1"/>
    <w:rsid w:val="001D4CF6"/>
    <w:rsid w:val="001D7891"/>
    <w:rsid w:val="001F04F1"/>
    <w:rsid w:val="001F444B"/>
    <w:rsid w:val="001F5A68"/>
    <w:rsid w:val="00201171"/>
    <w:rsid w:val="00205428"/>
    <w:rsid w:val="002066E9"/>
    <w:rsid w:val="00216BD5"/>
    <w:rsid w:val="00222BB3"/>
    <w:rsid w:val="00231B70"/>
    <w:rsid w:val="00237D75"/>
    <w:rsid w:val="002411C5"/>
    <w:rsid w:val="0024291B"/>
    <w:rsid w:val="00245516"/>
    <w:rsid w:val="0024580F"/>
    <w:rsid w:val="00254C3F"/>
    <w:rsid w:val="0025519B"/>
    <w:rsid w:val="00255784"/>
    <w:rsid w:val="00255E31"/>
    <w:rsid w:val="002640AE"/>
    <w:rsid w:val="002663F0"/>
    <w:rsid w:val="00266601"/>
    <w:rsid w:val="00271CA9"/>
    <w:rsid w:val="0027466B"/>
    <w:rsid w:val="00280801"/>
    <w:rsid w:val="00285948"/>
    <w:rsid w:val="00292793"/>
    <w:rsid w:val="002A1DD4"/>
    <w:rsid w:val="002A563C"/>
    <w:rsid w:val="002A74AD"/>
    <w:rsid w:val="002B22B2"/>
    <w:rsid w:val="002B3980"/>
    <w:rsid w:val="002B4AC4"/>
    <w:rsid w:val="002B53B7"/>
    <w:rsid w:val="002B6911"/>
    <w:rsid w:val="002C0425"/>
    <w:rsid w:val="002C216D"/>
    <w:rsid w:val="002C4542"/>
    <w:rsid w:val="002D4740"/>
    <w:rsid w:val="002D4D87"/>
    <w:rsid w:val="002D7DA0"/>
    <w:rsid w:val="002E1050"/>
    <w:rsid w:val="002E3873"/>
    <w:rsid w:val="002E7277"/>
    <w:rsid w:val="002F25E5"/>
    <w:rsid w:val="002F4BE1"/>
    <w:rsid w:val="002F7B5D"/>
    <w:rsid w:val="003003BB"/>
    <w:rsid w:val="00302D20"/>
    <w:rsid w:val="003044CC"/>
    <w:rsid w:val="003047A3"/>
    <w:rsid w:val="00305269"/>
    <w:rsid w:val="003073FE"/>
    <w:rsid w:val="003113BB"/>
    <w:rsid w:val="003132AF"/>
    <w:rsid w:val="00316D6A"/>
    <w:rsid w:val="00323214"/>
    <w:rsid w:val="00326D69"/>
    <w:rsid w:val="003311CF"/>
    <w:rsid w:val="00333BA3"/>
    <w:rsid w:val="00341103"/>
    <w:rsid w:val="00342DAA"/>
    <w:rsid w:val="00345D0B"/>
    <w:rsid w:val="003659DA"/>
    <w:rsid w:val="00370440"/>
    <w:rsid w:val="003705D2"/>
    <w:rsid w:val="00370C70"/>
    <w:rsid w:val="003719DC"/>
    <w:rsid w:val="00373D8B"/>
    <w:rsid w:val="0038605C"/>
    <w:rsid w:val="00394D46"/>
    <w:rsid w:val="00396206"/>
    <w:rsid w:val="003966BE"/>
    <w:rsid w:val="003A0167"/>
    <w:rsid w:val="003A74F5"/>
    <w:rsid w:val="003B52CA"/>
    <w:rsid w:val="003B669B"/>
    <w:rsid w:val="003C0194"/>
    <w:rsid w:val="003C0AFF"/>
    <w:rsid w:val="003C0F2C"/>
    <w:rsid w:val="003C1F24"/>
    <w:rsid w:val="003C29F1"/>
    <w:rsid w:val="003C30CA"/>
    <w:rsid w:val="003C3F5B"/>
    <w:rsid w:val="003D06D3"/>
    <w:rsid w:val="003D2BBF"/>
    <w:rsid w:val="003D3AD0"/>
    <w:rsid w:val="003D5AA8"/>
    <w:rsid w:val="003D5ED0"/>
    <w:rsid w:val="003D6121"/>
    <w:rsid w:val="003E0F3B"/>
    <w:rsid w:val="003E1F06"/>
    <w:rsid w:val="003F0DD8"/>
    <w:rsid w:val="003F1FCD"/>
    <w:rsid w:val="003F3789"/>
    <w:rsid w:val="003F3E44"/>
    <w:rsid w:val="003F432C"/>
    <w:rsid w:val="0040096B"/>
    <w:rsid w:val="00401808"/>
    <w:rsid w:val="00401CB4"/>
    <w:rsid w:val="00405D1A"/>
    <w:rsid w:val="00416CB0"/>
    <w:rsid w:val="00422825"/>
    <w:rsid w:val="0043097B"/>
    <w:rsid w:val="00434E67"/>
    <w:rsid w:val="00437CCF"/>
    <w:rsid w:val="004469C2"/>
    <w:rsid w:val="00447381"/>
    <w:rsid w:val="0045011F"/>
    <w:rsid w:val="00462C19"/>
    <w:rsid w:val="00465117"/>
    <w:rsid w:val="00466909"/>
    <w:rsid w:val="00471519"/>
    <w:rsid w:val="00471926"/>
    <w:rsid w:val="00475893"/>
    <w:rsid w:val="00475F3E"/>
    <w:rsid w:val="00476BA8"/>
    <w:rsid w:val="00477832"/>
    <w:rsid w:val="00482050"/>
    <w:rsid w:val="004900AD"/>
    <w:rsid w:val="004969B7"/>
    <w:rsid w:val="004A158B"/>
    <w:rsid w:val="004A1A48"/>
    <w:rsid w:val="004A3E75"/>
    <w:rsid w:val="004A50E0"/>
    <w:rsid w:val="004B1EFF"/>
    <w:rsid w:val="004B6FC0"/>
    <w:rsid w:val="004B7429"/>
    <w:rsid w:val="004C0BC7"/>
    <w:rsid w:val="004D00D2"/>
    <w:rsid w:val="004D53FD"/>
    <w:rsid w:val="004D7B0E"/>
    <w:rsid w:val="004E2C44"/>
    <w:rsid w:val="004E3466"/>
    <w:rsid w:val="004F0D25"/>
    <w:rsid w:val="004F2873"/>
    <w:rsid w:val="004F3709"/>
    <w:rsid w:val="005042AC"/>
    <w:rsid w:val="00506A77"/>
    <w:rsid w:val="00506CFC"/>
    <w:rsid w:val="00516597"/>
    <w:rsid w:val="00521401"/>
    <w:rsid w:val="00521789"/>
    <w:rsid w:val="00536D28"/>
    <w:rsid w:val="00546B0E"/>
    <w:rsid w:val="00554E27"/>
    <w:rsid w:val="00565AC2"/>
    <w:rsid w:val="00575FE9"/>
    <w:rsid w:val="005771E9"/>
    <w:rsid w:val="005813F2"/>
    <w:rsid w:val="00581854"/>
    <w:rsid w:val="00583911"/>
    <w:rsid w:val="00585831"/>
    <w:rsid w:val="00595132"/>
    <w:rsid w:val="00595857"/>
    <w:rsid w:val="0059733A"/>
    <w:rsid w:val="00597CB7"/>
    <w:rsid w:val="005A2E4C"/>
    <w:rsid w:val="005A4DE0"/>
    <w:rsid w:val="005B55BE"/>
    <w:rsid w:val="005C3D20"/>
    <w:rsid w:val="005C5ECA"/>
    <w:rsid w:val="005D20EF"/>
    <w:rsid w:val="005D3309"/>
    <w:rsid w:val="005D3E23"/>
    <w:rsid w:val="005D3E57"/>
    <w:rsid w:val="005D485F"/>
    <w:rsid w:val="005D4D7A"/>
    <w:rsid w:val="005D6A8D"/>
    <w:rsid w:val="005D7C8C"/>
    <w:rsid w:val="005E453B"/>
    <w:rsid w:val="005E6381"/>
    <w:rsid w:val="005F1A62"/>
    <w:rsid w:val="005F2F40"/>
    <w:rsid w:val="005F509F"/>
    <w:rsid w:val="005F6650"/>
    <w:rsid w:val="005F6725"/>
    <w:rsid w:val="006003CC"/>
    <w:rsid w:val="00603B8E"/>
    <w:rsid w:val="00610263"/>
    <w:rsid w:val="00612277"/>
    <w:rsid w:val="00613772"/>
    <w:rsid w:val="006150BB"/>
    <w:rsid w:val="00620462"/>
    <w:rsid w:val="00624033"/>
    <w:rsid w:val="006243E6"/>
    <w:rsid w:val="00625337"/>
    <w:rsid w:val="006309E5"/>
    <w:rsid w:val="006349C9"/>
    <w:rsid w:val="0063657A"/>
    <w:rsid w:val="00636C1D"/>
    <w:rsid w:val="0064160C"/>
    <w:rsid w:val="00644852"/>
    <w:rsid w:val="006467DE"/>
    <w:rsid w:val="00647E2A"/>
    <w:rsid w:val="00656CA2"/>
    <w:rsid w:val="00660159"/>
    <w:rsid w:val="0066043C"/>
    <w:rsid w:val="0066717E"/>
    <w:rsid w:val="00670E9A"/>
    <w:rsid w:val="006710DF"/>
    <w:rsid w:val="00673AD7"/>
    <w:rsid w:val="00675BA7"/>
    <w:rsid w:val="006773B8"/>
    <w:rsid w:val="00683EFF"/>
    <w:rsid w:val="00685E2D"/>
    <w:rsid w:val="006860B0"/>
    <w:rsid w:val="00686336"/>
    <w:rsid w:val="0068713C"/>
    <w:rsid w:val="0069266C"/>
    <w:rsid w:val="00694652"/>
    <w:rsid w:val="006975C6"/>
    <w:rsid w:val="006A0A78"/>
    <w:rsid w:val="006A118E"/>
    <w:rsid w:val="006B0B3E"/>
    <w:rsid w:val="006B1535"/>
    <w:rsid w:val="006B470D"/>
    <w:rsid w:val="006B48BC"/>
    <w:rsid w:val="006C00A1"/>
    <w:rsid w:val="006C4399"/>
    <w:rsid w:val="006C5BA3"/>
    <w:rsid w:val="006C7CF7"/>
    <w:rsid w:val="006D0987"/>
    <w:rsid w:val="006D273F"/>
    <w:rsid w:val="006D2769"/>
    <w:rsid w:val="006D454D"/>
    <w:rsid w:val="006D4EAB"/>
    <w:rsid w:val="006D59A2"/>
    <w:rsid w:val="006E3301"/>
    <w:rsid w:val="006E5090"/>
    <w:rsid w:val="006E5ACB"/>
    <w:rsid w:val="006F443A"/>
    <w:rsid w:val="00701A04"/>
    <w:rsid w:val="00703EA6"/>
    <w:rsid w:val="00710001"/>
    <w:rsid w:val="00711324"/>
    <w:rsid w:val="0071154B"/>
    <w:rsid w:val="00713D84"/>
    <w:rsid w:val="00720D4D"/>
    <w:rsid w:val="007213FD"/>
    <w:rsid w:val="0072200B"/>
    <w:rsid w:val="00722D87"/>
    <w:rsid w:val="00726572"/>
    <w:rsid w:val="00726CBB"/>
    <w:rsid w:val="00726EBE"/>
    <w:rsid w:val="007276DF"/>
    <w:rsid w:val="00727D9B"/>
    <w:rsid w:val="0073218D"/>
    <w:rsid w:val="0073258E"/>
    <w:rsid w:val="007362AB"/>
    <w:rsid w:val="007407DD"/>
    <w:rsid w:val="00747A0F"/>
    <w:rsid w:val="007520D3"/>
    <w:rsid w:val="007523DB"/>
    <w:rsid w:val="00753CA8"/>
    <w:rsid w:val="00753D03"/>
    <w:rsid w:val="00757079"/>
    <w:rsid w:val="007622F8"/>
    <w:rsid w:val="00762F0F"/>
    <w:rsid w:val="0076401E"/>
    <w:rsid w:val="00777A96"/>
    <w:rsid w:val="00780F21"/>
    <w:rsid w:val="00785DFB"/>
    <w:rsid w:val="00786BE4"/>
    <w:rsid w:val="00791240"/>
    <w:rsid w:val="007944ED"/>
    <w:rsid w:val="007A10CE"/>
    <w:rsid w:val="007A1258"/>
    <w:rsid w:val="007A1B0C"/>
    <w:rsid w:val="007A2715"/>
    <w:rsid w:val="007B0E39"/>
    <w:rsid w:val="007B2F5A"/>
    <w:rsid w:val="007B4A0D"/>
    <w:rsid w:val="007B5116"/>
    <w:rsid w:val="007B529A"/>
    <w:rsid w:val="007C21C7"/>
    <w:rsid w:val="007C3E6E"/>
    <w:rsid w:val="007D1042"/>
    <w:rsid w:val="007D2B79"/>
    <w:rsid w:val="007D49EE"/>
    <w:rsid w:val="007D56A9"/>
    <w:rsid w:val="007D760C"/>
    <w:rsid w:val="007E0E3B"/>
    <w:rsid w:val="007E1C25"/>
    <w:rsid w:val="007E2619"/>
    <w:rsid w:val="007E4CF1"/>
    <w:rsid w:val="007E7EB6"/>
    <w:rsid w:val="007F0581"/>
    <w:rsid w:val="007F1F4E"/>
    <w:rsid w:val="007F292A"/>
    <w:rsid w:val="007F66F8"/>
    <w:rsid w:val="00801D8A"/>
    <w:rsid w:val="0080262D"/>
    <w:rsid w:val="00810A96"/>
    <w:rsid w:val="00811846"/>
    <w:rsid w:val="00812706"/>
    <w:rsid w:val="00817CEA"/>
    <w:rsid w:val="00832079"/>
    <w:rsid w:val="008367B7"/>
    <w:rsid w:val="00850169"/>
    <w:rsid w:val="00863B6A"/>
    <w:rsid w:val="00863E46"/>
    <w:rsid w:val="00873A66"/>
    <w:rsid w:val="00873ACC"/>
    <w:rsid w:val="00876D60"/>
    <w:rsid w:val="00880E1A"/>
    <w:rsid w:val="00887234"/>
    <w:rsid w:val="00887ED2"/>
    <w:rsid w:val="00890466"/>
    <w:rsid w:val="00895D3F"/>
    <w:rsid w:val="008A33FF"/>
    <w:rsid w:val="008A35DD"/>
    <w:rsid w:val="008A37D6"/>
    <w:rsid w:val="008A5194"/>
    <w:rsid w:val="008B0234"/>
    <w:rsid w:val="008B0DA5"/>
    <w:rsid w:val="008B36D6"/>
    <w:rsid w:val="008B3D0B"/>
    <w:rsid w:val="008B5464"/>
    <w:rsid w:val="008D1C30"/>
    <w:rsid w:val="008D47AB"/>
    <w:rsid w:val="008E5A39"/>
    <w:rsid w:val="008E5FFF"/>
    <w:rsid w:val="008E71AA"/>
    <w:rsid w:val="00900366"/>
    <w:rsid w:val="0091388C"/>
    <w:rsid w:val="00913BDB"/>
    <w:rsid w:val="00916146"/>
    <w:rsid w:val="00917D2E"/>
    <w:rsid w:val="009313C1"/>
    <w:rsid w:val="00932775"/>
    <w:rsid w:val="00934BCE"/>
    <w:rsid w:val="00935227"/>
    <w:rsid w:val="00935FF7"/>
    <w:rsid w:val="009361E5"/>
    <w:rsid w:val="00947705"/>
    <w:rsid w:val="00952481"/>
    <w:rsid w:val="0095674C"/>
    <w:rsid w:val="0095689C"/>
    <w:rsid w:val="0095746A"/>
    <w:rsid w:val="00962EE9"/>
    <w:rsid w:val="0096326E"/>
    <w:rsid w:val="009645E8"/>
    <w:rsid w:val="00964DEF"/>
    <w:rsid w:val="009660B1"/>
    <w:rsid w:val="00966BDE"/>
    <w:rsid w:val="0096730C"/>
    <w:rsid w:val="00973407"/>
    <w:rsid w:val="00976EBD"/>
    <w:rsid w:val="00977CDD"/>
    <w:rsid w:val="00980B62"/>
    <w:rsid w:val="00980BB4"/>
    <w:rsid w:val="00993258"/>
    <w:rsid w:val="009A11C1"/>
    <w:rsid w:val="009A32F7"/>
    <w:rsid w:val="009A5FA0"/>
    <w:rsid w:val="009A6B3C"/>
    <w:rsid w:val="009B1C76"/>
    <w:rsid w:val="009B20E6"/>
    <w:rsid w:val="009B41AC"/>
    <w:rsid w:val="009B43BE"/>
    <w:rsid w:val="009B6122"/>
    <w:rsid w:val="009C08FB"/>
    <w:rsid w:val="009C60F4"/>
    <w:rsid w:val="009C65D5"/>
    <w:rsid w:val="009D05CC"/>
    <w:rsid w:val="009D2546"/>
    <w:rsid w:val="009D5ABB"/>
    <w:rsid w:val="009D7FEC"/>
    <w:rsid w:val="009E5D04"/>
    <w:rsid w:val="00A12134"/>
    <w:rsid w:val="00A22E96"/>
    <w:rsid w:val="00A23074"/>
    <w:rsid w:val="00A25E3F"/>
    <w:rsid w:val="00A264D6"/>
    <w:rsid w:val="00A26B89"/>
    <w:rsid w:val="00A30758"/>
    <w:rsid w:val="00A3168B"/>
    <w:rsid w:val="00A331AE"/>
    <w:rsid w:val="00A33CDD"/>
    <w:rsid w:val="00A41121"/>
    <w:rsid w:val="00A43399"/>
    <w:rsid w:val="00A44EC4"/>
    <w:rsid w:val="00A452BB"/>
    <w:rsid w:val="00A45B53"/>
    <w:rsid w:val="00A52B95"/>
    <w:rsid w:val="00A56E50"/>
    <w:rsid w:val="00A6650A"/>
    <w:rsid w:val="00A67014"/>
    <w:rsid w:val="00A739CD"/>
    <w:rsid w:val="00A74323"/>
    <w:rsid w:val="00A745FA"/>
    <w:rsid w:val="00A7574E"/>
    <w:rsid w:val="00A77B5A"/>
    <w:rsid w:val="00A80F78"/>
    <w:rsid w:val="00A8248F"/>
    <w:rsid w:val="00A82CAB"/>
    <w:rsid w:val="00A831B8"/>
    <w:rsid w:val="00A86C23"/>
    <w:rsid w:val="00A95E22"/>
    <w:rsid w:val="00A9657E"/>
    <w:rsid w:val="00A97C27"/>
    <w:rsid w:val="00AA068B"/>
    <w:rsid w:val="00AA1355"/>
    <w:rsid w:val="00AA447F"/>
    <w:rsid w:val="00AA767C"/>
    <w:rsid w:val="00AB066A"/>
    <w:rsid w:val="00AB0DAE"/>
    <w:rsid w:val="00AB31BA"/>
    <w:rsid w:val="00AB35AE"/>
    <w:rsid w:val="00AB5396"/>
    <w:rsid w:val="00AB7312"/>
    <w:rsid w:val="00AC3AC4"/>
    <w:rsid w:val="00AC5912"/>
    <w:rsid w:val="00AC5D93"/>
    <w:rsid w:val="00AD190C"/>
    <w:rsid w:val="00AD2B14"/>
    <w:rsid w:val="00AD7A0F"/>
    <w:rsid w:val="00AE2D03"/>
    <w:rsid w:val="00AF0E9A"/>
    <w:rsid w:val="00AF310C"/>
    <w:rsid w:val="00AF361D"/>
    <w:rsid w:val="00AF7AD1"/>
    <w:rsid w:val="00B048C5"/>
    <w:rsid w:val="00B06F47"/>
    <w:rsid w:val="00B107A7"/>
    <w:rsid w:val="00B14C00"/>
    <w:rsid w:val="00B22FB5"/>
    <w:rsid w:val="00B235AB"/>
    <w:rsid w:val="00B239FF"/>
    <w:rsid w:val="00B26D0F"/>
    <w:rsid w:val="00B310E0"/>
    <w:rsid w:val="00B32678"/>
    <w:rsid w:val="00B34592"/>
    <w:rsid w:val="00B34904"/>
    <w:rsid w:val="00B44CFE"/>
    <w:rsid w:val="00B517A1"/>
    <w:rsid w:val="00B51B67"/>
    <w:rsid w:val="00B51EF1"/>
    <w:rsid w:val="00B55A84"/>
    <w:rsid w:val="00B63A7E"/>
    <w:rsid w:val="00B70908"/>
    <w:rsid w:val="00B75C44"/>
    <w:rsid w:val="00B8022B"/>
    <w:rsid w:val="00B81BED"/>
    <w:rsid w:val="00B92A51"/>
    <w:rsid w:val="00B970C4"/>
    <w:rsid w:val="00BA1E7D"/>
    <w:rsid w:val="00BA4DF1"/>
    <w:rsid w:val="00BA5292"/>
    <w:rsid w:val="00BA6978"/>
    <w:rsid w:val="00BB37B2"/>
    <w:rsid w:val="00BB5C25"/>
    <w:rsid w:val="00BB764C"/>
    <w:rsid w:val="00BC17A4"/>
    <w:rsid w:val="00BC34E3"/>
    <w:rsid w:val="00BC40D7"/>
    <w:rsid w:val="00BC4BE4"/>
    <w:rsid w:val="00BC4DFE"/>
    <w:rsid w:val="00BC5B9D"/>
    <w:rsid w:val="00BD15F3"/>
    <w:rsid w:val="00BD5A06"/>
    <w:rsid w:val="00BD5E0D"/>
    <w:rsid w:val="00BD6C16"/>
    <w:rsid w:val="00BE1D7B"/>
    <w:rsid w:val="00BE696F"/>
    <w:rsid w:val="00BF1655"/>
    <w:rsid w:val="00C02CEC"/>
    <w:rsid w:val="00C040CC"/>
    <w:rsid w:val="00C04329"/>
    <w:rsid w:val="00C07116"/>
    <w:rsid w:val="00C077F3"/>
    <w:rsid w:val="00C11865"/>
    <w:rsid w:val="00C127C7"/>
    <w:rsid w:val="00C12EEE"/>
    <w:rsid w:val="00C13507"/>
    <w:rsid w:val="00C16B0E"/>
    <w:rsid w:val="00C16F09"/>
    <w:rsid w:val="00C24A6A"/>
    <w:rsid w:val="00C256A4"/>
    <w:rsid w:val="00C27E47"/>
    <w:rsid w:val="00C53269"/>
    <w:rsid w:val="00C5403F"/>
    <w:rsid w:val="00C54546"/>
    <w:rsid w:val="00C6286F"/>
    <w:rsid w:val="00C6534F"/>
    <w:rsid w:val="00C72563"/>
    <w:rsid w:val="00C74DA3"/>
    <w:rsid w:val="00C82D8D"/>
    <w:rsid w:val="00C8372E"/>
    <w:rsid w:val="00C84A0C"/>
    <w:rsid w:val="00C93B48"/>
    <w:rsid w:val="00C93C06"/>
    <w:rsid w:val="00C93EDB"/>
    <w:rsid w:val="00C969BE"/>
    <w:rsid w:val="00C969E9"/>
    <w:rsid w:val="00C96D56"/>
    <w:rsid w:val="00CA5D6E"/>
    <w:rsid w:val="00CB0439"/>
    <w:rsid w:val="00CB3CFE"/>
    <w:rsid w:val="00CB4330"/>
    <w:rsid w:val="00CB6D61"/>
    <w:rsid w:val="00CB7BE5"/>
    <w:rsid w:val="00CC00BA"/>
    <w:rsid w:val="00CC200C"/>
    <w:rsid w:val="00CC52A4"/>
    <w:rsid w:val="00CC6AF0"/>
    <w:rsid w:val="00CC6C5A"/>
    <w:rsid w:val="00CD3347"/>
    <w:rsid w:val="00CE3677"/>
    <w:rsid w:val="00CF35DB"/>
    <w:rsid w:val="00D070D1"/>
    <w:rsid w:val="00D10ADD"/>
    <w:rsid w:val="00D16546"/>
    <w:rsid w:val="00D20D88"/>
    <w:rsid w:val="00D235DA"/>
    <w:rsid w:val="00D27678"/>
    <w:rsid w:val="00D33406"/>
    <w:rsid w:val="00D34C0F"/>
    <w:rsid w:val="00D34CAE"/>
    <w:rsid w:val="00D37652"/>
    <w:rsid w:val="00D377F7"/>
    <w:rsid w:val="00D41D92"/>
    <w:rsid w:val="00D437C9"/>
    <w:rsid w:val="00D43C8A"/>
    <w:rsid w:val="00D44D1C"/>
    <w:rsid w:val="00D45CF9"/>
    <w:rsid w:val="00D508ED"/>
    <w:rsid w:val="00D5317B"/>
    <w:rsid w:val="00D5603C"/>
    <w:rsid w:val="00D63134"/>
    <w:rsid w:val="00D65CCA"/>
    <w:rsid w:val="00D75999"/>
    <w:rsid w:val="00D82C1D"/>
    <w:rsid w:val="00D830D7"/>
    <w:rsid w:val="00D8334E"/>
    <w:rsid w:val="00D952EB"/>
    <w:rsid w:val="00D96012"/>
    <w:rsid w:val="00DA07F9"/>
    <w:rsid w:val="00DA1302"/>
    <w:rsid w:val="00DA3AD4"/>
    <w:rsid w:val="00DA5A6B"/>
    <w:rsid w:val="00DB1849"/>
    <w:rsid w:val="00DB262C"/>
    <w:rsid w:val="00DB5366"/>
    <w:rsid w:val="00DB6006"/>
    <w:rsid w:val="00DB600A"/>
    <w:rsid w:val="00DB63E5"/>
    <w:rsid w:val="00DB65E0"/>
    <w:rsid w:val="00DB6E67"/>
    <w:rsid w:val="00DC1B33"/>
    <w:rsid w:val="00DC43FD"/>
    <w:rsid w:val="00DC503C"/>
    <w:rsid w:val="00DC54E3"/>
    <w:rsid w:val="00DE4461"/>
    <w:rsid w:val="00DE6BEB"/>
    <w:rsid w:val="00DF06A0"/>
    <w:rsid w:val="00DF2FC6"/>
    <w:rsid w:val="00DF79F0"/>
    <w:rsid w:val="00E03E81"/>
    <w:rsid w:val="00E0573D"/>
    <w:rsid w:val="00E05D15"/>
    <w:rsid w:val="00E06397"/>
    <w:rsid w:val="00E0683F"/>
    <w:rsid w:val="00E10593"/>
    <w:rsid w:val="00E11283"/>
    <w:rsid w:val="00E11386"/>
    <w:rsid w:val="00E2386A"/>
    <w:rsid w:val="00E26259"/>
    <w:rsid w:val="00E30762"/>
    <w:rsid w:val="00E4045F"/>
    <w:rsid w:val="00E415A5"/>
    <w:rsid w:val="00E43D20"/>
    <w:rsid w:val="00E45C8D"/>
    <w:rsid w:val="00E54C91"/>
    <w:rsid w:val="00E64576"/>
    <w:rsid w:val="00E66531"/>
    <w:rsid w:val="00E7336D"/>
    <w:rsid w:val="00E81542"/>
    <w:rsid w:val="00E854D0"/>
    <w:rsid w:val="00E85B14"/>
    <w:rsid w:val="00E86454"/>
    <w:rsid w:val="00E86E39"/>
    <w:rsid w:val="00E953F5"/>
    <w:rsid w:val="00E979E9"/>
    <w:rsid w:val="00EA27B4"/>
    <w:rsid w:val="00EA3AD5"/>
    <w:rsid w:val="00EB2E71"/>
    <w:rsid w:val="00EB57E8"/>
    <w:rsid w:val="00EC02E7"/>
    <w:rsid w:val="00EC1761"/>
    <w:rsid w:val="00EC30AF"/>
    <w:rsid w:val="00EC7DFA"/>
    <w:rsid w:val="00ED2A79"/>
    <w:rsid w:val="00ED379B"/>
    <w:rsid w:val="00ED6FA4"/>
    <w:rsid w:val="00ED7ACC"/>
    <w:rsid w:val="00EE079A"/>
    <w:rsid w:val="00EE420A"/>
    <w:rsid w:val="00EE6F1E"/>
    <w:rsid w:val="00EE725C"/>
    <w:rsid w:val="00EF1F63"/>
    <w:rsid w:val="00EF205F"/>
    <w:rsid w:val="00EF5731"/>
    <w:rsid w:val="00F017A5"/>
    <w:rsid w:val="00F03C89"/>
    <w:rsid w:val="00F043BB"/>
    <w:rsid w:val="00F06D4A"/>
    <w:rsid w:val="00F117ED"/>
    <w:rsid w:val="00F15176"/>
    <w:rsid w:val="00F167A7"/>
    <w:rsid w:val="00F17CD1"/>
    <w:rsid w:val="00F22535"/>
    <w:rsid w:val="00F24F59"/>
    <w:rsid w:val="00F35489"/>
    <w:rsid w:val="00F35D15"/>
    <w:rsid w:val="00F43617"/>
    <w:rsid w:val="00F462DF"/>
    <w:rsid w:val="00F50F60"/>
    <w:rsid w:val="00F54BAE"/>
    <w:rsid w:val="00F54CF9"/>
    <w:rsid w:val="00F566C6"/>
    <w:rsid w:val="00F66E36"/>
    <w:rsid w:val="00F67D9F"/>
    <w:rsid w:val="00F72874"/>
    <w:rsid w:val="00F7442A"/>
    <w:rsid w:val="00F82744"/>
    <w:rsid w:val="00F833BB"/>
    <w:rsid w:val="00F83A84"/>
    <w:rsid w:val="00F86B80"/>
    <w:rsid w:val="00F86C85"/>
    <w:rsid w:val="00F86D31"/>
    <w:rsid w:val="00F871A1"/>
    <w:rsid w:val="00F90631"/>
    <w:rsid w:val="00F93CA6"/>
    <w:rsid w:val="00F9598E"/>
    <w:rsid w:val="00F96B9F"/>
    <w:rsid w:val="00F97A78"/>
    <w:rsid w:val="00FA0695"/>
    <w:rsid w:val="00FA6AEB"/>
    <w:rsid w:val="00FD4AB9"/>
    <w:rsid w:val="00FD6F9A"/>
    <w:rsid w:val="00FE0A8D"/>
    <w:rsid w:val="00FE1D95"/>
    <w:rsid w:val="00FE69F0"/>
    <w:rsid w:val="00FF007B"/>
    <w:rsid w:val="00FF1A7C"/>
    <w:rsid w:val="00FF231D"/>
    <w:rsid w:val="00FF3812"/>
    <w:rsid w:val="00FF3CDB"/>
    <w:rsid w:val="00FF6470"/>
    <w:rsid w:val="00FF76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74CC6"/>
  <w15:docId w15:val="{D2143EE0-1BEC-49FD-8288-E00F728DA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60B1"/>
    <w:pPr>
      <w:ind w:left="720"/>
      <w:contextualSpacing/>
    </w:pPr>
    <w:rPr>
      <w:rFonts w:ascii="Calibri" w:eastAsia="Times New Roman" w:hAnsi="Calibri" w:cs="Times New Roman"/>
      <w:lang w:eastAsia="ru-RU"/>
    </w:rPr>
  </w:style>
  <w:style w:type="paragraph" w:styleId="a4">
    <w:name w:val="Balloon Text"/>
    <w:basedOn w:val="a"/>
    <w:link w:val="a5"/>
    <w:uiPriority w:val="99"/>
    <w:semiHidden/>
    <w:unhideWhenUsed/>
    <w:rsid w:val="00DB600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B6006"/>
    <w:rPr>
      <w:rFonts w:ascii="Tahoma" w:hAnsi="Tahoma" w:cs="Tahoma"/>
      <w:sz w:val="16"/>
      <w:szCs w:val="16"/>
    </w:rPr>
  </w:style>
  <w:style w:type="table" w:styleId="a6">
    <w:name w:val="Table Grid"/>
    <w:basedOn w:val="a1"/>
    <w:uiPriority w:val="59"/>
    <w:rsid w:val="009C6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8B5464"/>
    <w:rPr>
      <w:color w:val="0000FF" w:themeColor="hyperlink"/>
      <w:u w:val="single"/>
    </w:rPr>
  </w:style>
  <w:style w:type="paragraph" w:customStyle="1" w:styleId="ConsPlusNormal">
    <w:name w:val="ConsPlusNormal"/>
    <w:rsid w:val="009632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6326E"/>
    <w:pPr>
      <w:widowControl w:val="0"/>
      <w:autoSpaceDE w:val="0"/>
      <w:autoSpaceDN w:val="0"/>
      <w:spacing w:after="0" w:line="240" w:lineRule="auto"/>
    </w:pPr>
    <w:rPr>
      <w:rFonts w:ascii="Calibri" w:eastAsia="Times New Roman" w:hAnsi="Calibri" w:cs="Calibri"/>
      <w:b/>
      <w:szCs w:val="20"/>
      <w:lang w:eastAsia="ru-RU"/>
    </w:rPr>
  </w:style>
  <w:style w:type="paragraph" w:styleId="a8">
    <w:name w:val="No Spacing"/>
    <w:uiPriority w:val="1"/>
    <w:qFormat/>
    <w:rsid w:val="00AC5D93"/>
    <w:pPr>
      <w:spacing w:after="0" w:line="240" w:lineRule="auto"/>
    </w:pPr>
  </w:style>
  <w:style w:type="paragraph" w:styleId="a9">
    <w:name w:val="header"/>
    <w:basedOn w:val="a"/>
    <w:link w:val="aa"/>
    <w:uiPriority w:val="99"/>
    <w:unhideWhenUsed/>
    <w:rsid w:val="00F17CD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17CD1"/>
  </w:style>
  <w:style w:type="paragraph" w:styleId="ab">
    <w:name w:val="footer"/>
    <w:basedOn w:val="a"/>
    <w:link w:val="ac"/>
    <w:uiPriority w:val="99"/>
    <w:unhideWhenUsed/>
    <w:rsid w:val="00F17CD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17CD1"/>
  </w:style>
  <w:style w:type="character" w:styleId="ad">
    <w:name w:val="annotation reference"/>
    <w:basedOn w:val="a0"/>
    <w:uiPriority w:val="99"/>
    <w:semiHidden/>
    <w:unhideWhenUsed/>
    <w:rsid w:val="00863E46"/>
    <w:rPr>
      <w:sz w:val="16"/>
      <w:szCs w:val="16"/>
    </w:rPr>
  </w:style>
  <w:style w:type="paragraph" w:styleId="ae">
    <w:name w:val="annotation text"/>
    <w:basedOn w:val="a"/>
    <w:link w:val="af"/>
    <w:uiPriority w:val="99"/>
    <w:semiHidden/>
    <w:unhideWhenUsed/>
    <w:rsid w:val="00863E46"/>
    <w:pPr>
      <w:spacing w:line="240" w:lineRule="auto"/>
    </w:pPr>
    <w:rPr>
      <w:sz w:val="20"/>
      <w:szCs w:val="20"/>
    </w:rPr>
  </w:style>
  <w:style w:type="character" w:customStyle="1" w:styleId="af">
    <w:name w:val="Текст примечания Знак"/>
    <w:basedOn w:val="a0"/>
    <w:link w:val="ae"/>
    <w:uiPriority w:val="99"/>
    <w:semiHidden/>
    <w:rsid w:val="00863E46"/>
    <w:rPr>
      <w:sz w:val="20"/>
      <w:szCs w:val="20"/>
    </w:rPr>
  </w:style>
  <w:style w:type="paragraph" w:styleId="af0">
    <w:name w:val="annotation subject"/>
    <w:basedOn w:val="ae"/>
    <w:next w:val="ae"/>
    <w:link w:val="af1"/>
    <w:uiPriority w:val="99"/>
    <w:semiHidden/>
    <w:unhideWhenUsed/>
    <w:rsid w:val="00863E46"/>
    <w:rPr>
      <w:b/>
      <w:bCs/>
    </w:rPr>
  </w:style>
  <w:style w:type="character" w:customStyle="1" w:styleId="af1">
    <w:name w:val="Тема примечания Знак"/>
    <w:basedOn w:val="af"/>
    <w:link w:val="af0"/>
    <w:uiPriority w:val="99"/>
    <w:semiHidden/>
    <w:rsid w:val="00863E46"/>
    <w:rPr>
      <w:b/>
      <w:bCs/>
      <w:sz w:val="20"/>
      <w:szCs w:val="20"/>
    </w:rPr>
  </w:style>
  <w:style w:type="table" w:customStyle="1" w:styleId="1">
    <w:name w:val="Сетка таблицы1"/>
    <w:basedOn w:val="a1"/>
    <w:next w:val="a6"/>
    <w:uiPriority w:val="99"/>
    <w:rsid w:val="002D4D87"/>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743817">
      <w:bodyDiv w:val="1"/>
      <w:marLeft w:val="0"/>
      <w:marRight w:val="0"/>
      <w:marTop w:val="0"/>
      <w:marBottom w:val="0"/>
      <w:divBdr>
        <w:top w:val="none" w:sz="0" w:space="0" w:color="auto"/>
        <w:left w:val="none" w:sz="0" w:space="0" w:color="auto"/>
        <w:bottom w:val="none" w:sz="0" w:space="0" w:color="auto"/>
        <w:right w:val="none" w:sz="0" w:space="0" w:color="auto"/>
      </w:divBdr>
    </w:div>
    <w:div w:id="141971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814CBEA717D0EF7F25576FF735604874238E4F7D3C5EE6CAEBD845CF783E999601FC7076DAB3EE3F2B16DD8F447DBC49756FEF33120BECDjC51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3814CBEA717D0EF7F25576FF735604874238E4F7D3C5EE6CAEBD845CF783E999601FC7076DAB3EE3F3B16DD8F447DBC49756FEF33120BECDjC5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4CFBD-108A-4C75-9AE4-2A01C66C7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28</Pages>
  <Words>7370</Words>
  <Characters>42013</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Александровна Павлова</dc:creator>
  <cp:lastModifiedBy>admin</cp:lastModifiedBy>
  <cp:revision>5</cp:revision>
  <cp:lastPrinted>2022-03-29T07:41:00Z</cp:lastPrinted>
  <dcterms:created xsi:type="dcterms:W3CDTF">2025-12-04T07:56:00Z</dcterms:created>
  <dcterms:modified xsi:type="dcterms:W3CDTF">2026-07-08T13:07:00Z</dcterms:modified>
</cp:coreProperties>
</file>