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628" w:rsidRDefault="003B17BE" w:rsidP="003B17B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B12628" w:rsidRDefault="00B12628" w:rsidP="00B1262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12628" w:rsidRDefault="00B12628" w:rsidP="00B126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 ОБРАЗОВАНИЕ</w:t>
      </w:r>
    </w:p>
    <w:p w:rsidR="00B12628" w:rsidRDefault="00B12628" w:rsidP="00B126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КУЗЬМОЛОВСКОЕ  ГОРОДСКОЕ ПОСЕЛЕНИЕ</w:t>
      </w:r>
    </w:p>
    <w:p w:rsidR="00B12628" w:rsidRDefault="00B12628" w:rsidP="00B126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:rsidR="00B12628" w:rsidRDefault="00B12628" w:rsidP="00B126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B12628" w:rsidRDefault="00B12628" w:rsidP="00B126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ДЕПУТАТОВ</w:t>
      </w:r>
    </w:p>
    <w:p w:rsidR="00B12628" w:rsidRPr="00B12628" w:rsidRDefault="00B12628" w:rsidP="00B12628">
      <w:pPr>
        <w:spacing w:before="240" w:after="0"/>
        <w:jc w:val="center"/>
        <w:outlineLvl w:val="4"/>
        <w:rPr>
          <w:rFonts w:ascii="Times New Roman" w:hAnsi="Times New Roman"/>
          <w:b/>
          <w:bCs/>
          <w:iCs/>
          <w:sz w:val="36"/>
          <w:szCs w:val="36"/>
        </w:rPr>
      </w:pPr>
      <w:r w:rsidRPr="00B12628">
        <w:rPr>
          <w:rFonts w:ascii="Times New Roman" w:hAnsi="Times New Roman"/>
          <w:b/>
          <w:bCs/>
          <w:iCs/>
          <w:sz w:val="36"/>
          <w:szCs w:val="36"/>
        </w:rPr>
        <w:t>РЕШЕНИЕ</w:t>
      </w:r>
    </w:p>
    <w:p w:rsidR="00B12628" w:rsidRDefault="00B12628" w:rsidP="00B1262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12628" w:rsidRPr="003B17BE" w:rsidRDefault="003B17BE" w:rsidP="00B12628">
      <w:pPr>
        <w:spacing w:after="0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№ </w:t>
      </w:r>
      <w:r w:rsidRPr="003B17BE">
        <w:rPr>
          <w:rFonts w:ascii="Times New Roman" w:hAnsi="Times New Roman"/>
          <w:b/>
          <w:i/>
          <w:sz w:val="32"/>
          <w:szCs w:val="32"/>
        </w:rPr>
        <w:t>120</w:t>
      </w:r>
      <w:r>
        <w:rPr>
          <w:rFonts w:ascii="Times New Roman" w:hAnsi="Times New Roman"/>
          <w:b/>
          <w:i/>
          <w:sz w:val="28"/>
          <w:szCs w:val="28"/>
        </w:rPr>
        <w:t xml:space="preserve">  </w:t>
      </w:r>
      <w:r w:rsidRPr="003B17BE">
        <w:rPr>
          <w:rFonts w:ascii="Times New Roman" w:hAnsi="Times New Roman"/>
          <w:b/>
          <w:i/>
          <w:sz w:val="32"/>
          <w:szCs w:val="32"/>
        </w:rPr>
        <w:t xml:space="preserve">от  «26»  марта </w:t>
      </w:r>
      <w:r w:rsidR="00B12628" w:rsidRPr="003B17BE">
        <w:rPr>
          <w:rFonts w:ascii="Times New Roman" w:hAnsi="Times New Roman"/>
          <w:b/>
          <w:i/>
          <w:sz w:val="32"/>
          <w:szCs w:val="32"/>
        </w:rPr>
        <w:t xml:space="preserve"> 2013 года </w:t>
      </w:r>
      <w:proofErr w:type="gramStart"/>
      <w:r w:rsidR="00B12628" w:rsidRPr="003B17BE">
        <w:rPr>
          <w:rFonts w:ascii="Times New Roman" w:hAnsi="Times New Roman"/>
          <w:b/>
          <w:i/>
          <w:sz w:val="32"/>
          <w:szCs w:val="32"/>
        </w:rPr>
        <w:t>г</w:t>
      </w:r>
      <w:proofErr w:type="gramEnd"/>
      <w:r w:rsidR="00B12628" w:rsidRPr="003B17BE">
        <w:rPr>
          <w:rFonts w:ascii="Times New Roman" w:hAnsi="Times New Roman"/>
          <w:b/>
          <w:i/>
          <w:sz w:val="32"/>
          <w:szCs w:val="32"/>
        </w:rPr>
        <w:t xml:space="preserve">.п. Кузьмоловский </w:t>
      </w:r>
    </w:p>
    <w:p w:rsidR="00B12628" w:rsidRPr="003B17BE" w:rsidRDefault="00B12628" w:rsidP="00B1262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BD67F9" w:rsidRDefault="005E02E7" w:rsidP="005E02E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законодательной инициативе совета депутатов муниципального образования Кузьмоловское городское поселение Всеволожского муниципального района Ленинградской области в Законодательное собрание Ленинградской области «О внесении изменений </w:t>
      </w:r>
      <w:proofErr w:type="gramStart"/>
      <w:r>
        <w:rPr>
          <w:rFonts w:ascii="Times New Roman" w:hAnsi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областной закон от 13 октября 2006 года № 116-ОЗ «О наделении органов местного самоуправления  муниципальных образований Ленинградской области отдельными государственными полномочиями Ленинградской области в сфере административных отношений»</w:t>
      </w:r>
    </w:p>
    <w:p w:rsidR="005E02E7" w:rsidRDefault="005E02E7" w:rsidP="005E02E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55E40" w:rsidRDefault="00025131" w:rsidP="005E02E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513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соответствии со статьей 19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7 Устава муниципального образования Кузьмоловское городское поселение, утвержденного решением совета депутатов муниципального образования Кузьмоловское городское поселение от 03 июня 2009 года № 433 (с изменениями и дополнениями), </w:t>
      </w:r>
      <w:r w:rsidR="00655E40">
        <w:rPr>
          <w:rFonts w:ascii="Times New Roman" w:hAnsi="Times New Roman"/>
          <w:sz w:val="28"/>
          <w:szCs w:val="28"/>
        </w:rPr>
        <w:t>совет депутатов муниципального образования Кузьмоловское городское поселение Всеволожского муниципального района</w:t>
      </w:r>
      <w:proofErr w:type="gramEnd"/>
      <w:r w:rsidR="00655E40">
        <w:rPr>
          <w:rFonts w:ascii="Times New Roman" w:hAnsi="Times New Roman"/>
          <w:sz w:val="28"/>
          <w:szCs w:val="28"/>
        </w:rPr>
        <w:t xml:space="preserve"> Ленинградской</w:t>
      </w:r>
      <w:r w:rsidR="00655E40">
        <w:rPr>
          <w:rFonts w:ascii="Times New Roman" w:hAnsi="Times New Roman"/>
          <w:sz w:val="28"/>
          <w:szCs w:val="28"/>
        </w:rPr>
        <w:tab/>
        <w:t xml:space="preserve"> области </w:t>
      </w:r>
    </w:p>
    <w:p w:rsidR="005E02E7" w:rsidRDefault="00B8181C" w:rsidP="00655E4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</w:t>
      </w:r>
      <w:r w:rsidR="00655E40">
        <w:rPr>
          <w:rFonts w:ascii="Times New Roman" w:hAnsi="Times New Roman"/>
          <w:b/>
          <w:sz w:val="28"/>
          <w:szCs w:val="28"/>
        </w:rPr>
        <w:t>:</w:t>
      </w:r>
    </w:p>
    <w:p w:rsidR="00655E40" w:rsidRDefault="00655E40" w:rsidP="00655E4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порядке законодательной инициативы в Законодательное собрание Ленинградской области проект областного закона «О внесении изменений в областной закон от 13 октября 2006 года № 116-оз «О наделении органов местного самоуправления муниципальных образований Ленинградской области отдельными государственными </w:t>
      </w:r>
      <w:r>
        <w:rPr>
          <w:rFonts w:ascii="Times New Roman" w:hAnsi="Times New Roman"/>
          <w:sz w:val="28"/>
          <w:szCs w:val="28"/>
        </w:rPr>
        <w:lastRenderedPageBreak/>
        <w:t>полномочиями Ленинградской области в сфере административных правоотношений».</w:t>
      </w:r>
    </w:p>
    <w:p w:rsidR="00655E40" w:rsidRDefault="00655E40" w:rsidP="00655E4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Назначить представителем от совета депутатов муниципального образования Кузьмоловское городское поселение Всеволожского муниципального района Ленинградской области при рассмотрении законодательной инициативы по проекту областного закона Николаеву Анну </w:t>
      </w:r>
      <w:proofErr w:type="spellStart"/>
      <w:r>
        <w:rPr>
          <w:rFonts w:ascii="Times New Roman" w:hAnsi="Times New Roman"/>
          <w:sz w:val="28"/>
          <w:szCs w:val="28"/>
        </w:rPr>
        <w:t>Шамилевну</w:t>
      </w:r>
      <w:proofErr w:type="spellEnd"/>
      <w:r w:rsidR="00B8181C">
        <w:rPr>
          <w:rFonts w:ascii="Times New Roman" w:hAnsi="Times New Roman"/>
          <w:sz w:val="28"/>
          <w:szCs w:val="28"/>
        </w:rPr>
        <w:t>.</w:t>
      </w:r>
    </w:p>
    <w:p w:rsidR="004570DD" w:rsidRDefault="004570DD" w:rsidP="004570DD">
      <w:pPr>
        <w:pStyle w:val="ConsPlusNormal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опубликования.</w:t>
      </w:r>
    </w:p>
    <w:p w:rsidR="004570DD" w:rsidRPr="004570DD" w:rsidRDefault="004570DD" w:rsidP="004570DD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70DD">
        <w:rPr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</w:t>
      </w:r>
      <w:r>
        <w:rPr>
          <w:rFonts w:ascii="Times New Roman" w:hAnsi="Times New Roman"/>
          <w:sz w:val="28"/>
          <w:szCs w:val="28"/>
        </w:rPr>
        <w:t xml:space="preserve">онно-телекоммуникационной сети </w:t>
      </w:r>
      <w:r w:rsidRPr="004570DD">
        <w:rPr>
          <w:rFonts w:ascii="Times New Roman" w:hAnsi="Times New Roman"/>
          <w:sz w:val="28"/>
          <w:szCs w:val="28"/>
        </w:rPr>
        <w:t xml:space="preserve">Интернет </w:t>
      </w:r>
      <w:hyperlink r:id="rId6" w:history="1">
        <w:r w:rsidRPr="004570DD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4570DD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4570DD">
          <w:rPr>
            <w:rStyle w:val="a4"/>
            <w:rFonts w:ascii="Times New Roman" w:hAnsi="Times New Roman"/>
            <w:sz w:val="28"/>
            <w:szCs w:val="28"/>
            <w:lang w:val="en-US"/>
          </w:rPr>
          <w:t>kuzmolovskoegp</w:t>
        </w:r>
        <w:proofErr w:type="spellEnd"/>
        <w:r w:rsidRPr="004570DD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4570DD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4570DD">
        <w:rPr>
          <w:rFonts w:ascii="Times New Roman" w:hAnsi="Times New Roman"/>
          <w:sz w:val="28"/>
          <w:szCs w:val="28"/>
        </w:rPr>
        <w:t xml:space="preserve"> </w:t>
      </w:r>
    </w:p>
    <w:p w:rsidR="004570DD" w:rsidRPr="004570DD" w:rsidRDefault="004570DD" w:rsidP="004570DD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70DD">
        <w:rPr>
          <w:rFonts w:ascii="Times New Roman" w:hAnsi="Times New Roman"/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 регистр муниципальных нормативных правовых актов.</w:t>
      </w:r>
    </w:p>
    <w:p w:rsidR="004570DD" w:rsidRPr="004570DD" w:rsidRDefault="004570DD" w:rsidP="004570DD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70DD">
        <w:rPr>
          <w:rFonts w:ascii="Times New Roman" w:hAnsi="Times New Roman"/>
          <w:sz w:val="28"/>
          <w:szCs w:val="28"/>
        </w:rPr>
        <w:t xml:space="preserve">Контроль исполнения решения  возложить на </w:t>
      </w:r>
      <w:r>
        <w:rPr>
          <w:rFonts w:ascii="Times New Roman" w:hAnsi="Times New Roman"/>
          <w:sz w:val="28"/>
          <w:szCs w:val="28"/>
        </w:rPr>
        <w:t>п</w:t>
      </w:r>
      <w:r w:rsidRPr="00161FB8">
        <w:rPr>
          <w:rFonts w:ascii="Times New Roman" w:hAnsi="Times New Roman"/>
          <w:sz w:val="28"/>
          <w:szCs w:val="28"/>
        </w:rPr>
        <w:t>остоянн</w:t>
      </w:r>
      <w:r>
        <w:rPr>
          <w:rFonts w:ascii="Times New Roman" w:hAnsi="Times New Roman"/>
          <w:sz w:val="28"/>
          <w:szCs w:val="28"/>
        </w:rPr>
        <w:t>ую депутатскую</w:t>
      </w:r>
      <w:r w:rsidRPr="00161FB8">
        <w:rPr>
          <w:rFonts w:ascii="Times New Roman" w:hAnsi="Times New Roman"/>
          <w:sz w:val="28"/>
          <w:szCs w:val="28"/>
        </w:rPr>
        <w:t xml:space="preserve"> комисси</w:t>
      </w:r>
      <w:r>
        <w:rPr>
          <w:rFonts w:ascii="Times New Roman" w:hAnsi="Times New Roman"/>
          <w:sz w:val="28"/>
          <w:szCs w:val="28"/>
        </w:rPr>
        <w:t>ю по законности, правопорядку</w:t>
      </w:r>
      <w:r w:rsidRPr="00161FB8">
        <w:rPr>
          <w:rFonts w:ascii="Times New Roman" w:hAnsi="Times New Roman"/>
          <w:sz w:val="28"/>
          <w:szCs w:val="28"/>
        </w:rPr>
        <w:t xml:space="preserve"> и информационной безопасности</w:t>
      </w:r>
      <w:r w:rsidRPr="004570DD">
        <w:rPr>
          <w:rFonts w:ascii="Times New Roman" w:hAnsi="Times New Roman"/>
          <w:sz w:val="28"/>
          <w:szCs w:val="28"/>
        </w:rPr>
        <w:t>.</w:t>
      </w:r>
    </w:p>
    <w:p w:rsidR="004570DD" w:rsidRPr="004570DD" w:rsidRDefault="004570DD" w:rsidP="004570DD">
      <w:pPr>
        <w:pStyle w:val="a3"/>
        <w:spacing w:after="240"/>
        <w:ind w:left="709"/>
        <w:jc w:val="both"/>
        <w:rPr>
          <w:rFonts w:ascii="Times New Roman" w:hAnsi="Times New Roman"/>
          <w:sz w:val="28"/>
          <w:szCs w:val="28"/>
        </w:rPr>
      </w:pPr>
    </w:p>
    <w:p w:rsidR="004570DD" w:rsidRPr="004570DD" w:rsidRDefault="004570DD" w:rsidP="004570DD">
      <w:pPr>
        <w:spacing w:after="240"/>
        <w:jc w:val="both"/>
        <w:rPr>
          <w:rFonts w:ascii="Times New Roman" w:hAnsi="Times New Roman"/>
          <w:sz w:val="28"/>
          <w:szCs w:val="28"/>
        </w:rPr>
      </w:pPr>
      <w:r w:rsidRPr="004570DD">
        <w:rPr>
          <w:rFonts w:ascii="Times New Roman" w:hAnsi="Times New Roman"/>
          <w:sz w:val="28"/>
          <w:szCs w:val="28"/>
        </w:rPr>
        <w:t xml:space="preserve">Глава муниципального образования                                        А.Ш. Николаева  </w:t>
      </w:r>
    </w:p>
    <w:p w:rsidR="005E02E7" w:rsidRPr="005E02E7" w:rsidRDefault="005E02E7" w:rsidP="005E02E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5E02E7" w:rsidRPr="005E02E7" w:rsidSect="003B1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45FDD"/>
    <w:multiLevelType w:val="hybridMultilevel"/>
    <w:tmpl w:val="5A8C33C2"/>
    <w:lvl w:ilvl="0" w:tplc="2A8A39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2628"/>
    <w:rsid w:val="00025131"/>
    <w:rsid w:val="003B17BE"/>
    <w:rsid w:val="0043285D"/>
    <w:rsid w:val="004570DD"/>
    <w:rsid w:val="005E02E7"/>
    <w:rsid w:val="00655E40"/>
    <w:rsid w:val="00B12628"/>
    <w:rsid w:val="00B52B0F"/>
    <w:rsid w:val="00B8181C"/>
    <w:rsid w:val="00BD67F9"/>
    <w:rsid w:val="00C34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62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E40"/>
    <w:pPr>
      <w:ind w:left="720"/>
      <w:contextualSpacing/>
    </w:pPr>
  </w:style>
  <w:style w:type="character" w:styleId="a4">
    <w:name w:val="Hyperlink"/>
    <w:basedOn w:val="a0"/>
    <w:rsid w:val="004570DD"/>
    <w:rPr>
      <w:color w:val="0000FF"/>
      <w:u w:val="single"/>
    </w:rPr>
  </w:style>
  <w:style w:type="paragraph" w:customStyle="1" w:styleId="ConsPlusNormal">
    <w:name w:val="ConsPlusNormal"/>
    <w:rsid w:val="004570DD"/>
    <w:pPr>
      <w:widowControl w:val="0"/>
      <w:autoSpaceDE w:val="0"/>
      <w:autoSpaceDN w:val="0"/>
      <w:adjustRightInd w:val="0"/>
      <w:spacing w:after="0" w:line="360" w:lineRule="atLeast"/>
      <w:ind w:firstLine="720"/>
      <w:jc w:val="both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1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17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5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zmolovskoegp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2013-03-27T12:36:00Z</dcterms:created>
  <dcterms:modified xsi:type="dcterms:W3CDTF">2013-03-27T12:36:00Z</dcterms:modified>
</cp:coreProperties>
</file>