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14B52" w:rsidRDefault="00514B52" w:rsidP="00514B52">
      <w:pPr>
        <w:spacing w:after="0"/>
        <w:rPr>
          <w:rFonts w:ascii="Arial" w:hAnsi="Arial" w:cs="Arial"/>
          <w:sz w:val="24"/>
          <w:szCs w:val="24"/>
        </w:rPr>
      </w:pPr>
    </w:p>
    <w:p w:rsidR="00514B52" w:rsidRPr="00484D4D" w:rsidRDefault="00952A27" w:rsidP="00514B52">
      <w:pPr>
        <w:spacing w:after="0" w:line="240" w:lineRule="auto"/>
        <w:ind w:right="282"/>
        <w:jc w:val="center"/>
        <w:rPr>
          <w:rFonts w:ascii="Times New Roman" w:hAnsi="Times New Roman"/>
          <w:sz w:val="28"/>
          <w:szCs w:val="28"/>
        </w:rPr>
      </w:pPr>
      <w:r>
        <w:rPr>
          <w:rFonts w:ascii="Arial" w:hAnsi="Arial" w:cs="Arial"/>
          <w:noProof/>
          <w:sz w:val="24"/>
          <w:szCs w:val="24"/>
        </w:rPr>
        <w:drawing>
          <wp:inline distT="0" distB="0" distL="0" distR="0">
            <wp:extent cx="805180" cy="914400"/>
            <wp:effectExtent l="1905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05180" cy="9144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14B52" w:rsidRPr="00484D4D" w:rsidRDefault="00514B52" w:rsidP="00514B52">
      <w:pPr>
        <w:spacing w:after="0" w:line="240" w:lineRule="auto"/>
        <w:ind w:right="282"/>
        <w:jc w:val="center"/>
        <w:rPr>
          <w:rFonts w:ascii="Times New Roman" w:hAnsi="Times New Roman"/>
          <w:sz w:val="28"/>
          <w:szCs w:val="28"/>
        </w:rPr>
      </w:pPr>
    </w:p>
    <w:p w:rsidR="00514B52" w:rsidRPr="00484D4D" w:rsidRDefault="00514B52" w:rsidP="00514B52">
      <w:pPr>
        <w:spacing w:after="0" w:line="240" w:lineRule="auto"/>
        <w:ind w:right="282"/>
        <w:jc w:val="center"/>
        <w:rPr>
          <w:rFonts w:ascii="Times New Roman" w:hAnsi="Times New Roman"/>
          <w:b/>
          <w:sz w:val="28"/>
          <w:szCs w:val="28"/>
        </w:rPr>
      </w:pPr>
      <w:r w:rsidRPr="00484D4D">
        <w:rPr>
          <w:rFonts w:ascii="Times New Roman" w:hAnsi="Times New Roman"/>
          <w:b/>
          <w:sz w:val="28"/>
          <w:szCs w:val="28"/>
        </w:rPr>
        <w:t>МУНИЦИПАЛЬНОЕ  ОБРАЗОВАНИЕ</w:t>
      </w:r>
    </w:p>
    <w:p w:rsidR="00514B52" w:rsidRPr="00484D4D" w:rsidRDefault="00514B52" w:rsidP="00514B52">
      <w:pPr>
        <w:spacing w:after="0" w:line="240" w:lineRule="auto"/>
        <w:ind w:right="282"/>
        <w:jc w:val="center"/>
        <w:rPr>
          <w:rFonts w:ascii="Times New Roman" w:hAnsi="Times New Roman"/>
          <w:b/>
          <w:sz w:val="28"/>
          <w:szCs w:val="28"/>
        </w:rPr>
      </w:pPr>
      <w:r w:rsidRPr="00484D4D">
        <w:rPr>
          <w:rFonts w:ascii="Times New Roman" w:hAnsi="Times New Roman"/>
          <w:b/>
          <w:sz w:val="28"/>
          <w:szCs w:val="28"/>
        </w:rPr>
        <w:t>КУЗЬМОЛОВСКОЕ  ГОРОДСКОЕ ПОСЕЛЕНИЕ</w:t>
      </w:r>
    </w:p>
    <w:p w:rsidR="00514B52" w:rsidRPr="00484D4D" w:rsidRDefault="00514B52" w:rsidP="00514B52">
      <w:pPr>
        <w:spacing w:after="0" w:line="240" w:lineRule="auto"/>
        <w:ind w:right="282"/>
        <w:jc w:val="center"/>
        <w:rPr>
          <w:rFonts w:ascii="Times New Roman" w:hAnsi="Times New Roman"/>
          <w:b/>
          <w:sz w:val="28"/>
          <w:szCs w:val="28"/>
        </w:rPr>
      </w:pPr>
      <w:r w:rsidRPr="00484D4D">
        <w:rPr>
          <w:rFonts w:ascii="Times New Roman" w:hAnsi="Times New Roman"/>
          <w:b/>
          <w:sz w:val="28"/>
          <w:szCs w:val="28"/>
        </w:rPr>
        <w:t xml:space="preserve">ВСЕВОЛОЖСКОГО МУНИЦИПАЛЬНОГО РАЙОНА </w:t>
      </w:r>
    </w:p>
    <w:p w:rsidR="00514B52" w:rsidRPr="00484D4D" w:rsidRDefault="00514B52" w:rsidP="00514B52">
      <w:pPr>
        <w:spacing w:after="0" w:line="240" w:lineRule="auto"/>
        <w:ind w:right="282"/>
        <w:jc w:val="center"/>
        <w:rPr>
          <w:rFonts w:ascii="Times New Roman" w:hAnsi="Times New Roman"/>
          <w:b/>
          <w:sz w:val="28"/>
          <w:szCs w:val="28"/>
        </w:rPr>
      </w:pPr>
      <w:r w:rsidRPr="00484D4D">
        <w:rPr>
          <w:rFonts w:ascii="Times New Roman" w:hAnsi="Times New Roman"/>
          <w:b/>
          <w:sz w:val="28"/>
          <w:szCs w:val="28"/>
        </w:rPr>
        <w:t>ЛЕНИНГРАДСКОЙ ОБЛАСТИ</w:t>
      </w:r>
    </w:p>
    <w:p w:rsidR="00514B52" w:rsidRPr="00484D4D" w:rsidRDefault="00514B52" w:rsidP="00514B52">
      <w:pPr>
        <w:spacing w:after="0" w:line="240" w:lineRule="auto"/>
        <w:ind w:right="282"/>
        <w:jc w:val="center"/>
        <w:rPr>
          <w:rFonts w:ascii="Times New Roman" w:hAnsi="Times New Roman"/>
          <w:b/>
          <w:sz w:val="28"/>
          <w:szCs w:val="28"/>
        </w:rPr>
      </w:pPr>
      <w:r w:rsidRPr="00484D4D">
        <w:rPr>
          <w:rFonts w:ascii="Times New Roman" w:hAnsi="Times New Roman"/>
          <w:b/>
          <w:sz w:val="28"/>
          <w:szCs w:val="28"/>
        </w:rPr>
        <w:t>СОВЕТ ДЕПУТАТОВ</w:t>
      </w:r>
    </w:p>
    <w:p w:rsidR="00514B52" w:rsidRPr="00484D4D" w:rsidRDefault="00514B52" w:rsidP="00514B52">
      <w:pPr>
        <w:spacing w:before="240" w:after="60" w:line="240" w:lineRule="auto"/>
        <w:ind w:right="282"/>
        <w:jc w:val="center"/>
        <w:outlineLvl w:val="4"/>
        <w:rPr>
          <w:rFonts w:ascii="Times New Roman" w:hAnsi="Times New Roman"/>
          <w:b/>
          <w:bCs/>
          <w:iCs/>
          <w:sz w:val="36"/>
          <w:szCs w:val="36"/>
        </w:rPr>
      </w:pPr>
      <w:r w:rsidRPr="00484D4D">
        <w:rPr>
          <w:rFonts w:ascii="Times New Roman" w:hAnsi="Times New Roman"/>
          <w:b/>
          <w:bCs/>
          <w:iCs/>
          <w:sz w:val="36"/>
          <w:szCs w:val="36"/>
        </w:rPr>
        <w:t>РЕШЕНИЕ</w:t>
      </w:r>
    </w:p>
    <w:p w:rsidR="00514B52" w:rsidRPr="00484D4D" w:rsidRDefault="00514B52" w:rsidP="00514B52">
      <w:pPr>
        <w:spacing w:after="0" w:line="240" w:lineRule="auto"/>
        <w:ind w:right="282"/>
        <w:rPr>
          <w:rFonts w:ascii="Times New Roman" w:hAnsi="Times New Roman"/>
          <w:b/>
          <w:sz w:val="28"/>
          <w:szCs w:val="28"/>
        </w:rPr>
      </w:pPr>
    </w:p>
    <w:p w:rsidR="00514B52" w:rsidRPr="00952A27" w:rsidRDefault="00952A27" w:rsidP="00514B52">
      <w:pPr>
        <w:spacing w:after="0" w:line="240" w:lineRule="auto"/>
        <w:ind w:right="282"/>
        <w:jc w:val="center"/>
        <w:rPr>
          <w:rFonts w:ascii="Times New Roman" w:hAnsi="Times New Roman"/>
          <w:b/>
          <w:i/>
          <w:sz w:val="32"/>
          <w:szCs w:val="32"/>
        </w:rPr>
      </w:pPr>
      <w:r w:rsidRPr="00952A27">
        <w:rPr>
          <w:rFonts w:ascii="Times New Roman" w:hAnsi="Times New Roman"/>
          <w:b/>
          <w:i/>
          <w:sz w:val="32"/>
          <w:szCs w:val="32"/>
        </w:rPr>
        <w:t xml:space="preserve">№ 125 от  «26»  марта </w:t>
      </w:r>
      <w:r w:rsidR="00514B52" w:rsidRPr="00952A27">
        <w:rPr>
          <w:rFonts w:ascii="Times New Roman" w:hAnsi="Times New Roman"/>
          <w:b/>
          <w:i/>
          <w:sz w:val="32"/>
          <w:szCs w:val="32"/>
        </w:rPr>
        <w:t xml:space="preserve"> 2013 года </w:t>
      </w:r>
      <w:proofErr w:type="gramStart"/>
      <w:r w:rsidR="00514B52" w:rsidRPr="00952A27">
        <w:rPr>
          <w:rFonts w:ascii="Times New Roman" w:hAnsi="Times New Roman"/>
          <w:b/>
          <w:i/>
          <w:sz w:val="32"/>
          <w:szCs w:val="32"/>
        </w:rPr>
        <w:t>г</w:t>
      </w:r>
      <w:proofErr w:type="gramEnd"/>
      <w:r w:rsidR="00514B52" w:rsidRPr="00952A27">
        <w:rPr>
          <w:rFonts w:ascii="Times New Roman" w:hAnsi="Times New Roman"/>
          <w:b/>
          <w:i/>
          <w:sz w:val="32"/>
          <w:szCs w:val="32"/>
        </w:rPr>
        <w:t xml:space="preserve">. п. Кузьмоловский </w:t>
      </w:r>
    </w:p>
    <w:p w:rsidR="00514B52" w:rsidRPr="00484D4D" w:rsidRDefault="00514B52" w:rsidP="00514B52">
      <w:pPr>
        <w:spacing w:after="0" w:line="240" w:lineRule="auto"/>
        <w:ind w:right="282"/>
        <w:jc w:val="both"/>
        <w:rPr>
          <w:rFonts w:ascii="Times New Roman" w:hAnsi="Times New Roman"/>
          <w:b/>
          <w:sz w:val="28"/>
          <w:szCs w:val="28"/>
        </w:rPr>
      </w:pPr>
    </w:p>
    <w:p w:rsidR="00514B52" w:rsidRPr="00514B52" w:rsidRDefault="00514B52" w:rsidP="00514B52">
      <w:pPr>
        <w:spacing w:after="0"/>
        <w:jc w:val="center"/>
        <w:rPr>
          <w:rFonts w:ascii="Times New Roman" w:hAnsi="Times New Roman"/>
          <w:b/>
          <w:sz w:val="28"/>
          <w:szCs w:val="28"/>
        </w:rPr>
      </w:pPr>
      <w:r w:rsidRPr="00514B52">
        <w:rPr>
          <w:rFonts w:ascii="Times New Roman" w:hAnsi="Times New Roman"/>
          <w:b/>
          <w:sz w:val="28"/>
          <w:szCs w:val="28"/>
        </w:rPr>
        <w:t>О делегировании представителей совета депутатов муниципального образования Кузьмоловское городское поселение в состав Комиссии по вопросам владения, пользования и распоряжения имуществом муниципального образования Кузьмоловское городское поселение Всеволожского муниципального района Ленинградской области</w:t>
      </w:r>
    </w:p>
    <w:p w:rsidR="00514B52" w:rsidRDefault="00514B52" w:rsidP="00514B52">
      <w:pPr>
        <w:tabs>
          <w:tab w:val="left" w:pos="1134"/>
        </w:tabs>
        <w:spacing w:after="0"/>
        <w:rPr>
          <w:rFonts w:ascii="Arial" w:hAnsi="Arial" w:cs="Arial"/>
          <w:sz w:val="24"/>
          <w:szCs w:val="24"/>
        </w:rPr>
      </w:pPr>
    </w:p>
    <w:p w:rsidR="00514B52" w:rsidRDefault="00514B52" w:rsidP="00547DDA">
      <w:pPr>
        <w:spacing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Arial" w:hAnsi="Arial" w:cs="Arial"/>
          <w:sz w:val="24"/>
          <w:szCs w:val="24"/>
        </w:rPr>
        <w:t xml:space="preserve">  </w:t>
      </w:r>
      <w:proofErr w:type="gramStart"/>
      <w:r>
        <w:rPr>
          <w:rFonts w:ascii="Times New Roman" w:hAnsi="Times New Roman"/>
          <w:sz w:val="28"/>
          <w:szCs w:val="28"/>
        </w:rPr>
        <w:t>На основании Федерального закона от 06.10. 2003 № 131 – ФЗ «Об общих принципах организации местного самоуправления в Российской Федерации», Устава муниципального образования Кузьмоловское городское поселение Всеволожского муниципального района Ленинградской области, решения совета депутатов муниципального образования Кузьмоло</w:t>
      </w:r>
      <w:r w:rsidR="00952A27">
        <w:rPr>
          <w:rFonts w:ascii="Times New Roman" w:hAnsi="Times New Roman"/>
          <w:sz w:val="28"/>
          <w:szCs w:val="28"/>
        </w:rPr>
        <w:t>вское городское поселение от «26» марта</w:t>
      </w:r>
      <w:r>
        <w:rPr>
          <w:rFonts w:ascii="Times New Roman" w:hAnsi="Times New Roman"/>
          <w:sz w:val="28"/>
          <w:szCs w:val="28"/>
        </w:rPr>
        <w:t xml:space="preserve"> 2013 года №</w:t>
      </w:r>
      <w:r w:rsidR="00952A27">
        <w:rPr>
          <w:rFonts w:ascii="Times New Roman" w:hAnsi="Times New Roman"/>
          <w:sz w:val="28"/>
          <w:szCs w:val="28"/>
        </w:rPr>
        <w:t xml:space="preserve"> 124 </w:t>
      </w:r>
      <w:r>
        <w:rPr>
          <w:rFonts w:ascii="Times New Roman" w:hAnsi="Times New Roman"/>
          <w:sz w:val="28"/>
          <w:szCs w:val="28"/>
        </w:rPr>
        <w:t>«Об утверждении Положения</w:t>
      </w:r>
      <w:r w:rsidR="00547DDA">
        <w:rPr>
          <w:rFonts w:ascii="Times New Roman" w:hAnsi="Times New Roman"/>
          <w:sz w:val="28"/>
          <w:szCs w:val="28"/>
        </w:rPr>
        <w:t xml:space="preserve"> о </w:t>
      </w:r>
      <w:r w:rsidR="00547DDA" w:rsidRPr="00547DDA">
        <w:rPr>
          <w:rFonts w:ascii="Times New Roman" w:hAnsi="Times New Roman"/>
          <w:sz w:val="28"/>
          <w:szCs w:val="28"/>
        </w:rPr>
        <w:t>комиссии по вопросам владения, пользования и распоряжения имуществом муниципального образования Кузьмоловское городское поселение</w:t>
      </w:r>
      <w:proofErr w:type="gramEnd"/>
      <w:r w:rsidR="00547DDA" w:rsidRPr="00547DDA">
        <w:rPr>
          <w:rFonts w:ascii="Times New Roman" w:hAnsi="Times New Roman"/>
          <w:sz w:val="28"/>
          <w:szCs w:val="28"/>
        </w:rPr>
        <w:t xml:space="preserve"> Всеволожского муниципального района Ленинградской области</w:t>
      </w:r>
      <w:r w:rsidR="00547DDA">
        <w:rPr>
          <w:rFonts w:ascii="Times New Roman" w:hAnsi="Times New Roman"/>
          <w:sz w:val="28"/>
          <w:szCs w:val="28"/>
        </w:rPr>
        <w:t xml:space="preserve">» </w:t>
      </w:r>
      <w:r>
        <w:rPr>
          <w:rFonts w:ascii="Times New Roman" w:hAnsi="Times New Roman"/>
          <w:sz w:val="28"/>
          <w:szCs w:val="28"/>
        </w:rPr>
        <w:t xml:space="preserve">совет депутатов муниципального образования Кузьмоловское городское поселение Всеволожского муниципального района Ленинградской области  </w:t>
      </w:r>
    </w:p>
    <w:p w:rsidR="00514B52" w:rsidRDefault="00514B52" w:rsidP="00514B52">
      <w:pPr>
        <w:tabs>
          <w:tab w:val="left" w:pos="1134"/>
        </w:tabs>
        <w:spacing w:after="0"/>
        <w:rPr>
          <w:rFonts w:ascii="Arial" w:hAnsi="Arial" w:cs="Arial"/>
          <w:b/>
          <w:sz w:val="24"/>
          <w:szCs w:val="24"/>
        </w:rPr>
      </w:pPr>
    </w:p>
    <w:p w:rsidR="00514B52" w:rsidRDefault="00547DDA" w:rsidP="00547DDA">
      <w:pPr>
        <w:spacing w:after="0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РЕШИЛ</w:t>
      </w:r>
      <w:r w:rsidR="00514B52">
        <w:rPr>
          <w:rFonts w:ascii="Times New Roman" w:hAnsi="Times New Roman"/>
          <w:b/>
          <w:sz w:val="28"/>
          <w:szCs w:val="28"/>
        </w:rPr>
        <w:t>:</w:t>
      </w:r>
    </w:p>
    <w:p w:rsidR="00514B52" w:rsidRDefault="00514B52" w:rsidP="00514B52">
      <w:pPr>
        <w:tabs>
          <w:tab w:val="left" w:pos="1134"/>
        </w:tabs>
        <w:spacing w:after="0"/>
        <w:ind w:firstLine="567"/>
        <w:rPr>
          <w:rFonts w:ascii="Arial" w:hAnsi="Arial" w:cs="Arial"/>
          <w:b/>
          <w:sz w:val="24"/>
          <w:szCs w:val="24"/>
        </w:rPr>
      </w:pPr>
    </w:p>
    <w:p w:rsidR="00514B52" w:rsidRDefault="00514B52" w:rsidP="00514B52">
      <w:pPr>
        <w:numPr>
          <w:ilvl w:val="0"/>
          <w:numId w:val="1"/>
        </w:numPr>
        <w:spacing w:before="100" w:beforeAutospacing="1" w:after="100" w:afterAutospacing="1" w:line="240" w:lineRule="auto"/>
        <w:ind w:left="0" w:firstLine="709"/>
        <w:contextualSpacing/>
        <w:jc w:val="both"/>
        <w:outlineLvl w:val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Делегировать в состав </w:t>
      </w:r>
      <w:r w:rsidR="00547DDA" w:rsidRPr="00547DDA">
        <w:rPr>
          <w:rFonts w:ascii="Times New Roman" w:hAnsi="Times New Roman"/>
          <w:sz w:val="28"/>
          <w:szCs w:val="28"/>
        </w:rPr>
        <w:t>комиссии по вопросам владения, пользования и распоряжения имуществом муниципального образования Кузьмоловское городское поселение Всеволожского муниципального района Ленинградской области</w:t>
      </w:r>
      <w:r>
        <w:rPr>
          <w:rFonts w:ascii="Times New Roman" w:hAnsi="Times New Roman"/>
          <w:sz w:val="28"/>
          <w:szCs w:val="28"/>
        </w:rPr>
        <w:t>:</w:t>
      </w:r>
    </w:p>
    <w:p w:rsidR="00514B52" w:rsidRDefault="00952A27" w:rsidP="00514B52">
      <w:pPr>
        <w:spacing w:before="100" w:beforeAutospacing="1" w:after="100" w:afterAutospacing="1" w:line="240" w:lineRule="auto"/>
        <w:ind w:firstLine="709"/>
        <w:contextualSpacing/>
        <w:jc w:val="both"/>
        <w:outlineLvl w:val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депутата Баркову Людмилу Юрьевну</w:t>
      </w:r>
      <w:r w:rsidR="00514B52">
        <w:rPr>
          <w:rFonts w:ascii="Times New Roman" w:hAnsi="Times New Roman"/>
          <w:sz w:val="28"/>
          <w:szCs w:val="28"/>
        </w:rPr>
        <w:t>;</w:t>
      </w:r>
    </w:p>
    <w:p w:rsidR="00514B52" w:rsidRDefault="00952A27" w:rsidP="00514B52">
      <w:pPr>
        <w:spacing w:before="100" w:beforeAutospacing="1" w:after="100" w:afterAutospacing="1" w:line="240" w:lineRule="auto"/>
        <w:ind w:firstLine="709"/>
        <w:contextualSpacing/>
        <w:jc w:val="both"/>
        <w:outlineLvl w:val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депутата Багаутдинова Марата Раисовича</w:t>
      </w:r>
      <w:r w:rsidR="00EE2CE3">
        <w:rPr>
          <w:rFonts w:ascii="Times New Roman" w:hAnsi="Times New Roman"/>
          <w:sz w:val="28"/>
          <w:szCs w:val="28"/>
        </w:rPr>
        <w:t>;</w:t>
      </w:r>
    </w:p>
    <w:p w:rsidR="00EE2CE3" w:rsidRDefault="00952A27" w:rsidP="00514B52">
      <w:pPr>
        <w:spacing w:before="100" w:beforeAutospacing="1" w:after="100" w:afterAutospacing="1" w:line="240" w:lineRule="auto"/>
        <w:ind w:firstLine="709"/>
        <w:contextualSpacing/>
        <w:jc w:val="both"/>
        <w:outlineLvl w:val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депутата Бобкова Сергея Васильевича</w:t>
      </w:r>
      <w:r w:rsidR="00EE2CE3">
        <w:rPr>
          <w:rFonts w:ascii="Times New Roman" w:hAnsi="Times New Roman"/>
          <w:sz w:val="28"/>
          <w:szCs w:val="28"/>
        </w:rPr>
        <w:t>.</w:t>
      </w:r>
    </w:p>
    <w:p w:rsidR="00514B52" w:rsidRDefault="00514B52" w:rsidP="00514B52">
      <w:pPr>
        <w:spacing w:before="100" w:beforeAutospacing="1" w:after="100" w:afterAutospacing="1" w:line="240" w:lineRule="auto"/>
        <w:ind w:firstLine="709"/>
        <w:contextualSpacing/>
        <w:jc w:val="both"/>
        <w:outlineLvl w:val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>2.    Решение вступает в силу с момента его принятия.</w:t>
      </w:r>
    </w:p>
    <w:p w:rsidR="00514B52" w:rsidRDefault="00EE2CE3" w:rsidP="00514B52">
      <w:pPr>
        <w:spacing w:before="100" w:beforeAutospacing="1" w:after="100" w:afterAutospacing="1" w:line="240" w:lineRule="auto"/>
        <w:ind w:firstLine="709"/>
        <w:contextualSpacing/>
        <w:jc w:val="both"/>
        <w:outlineLvl w:val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3.  </w:t>
      </w:r>
      <w:r w:rsidR="00514B52">
        <w:rPr>
          <w:rFonts w:ascii="Times New Roman" w:hAnsi="Times New Roman"/>
          <w:sz w:val="28"/>
          <w:szCs w:val="28"/>
        </w:rPr>
        <w:t>Опубликовать настоящее решение в газете «Кузьмоловский вестник» и на официальном сайте муниципального образования в сети «Интернет».</w:t>
      </w:r>
    </w:p>
    <w:p w:rsidR="00514B52" w:rsidRDefault="00514B52" w:rsidP="00514B52">
      <w:pPr>
        <w:spacing w:before="100" w:beforeAutospacing="1" w:after="100" w:afterAutospacing="1" w:line="240" w:lineRule="auto"/>
        <w:ind w:firstLine="709"/>
        <w:contextualSpacing/>
        <w:jc w:val="both"/>
        <w:outlineLvl w:val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4.     </w:t>
      </w:r>
      <w:proofErr w:type="gramStart"/>
      <w:r>
        <w:rPr>
          <w:rFonts w:ascii="Times New Roman" w:hAnsi="Times New Roman"/>
          <w:sz w:val="28"/>
          <w:szCs w:val="28"/>
        </w:rPr>
        <w:t>Контроль за</w:t>
      </w:r>
      <w:proofErr w:type="gramEnd"/>
      <w:r>
        <w:rPr>
          <w:rFonts w:ascii="Times New Roman" w:hAnsi="Times New Roman"/>
          <w:sz w:val="28"/>
          <w:szCs w:val="28"/>
        </w:rPr>
        <w:t xml:space="preserve"> исполнением решения оставляю за собой.</w:t>
      </w:r>
    </w:p>
    <w:p w:rsidR="00514B52" w:rsidRDefault="00514B52" w:rsidP="00514B52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514B52" w:rsidRDefault="00514B52" w:rsidP="00514B52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514B52" w:rsidRDefault="00514B52" w:rsidP="00514B52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Глава муниципального образования                        А.Ш. Николаева</w:t>
      </w:r>
    </w:p>
    <w:p w:rsidR="00514B52" w:rsidRDefault="00514B52" w:rsidP="00514B52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514B52" w:rsidRDefault="00514B52" w:rsidP="00514B52"/>
    <w:p w:rsidR="00BD67F9" w:rsidRDefault="00BD67F9"/>
    <w:sectPr w:rsidR="00BD67F9" w:rsidSect="00952A27">
      <w:pgSz w:w="11906" w:h="16838"/>
      <w:pgMar w:top="568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B472A5"/>
    <w:multiLevelType w:val="hybridMultilevel"/>
    <w:tmpl w:val="2D0C985A"/>
    <w:lvl w:ilvl="0" w:tplc="5B788754">
      <w:start w:val="1"/>
      <w:numFmt w:val="decimal"/>
      <w:lvlText w:val="%1."/>
      <w:lvlJc w:val="left"/>
      <w:pPr>
        <w:ind w:left="975" w:hanging="375"/>
      </w:pPr>
      <w:rPr>
        <w:rFonts w:ascii="Times New Roman" w:eastAsia="Times New Roman" w:hAnsi="Times New Roman" w:cs="Times New Roman" w:hint="default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6"/>
  <w:proofState w:spelling="clean" w:grammar="clean"/>
  <w:defaultTabStop w:val="708"/>
  <w:characterSpacingControl w:val="doNotCompress"/>
  <w:compat/>
  <w:rsids>
    <w:rsidRoot w:val="00514B52"/>
    <w:rsid w:val="00417487"/>
    <w:rsid w:val="00514B52"/>
    <w:rsid w:val="00547DDA"/>
    <w:rsid w:val="00952A27"/>
    <w:rsid w:val="009E6807"/>
    <w:rsid w:val="00BD67F9"/>
    <w:rsid w:val="00CC32D3"/>
    <w:rsid w:val="00EE2CE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14B52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52A2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52A27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58599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e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285</Words>
  <Characters>1628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2</cp:revision>
  <cp:lastPrinted>2013-03-25T05:30:00Z</cp:lastPrinted>
  <dcterms:created xsi:type="dcterms:W3CDTF">2013-03-27T12:47:00Z</dcterms:created>
  <dcterms:modified xsi:type="dcterms:W3CDTF">2013-03-27T12:47:00Z</dcterms:modified>
</cp:coreProperties>
</file>