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2CCB" w:rsidRPr="009D5080" w:rsidRDefault="003D2CCB" w:rsidP="009D5080">
      <w:pPr>
        <w:spacing w:after="0" w:line="240" w:lineRule="auto"/>
        <w:ind w:left="11199" w:right="-45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080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</w:t>
      </w:r>
      <w:r w:rsidR="00A45059" w:rsidRPr="009D5080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</w:p>
    <w:p w:rsidR="008A1868" w:rsidRPr="009D5080" w:rsidRDefault="008A1868" w:rsidP="009D5080">
      <w:pPr>
        <w:spacing w:after="0" w:line="240" w:lineRule="auto"/>
        <w:ind w:left="11199" w:right="-45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080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решением совета депутатов</w:t>
      </w:r>
    </w:p>
    <w:p w:rsidR="00AD0C44" w:rsidRPr="009D5080" w:rsidRDefault="009D5080" w:rsidP="009D5080">
      <w:pPr>
        <w:spacing w:after="0" w:line="240" w:lineRule="auto"/>
        <w:ind w:left="11199" w:right="-45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08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r w:rsidR="00AD0C44" w:rsidRPr="009D50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образовани</w:t>
      </w:r>
      <w:r w:rsidRPr="009D5080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</w:p>
    <w:p w:rsidR="008A1868" w:rsidRPr="009D5080" w:rsidRDefault="008A1868" w:rsidP="009D5080">
      <w:pPr>
        <w:spacing w:after="0" w:line="240" w:lineRule="auto"/>
        <w:ind w:left="11199" w:right="-45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080">
        <w:rPr>
          <w:rFonts w:ascii="Times New Roman" w:eastAsia="Times New Roman" w:hAnsi="Times New Roman" w:cs="Times New Roman"/>
          <w:sz w:val="24"/>
          <w:szCs w:val="24"/>
          <w:lang w:eastAsia="ru-RU"/>
        </w:rPr>
        <w:t>Кузьмоловское городское поселение</w:t>
      </w:r>
    </w:p>
    <w:p w:rsidR="008A1868" w:rsidRPr="009D5080" w:rsidRDefault="00F94F90" w:rsidP="009D5080">
      <w:pPr>
        <w:spacing w:after="0" w:line="240" w:lineRule="auto"/>
        <w:ind w:left="11199" w:right="-45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«27» марта </w:t>
      </w:r>
      <w:r w:rsidR="00872079" w:rsidRPr="009D5080">
        <w:rPr>
          <w:rFonts w:ascii="Times New Roman" w:eastAsia="Times New Roman" w:hAnsi="Times New Roman" w:cs="Times New Roman"/>
          <w:sz w:val="24"/>
          <w:szCs w:val="24"/>
          <w:lang w:eastAsia="ru-RU"/>
        </w:rPr>
        <w:t>201</w:t>
      </w:r>
      <w:r w:rsidR="00AD0C44" w:rsidRPr="009D5080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8A1868" w:rsidRPr="009D50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45059" w:rsidRPr="009D50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 182</w:t>
      </w:r>
    </w:p>
    <w:p w:rsidR="00A45059" w:rsidRPr="009D5080" w:rsidRDefault="00A45059" w:rsidP="009D5080">
      <w:pPr>
        <w:spacing w:after="0" w:line="240" w:lineRule="auto"/>
        <w:ind w:left="11199" w:right="-45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080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9D5080" w:rsidRPr="009D5080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9D5080">
        <w:rPr>
          <w:rFonts w:ascii="Times New Roman" w:eastAsia="Times New Roman" w:hAnsi="Times New Roman" w:cs="Times New Roman"/>
          <w:sz w:val="24"/>
          <w:szCs w:val="24"/>
          <w:lang w:eastAsia="ru-RU"/>
        </w:rPr>
        <w:t>риложение № 1)</w:t>
      </w:r>
    </w:p>
    <w:p w:rsidR="008E0DEC" w:rsidRDefault="008E0DEC" w:rsidP="008A18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1868" w:rsidRDefault="00F44F11" w:rsidP="008A18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="006C03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ЕРЕЧЕНЬ</w:t>
      </w:r>
      <w:r w:rsidR="008A1868" w:rsidRPr="008A18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653922" w:rsidRDefault="00BC2A42" w:rsidP="00AD0C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недвижимого имущества, </w:t>
      </w:r>
      <w:r w:rsidR="00F53C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принимаемого</w:t>
      </w:r>
      <w:r w:rsidR="00AD0C44" w:rsidRPr="00AD0C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муниципальную собственность муниципального образования Кузьмоловское городское поселение  Всеволожского муниципального района Ленинградской области</w:t>
      </w:r>
    </w:p>
    <w:tbl>
      <w:tblPr>
        <w:tblStyle w:val="aa"/>
        <w:tblW w:w="15585" w:type="dxa"/>
        <w:jc w:val="center"/>
        <w:tblLook w:val="04A0"/>
      </w:tblPr>
      <w:tblGrid>
        <w:gridCol w:w="615"/>
        <w:gridCol w:w="2254"/>
        <w:gridCol w:w="2212"/>
        <w:gridCol w:w="3056"/>
        <w:gridCol w:w="1788"/>
        <w:gridCol w:w="2254"/>
        <w:gridCol w:w="3406"/>
      </w:tblGrid>
      <w:tr w:rsidR="002C7F47" w:rsidRPr="00FD5A29" w:rsidTr="002C7F47">
        <w:trPr>
          <w:jc w:val="center"/>
        </w:trPr>
        <w:tc>
          <w:tcPr>
            <w:tcW w:w="617" w:type="dxa"/>
            <w:vAlign w:val="center"/>
          </w:tcPr>
          <w:p w:rsidR="002C7F47" w:rsidRPr="002C7F47" w:rsidRDefault="002C7F47" w:rsidP="002C7F4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C2A42" w:rsidRPr="002C7F47" w:rsidRDefault="00BC2A42" w:rsidP="002C7F4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C7F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2C7F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2C7F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090" w:type="dxa"/>
            <w:vAlign w:val="center"/>
          </w:tcPr>
          <w:p w:rsidR="002C7F47" w:rsidRPr="002C7F47" w:rsidRDefault="002C7F47" w:rsidP="002C7F4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C2A42" w:rsidRPr="002C7F47" w:rsidRDefault="00BC2A42" w:rsidP="002C7F4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C7F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имущества</w:t>
            </w:r>
          </w:p>
        </w:tc>
        <w:tc>
          <w:tcPr>
            <w:tcW w:w="2235" w:type="dxa"/>
            <w:vAlign w:val="center"/>
          </w:tcPr>
          <w:p w:rsidR="00BC2A42" w:rsidRPr="002C7F47" w:rsidRDefault="00BC2A42" w:rsidP="002C7F4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C7F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Документ о праве собственности</w:t>
            </w:r>
          </w:p>
        </w:tc>
        <w:tc>
          <w:tcPr>
            <w:tcW w:w="3120" w:type="dxa"/>
            <w:vAlign w:val="center"/>
          </w:tcPr>
          <w:p w:rsidR="00BC2A42" w:rsidRPr="002C7F47" w:rsidRDefault="00BC2A42" w:rsidP="002C7F4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C7F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Адрес места нахождения имущества</w:t>
            </w:r>
          </w:p>
        </w:tc>
        <w:tc>
          <w:tcPr>
            <w:tcW w:w="1800" w:type="dxa"/>
            <w:vAlign w:val="center"/>
          </w:tcPr>
          <w:p w:rsidR="00BC2A42" w:rsidRPr="002C7F47" w:rsidRDefault="00BC2A42" w:rsidP="002C7F4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C7F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Балансовая/</w:t>
            </w:r>
          </w:p>
          <w:p w:rsidR="00BC2A42" w:rsidRPr="002C7F47" w:rsidRDefault="00BC2A42" w:rsidP="002C7F4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</w:pPr>
            <w:r w:rsidRPr="002C7F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кадастровая стоимость имущества</w:t>
            </w:r>
          </w:p>
        </w:tc>
        <w:tc>
          <w:tcPr>
            <w:tcW w:w="2285" w:type="dxa"/>
            <w:vAlign w:val="center"/>
          </w:tcPr>
          <w:p w:rsidR="00BC2A42" w:rsidRPr="002C7F47" w:rsidRDefault="00BC2A42" w:rsidP="002C7F4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C7F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Кадастровый (условный) номер</w:t>
            </w:r>
          </w:p>
        </w:tc>
        <w:tc>
          <w:tcPr>
            <w:tcW w:w="3438" w:type="dxa"/>
            <w:vAlign w:val="center"/>
          </w:tcPr>
          <w:p w:rsidR="00BC2A42" w:rsidRPr="002C7F47" w:rsidRDefault="00BC2A42" w:rsidP="002C7F4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C7F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Индивидуализирующие характеристики имущества (в соответствии с технической документацией)</w:t>
            </w:r>
          </w:p>
        </w:tc>
      </w:tr>
      <w:tr w:rsidR="00BC2A42" w:rsidRPr="00FD5A29" w:rsidTr="00ED69AF">
        <w:trPr>
          <w:trHeight w:val="1179"/>
          <w:jc w:val="center"/>
        </w:trPr>
        <w:tc>
          <w:tcPr>
            <w:tcW w:w="617" w:type="dxa"/>
            <w:vAlign w:val="center"/>
          </w:tcPr>
          <w:p w:rsidR="00BC2A42" w:rsidRDefault="00BC2A42" w:rsidP="00BC2A4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C2A42" w:rsidRDefault="00BC2A42" w:rsidP="00BC2A4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C2A42" w:rsidRPr="00FD5A29" w:rsidRDefault="00BC2A42" w:rsidP="00BC2A4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090" w:type="dxa"/>
            <w:vAlign w:val="center"/>
          </w:tcPr>
          <w:p w:rsidR="00BC2A42" w:rsidRPr="009F15D0" w:rsidRDefault="009F15D0" w:rsidP="00BC2A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15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Распределительный пункт РП-1 с трансформаторной подстанцией ТП-16К</w:t>
            </w:r>
          </w:p>
        </w:tc>
        <w:tc>
          <w:tcPr>
            <w:tcW w:w="2235" w:type="dxa"/>
            <w:vAlign w:val="center"/>
          </w:tcPr>
          <w:p w:rsidR="00BC2A42" w:rsidRPr="009F15D0" w:rsidRDefault="00F53C0D" w:rsidP="00F53C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eastAsia="ru-RU"/>
              </w:rPr>
              <w:t>Р</w:t>
            </w:r>
            <w:r w:rsidR="003342D1" w:rsidRPr="003342D1">
              <w:rPr>
                <w:rFonts w:ascii="Times New Roman" w:hAnsi="Times New Roman" w:cs="Times New Roman"/>
                <w:sz w:val="24"/>
                <w:szCs w:val="28"/>
                <w:lang w:eastAsia="ru-RU"/>
              </w:rPr>
              <w:t xml:space="preserve">ешения Всеволожского суда </w:t>
            </w:r>
            <w:r>
              <w:rPr>
                <w:rFonts w:ascii="Times New Roman" w:hAnsi="Times New Roman" w:cs="Times New Roman"/>
                <w:sz w:val="24"/>
                <w:szCs w:val="28"/>
                <w:lang w:eastAsia="ru-RU"/>
              </w:rPr>
              <w:t>Л</w:t>
            </w:r>
            <w:r w:rsidR="003342D1" w:rsidRPr="003342D1">
              <w:rPr>
                <w:rFonts w:ascii="Times New Roman" w:hAnsi="Times New Roman" w:cs="Times New Roman"/>
                <w:sz w:val="24"/>
                <w:szCs w:val="28"/>
                <w:lang w:eastAsia="ru-RU"/>
              </w:rPr>
              <w:t>енинградской области от 21.01.2014</w:t>
            </w:r>
            <w:r>
              <w:rPr>
                <w:rFonts w:ascii="Times New Roman" w:hAnsi="Times New Roman" w:cs="Times New Roman"/>
                <w:sz w:val="24"/>
                <w:szCs w:val="28"/>
                <w:lang w:eastAsia="ru-RU"/>
              </w:rPr>
              <w:t xml:space="preserve"> по делу</w:t>
            </w:r>
            <w:r w:rsidR="003342D1" w:rsidRPr="003342D1">
              <w:rPr>
                <w:rFonts w:ascii="Times New Roman" w:hAnsi="Times New Roman" w:cs="Times New Roman"/>
                <w:sz w:val="24"/>
                <w:szCs w:val="28"/>
                <w:lang w:eastAsia="ru-RU"/>
              </w:rPr>
              <w:t xml:space="preserve"> № 2-578/14</w:t>
            </w:r>
          </w:p>
        </w:tc>
        <w:tc>
          <w:tcPr>
            <w:tcW w:w="3120" w:type="dxa"/>
            <w:vAlign w:val="center"/>
          </w:tcPr>
          <w:p w:rsidR="00ED69AF" w:rsidRDefault="00BC2A42" w:rsidP="00A94B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15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Ленинградская область, Всеволожский район, </w:t>
            </w:r>
            <w:proofErr w:type="gramStart"/>
            <w:r w:rsidRPr="009F15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9F15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.п. Кузьмоловский, </w:t>
            </w:r>
          </w:p>
          <w:p w:rsidR="00BC2A42" w:rsidRPr="009F15D0" w:rsidRDefault="00BC2A42" w:rsidP="009D50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15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gramStart"/>
            <w:r w:rsidR="00A94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Заозерная</w:t>
            </w:r>
            <w:proofErr w:type="gramEnd"/>
            <w:r w:rsidR="00ED69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D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A94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квартал 9</w:t>
            </w:r>
            <w:r w:rsidR="009D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800" w:type="dxa"/>
            <w:vAlign w:val="center"/>
          </w:tcPr>
          <w:p w:rsidR="00BC2A42" w:rsidRPr="009F15D0" w:rsidRDefault="003342D1" w:rsidP="00BC2A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состоянию н</w:t>
            </w:r>
            <w:r w:rsidR="00A94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2011 год 1482000 руб.</w:t>
            </w:r>
          </w:p>
        </w:tc>
        <w:tc>
          <w:tcPr>
            <w:tcW w:w="2285" w:type="dxa"/>
            <w:vAlign w:val="center"/>
          </w:tcPr>
          <w:p w:rsidR="00BC2A42" w:rsidRPr="009F15D0" w:rsidRDefault="00ED69AF" w:rsidP="00F53C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47-47-13/084/2011-210</w:t>
            </w:r>
          </w:p>
        </w:tc>
        <w:tc>
          <w:tcPr>
            <w:tcW w:w="3438" w:type="dxa"/>
            <w:vAlign w:val="center"/>
          </w:tcPr>
          <w:p w:rsidR="00BC2A42" w:rsidRPr="009F15D0" w:rsidRDefault="00ED69AF" w:rsidP="00BC2A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площадь 138,2 кв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</w:p>
        </w:tc>
      </w:tr>
      <w:tr w:rsidR="00BC2A42" w:rsidRPr="00FD5A29" w:rsidTr="002C7F47">
        <w:trPr>
          <w:trHeight w:val="1268"/>
          <w:jc w:val="center"/>
        </w:trPr>
        <w:tc>
          <w:tcPr>
            <w:tcW w:w="617" w:type="dxa"/>
            <w:vAlign w:val="center"/>
          </w:tcPr>
          <w:p w:rsidR="00BC2A42" w:rsidRDefault="00BC2A42" w:rsidP="00BC2A4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C2A42" w:rsidRPr="00FD5A29" w:rsidRDefault="00BC2A42" w:rsidP="00BC2A4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090" w:type="dxa"/>
            <w:vAlign w:val="center"/>
          </w:tcPr>
          <w:p w:rsidR="00BC2A42" w:rsidRPr="009F15D0" w:rsidRDefault="00ED69AF" w:rsidP="00BC2A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Осветительная сеть</w:t>
            </w:r>
          </w:p>
        </w:tc>
        <w:tc>
          <w:tcPr>
            <w:tcW w:w="2235" w:type="dxa"/>
            <w:vAlign w:val="center"/>
          </w:tcPr>
          <w:p w:rsidR="00BC2A42" w:rsidRPr="009F15D0" w:rsidRDefault="003342D1" w:rsidP="00F53C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42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решения Всеволожского суда </w:t>
            </w:r>
            <w:r w:rsidR="00F53C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Pr="003342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енинградской области от 21.01.2014 </w:t>
            </w:r>
            <w:r w:rsidR="00F53C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 w:rsidRPr="003342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</w:t>
            </w:r>
            <w:r w:rsidR="00F53C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3342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2-578/14</w:t>
            </w:r>
          </w:p>
        </w:tc>
        <w:tc>
          <w:tcPr>
            <w:tcW w:w="3120" w:type="dxa"/>
            <w:vAlign w:val="center"/>
          </w:tcPr>
          <w:p w:rsidR="00ED69AF" w:rsidRDefault="00ED69AF" w:rsidP="00ED69A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15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Ленинградская область, Всеволожский район, </w:t>
            </w:r>
            <w:proofErr w:type="gramStart"/>
            <w:r w:rsidRPr="009F15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9F15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F15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п. Кузьмоловский, </w:t>
            </w:r>
          </w:p>
          <w:p w:rsidR="00BC2A42" w:rsidRPr="009F15D0" w:rsidRDefault="00ED69AF" w:rsidP="009D50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15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Заозерная</w:t>
            </w:r>
            <w:proofErr w:type="gramEnd"/>
            <w:r w:rsidRPr="009F15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D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квартал 9</w:t>
            </w:r>
            <w:r w:rsidR="009D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800" w:type="dxa"/>
            <w:vAlign w:val="center"/>
          </w:tcPr>
          <w:p w:rsidR="00BC2A42" w:rsidRDefault="003342D1" w:rsidP="00BC2A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ценах  1969 года</w:t>
            </w:r>
          </w:p>
          <w:p w:rsidR="003342D1" w:rsidRPr="009F15D0" w:rsidRDefault="003342D1" w:rsidP="00BC2A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15498 руб.</w:t>
            </w:r>
          </w:p>
        </w:tc>
        <w:tc>
          <w:tcPr>
            <w:tcW w:w="2285" w:type="dxa"/>
            <w:vAlign w:val="center"/>
          </w:tcPr>
          <w:p w:rsidR="00BC2A42" w:rsidRPr="009F15D0" w:rsidRDefault="00ED69AF" w:rsidP="00BC2A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47-47-13/084/2011-211</w:t>
            </w:r>
          </w:p>
        </w:tc>
        <w:tc>
          <w:tcPr>
            <w:tcW w:w="3438" w:type="dxa"/>
            <w:vAlign w:val="center"/>
          </w:tcPr>
          <w:p w:rsidR="00ED69AF" w:rsidRDefault="00ED69AF" w:rsidP="00BC2A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Протяженность – 1345 м, в том числе: </w:t>
            </w:r>
          </w:p>
          <w:p w:rsidR="00BC2A42" w:rsidRDefault="00ED69AF" w:rsidP="00BC2A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кабель марки АВВР 3*95 – 950 м;</w:t>
            </w:r>
          </w:p>
          <w:p w:rsidR="00ED69AF" w:rsidRPr="009F15D0" w:rsidRDefault="00ED69AF" w:rsidP="00BC2A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кабель марки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АВБбШв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4*25 – 395 м.</w:t>
            </w:r>
          </w:p>
        </w:tc>
      </w:tr>
    </w:tbl>
    <w:p w:rsidR="002C7F47" w:rsidRDefault="002C7F47" w:rsidP="006C03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1BAF" w:rsidRDefault="008A1BAF" w:rsidP="006C03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</w:t>
      </w:r>
    </w:p>
    <w:p w:rsidR="00167E16" w:rsidRDefault="00167E16" w:rsidP="006C03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167E16" w:rsidSect="002C7F47">
      <w:pgSz w:w="16838" w:h="11906" w:orient="landscape"/>
      <w:pgMar w:top="709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E92FD2"/>
    <w:multiLevelType w:val="hybridMultilevel"/>
    <w:tmpl w:val="D324A3F6"/>
    <w:lvl w:ilvl="0" w:tplc="4C9EBF0C">
      <w:start w:val="1"/>
      <w:numFmt w:val="decimal"/>
      <w:lvlText w:val="%1."/>
      <w:lvlJc w:val="left"/>
      <w:pPr>
        <w:ind w:left="69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1">
    <w:nsid w:val="0C861690"/>
    <w:multiLevelType w:val="multilevel"/>
    <w:tmpl w:val="FEA25382"/>
    <w:lvl w:ilvl="0">
      <w:start w:val="8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E3B2E46"/>
    <w:multiLevelType w:val="multilevel"/>
    <w:tmpl w:val="743A7704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3">
    <w:nsid w:val="5E472095"/>
    <w:multiLevelType w:val="hybridMultilevel"/>
    <w:tmpl w:val="F1EC9FC0"/>
    <w:lvl w:ilvl="0" w:tplc="24CE5D4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BE9631D"/>
    <w:multiLevelType w:val="multilevel"/>
    <w:tmpl w:val="3E9EABC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5">
    <w:nsid w:val="7CBF776C"/>
    <w:multiLevelType w:val="hybridMultilevel"/>
    <w:tmpl w:val="8446E0C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D6809"/>
    <w:rsid w:val="00030A2E"/>
    <w:rsid w:val="00081D42"/>
    <w:rsid w:val="000A0B00"/>
    <w:rsid w:val="001034CF"/>
    <w:rsid w:val="00150C53"/>
    <w:rsid w:val="00167E16"/>
    <w:rsid w:val="001D075B"/>
    <w:rsid w:val="001F1820"/>
    <w:rsid w:val="002467A0"/>
    <w:rsid w:val="002C7F47"/>
    <w:rsid w:val="00311830"/>
    <w:rsid w:val="00327636"/>
    <w:rsid w:val="003342D1"/>
    <w:rsid w:val="003435D4"/>
    <w:rsid w:val="003D2CCB"/>
    <w:rsid w:val="003D6809"/>
    <w:rsid w:val="00432111"/>
    <w:rsid w:val="004360A2"/>
    <w:rsid w:val="00454DC8"/>
    <w:rsid w:val="004725D4"/>
    <w:rsid w:val="0048593C"/>
    <w:rsid w:val="00486016"/>
    <w:rsid w:val="004860DD"/>
    <w:rsid w:val="004A0A3E"/>
    <w:rsid w:val="004A4955"/>
    <w:rsid w:val="004C077B"/>
    <w:rsid w:val="004D14A2"/>
    <w:rsid w:val="005226BE"/>
    <w:rsid w:val="005413D0"/>
    <w:rsid w:val="00584C47"/>
    <w:rsid w:val="0058564B"/>
    <w:rsid w:val="005C5BB1"/>
    <w:rsid w:val="005E6C2C"/>
    <w:rsid w:val="00615436"/>
    <w:rsid w:val="00630AC5"/>
    <w:rsid w:val="00653922"/>
    <w:rsid w:val="0068796A"/>
    <w:rsid w:val="006C03C5"/>
    <w:rsid w:val="006D3984"/>
    <w:rsid w:val="007356AB"/>
    <w:rsid w:val="007505EC"/>
    <w:rsid w:val="007A14D4"/>
    <w:rsid w:val="007A5E6B"/>
    <w:rsid w:val="007B0AA1"/>
    <w:rsid w:val="00851B7A"/>
    <w:rsid w:val="00863FD5"/>
    <w:rsid w:val="00872079"/>
    <w:rsid w:val="00873E38"/>
    <w:rsid w:val="008762BA"/>
    <w:rsid w:val="008A1868"/>
    <w:rsid w:val="008A1BAF"/>
    <w:rsid w:val="008D5266"/>
    <w:rsid w:val="008E0902"/>
    <w:rsid w:val="008E0DEC"/>
    <w:rsid w:val="008E59EF"/>
    <w:rsid w:val="0091483F"/>
    <w:rsid w:val="009B1113"/>
    <w:rsid w:val="009C4E3C"/>
    <w:rsid w:val="009D5080"/>
    <w:rsid w:val="009D79D0"/>
    <w:rsid w:val="009F15D0"/>
    <w:rsid w:val="00A03B73"/>
    <w:rsid w:val="00A45059"/>
    <w:rsid w:val="00A62301"/>
    <w:rsid w:val="00A94B67"/>
    <w:rsid w:val="00AD0C44"/>
    <w:rsid w:val="00AF23FD"/>
    <w:rsid w:val="00B02C09"/>
    <w:rsid w:val="00B1074B"/>
    <w:rsid w:val="00B129FB"/>
    <w:rsid w:val="00B36F74"/>
    <w:rsid w:val="00B56834"/>
    <w:rsid w:val="00B952BB"/>
    <w:rsid w:val="00BC1C69"/>
    <w:rsid w:val="00BC2A42"/>
    <w:rsid w:val="00BD4EF5"/>
    <w:rsid w:val="00BD67F9"/>
    <w:rsid w:val="00C2248C"/>
    <w:rsid w:val="00C35822"/>
    <w:rsid w:val="00C92451"/>
    <w:rsid w:val="00C952BA"/>
    <w:rsid w:val="00C95897"/>
    <w:rsid w:val="00CD35F5"/>
    <w:rsid w:val="00CD66D0"/>
    <w:rsid w:val="00D0592F"/>
    <w:rsid w:val="00D31A7D"/>
    <w:rsid w:val="00D63341"/>
    <w:rsid w:val="00DB715A"/>
    <w:rsid w:val="00DC17A9"/>
    <w:rsid w:val="00E07FD9"/>
    <w:rsid w:val="00E1339D"/>
    <w:rsid w:val="00E13A39"/>
    <w:rsid w:val="00E41932"/>
    <w:rsid w:val="00EB0E92"/>
    <w:rsid w:val="00EB3F45"/>
    <w:rsid w:val="00ED69AF"/>
    <w:rsid w:val="00F03B34"/>
    <w:rsid w:val="00F16832"/>
    <w:rsid w:val="00F21C51"/>
    <w:rsid w:val="00F44F11"/>
    <w:rsid w:val="00F53C0D"/>
    <w:rsid w:val="00F70D57"/>
    <w:rsid w:val="00F85F99"/>
    <w:rsid w:val="00F94F90"/>
    <w:rsid w:val="00FD5A29"/>
    <w:rsid w:val="00FE71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67F9"/>
  </w:style>
  <w:style w:type="paragraph" w:styleId="5">
    <w:name w:val="heading 5"/>
    <w:basedOn w:val="a"/>
    <w:next w:val="a"/>
    <w:link w:val="50"/>
    <w:semiHidden/>
    <w:unhideWhenUsed/>
    <w:qFormat/>
    <w:rsid w:val="003D2CCB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sid w:val="003D6809"/>
    <w:rPr>
      <w:rFonts w:ascii="Times New Roman" w:eastAsia="Times New Roman" w:hAnsi="Times New Roman" w:cs="Times New Roman"/>
      <w:spacing w:val="10"/>
      <w:sz w:val="25"/>
      <w:szCs w:val="25"/>
      <w:shd w:val="clear" w:color="auto" w:fill="FFFFFF"/>
    </w:rPr>
  </w:style>
  <w:style w:type="paragraph" w:customStyle="1" w:styleId="10">
    <w:name w:val="Заголовок №1"/>
    <w:basedOn w:val="a"/>
    <w:link w:val="1"/>
    <w:rsid w:val="003D6809"/>
    <w:pPr>
      <w:shd w:val="clear" w:color="auto" w:fill="FFFFFF"/>
      <w:spacing w:before="240" w:after="0" w:line="322" w:lineRule="exact"/>
      <w:jc w:val="center"/>
      <w:outlineLvl w:val="0"/>
    </w:pPr>
    <w:rPr>
      <w:rFonts w:ascii="Times New Roman" w:eastAsia="Times New Roman" w:hAnsi="Times New Roman" w:cs="Times New Roman"/>
      <w:spacing w:val="10"/>
      <w:sz w:val="25"/>
      <w:szCs w:val="25"/>
    </w:rPr>
  </w:style>
  <w:style w:type="character" w:customStyle="1" w:styleId="310pt">
    <w:name w:val="Основной текст (3) + 10 pt;Не курсив"/>
    <w:basedOn w:val="a0"/>
    <w:rsid w:val="003D680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</w:rPr>
  </w:style>
  <w:style w:type="paragraph" w:customStyle="1" w:styleId="3">
    <w:name w:val="Основной текст3"/>
    <w:basedOn w:val="a"/>
    <w:rsid w:val="003D2CCB"/>
    <w:pPr>
      <w:shd w:val="clear" w:color="auto" w:fill="FFFFFF"/>
      <w:spacing w:after="420" w:line="0" w:lineRule="atLeast"/>
    </w:pPr>
    <w:rPr>
      <w:rFonts w:ascii="Times New Roman" w:eastAsia="Times New Roman" w:hAnsi="Times New Roman" w:cs="Times New Roman"/>
      <w:spacing w:val="10"/>
      <w:sz w:val="25"/>
      <w:szCs w:val="25"/>
      <w:lang w:eastAsia="ru-RU"/>
    </w:rPr>
  </w:style>
  <w:style w:type="character" w:customStyle="1" w:styleId="apple-converted-space">
    <w:name w:val="apple-converted-space"/>
    <w:basedOn w:val="a0"/>
    <w:rsid w:val="003D2CCB"/>
  </w:style>
  <w:style w:type="paragraph" w:styleId="HTML">
    <w:name w:val="HTML Preformatted"/>
    <w:basedOn w:val="a"/>
    <w:link w:val="HTML0"/>
    <w:uiPriority w:val="99"/>
    <w:semiHidden/>
    <w:unhideWhenUsed/>
    <w:rsid w:val="003D2CC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D2CC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D2CCB"/>
    <w:pPr>
      <w:ind w:left="720"/>
      <w:contextualSpacing/>
    </w:pPr>
  </w:style>
  <w:style w:type="character" w:customStyle="1" w:styleId="50">
    <w:name w:val="Заголовок 5 Знак"/>
    <w:basedOn w:val="a0"/>
    <w:link w:val="5"/>
    <w:semiHidden/>
    <w:rsid w:val="003D2CC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customStyle="1" w:styleId="ConsPlusTitle">
    <w:name w:val="ConsPlusTitle"/>
    <w:rsid w:val="003D2CC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Subtitle"/>
    <w:basedOn w:val="a"/>
    <w:link w:val="a5"/>
    <w:qFormat/>
    <w:rsid w:val="003D2CC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Подзаголовок Знак"/>
    <w:basedOn w:val="a0"/>
    <w:link w:val="a4"/>
    <w:rsid w:val="003D2CC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_"/>
    <w:basedOn w:val="a0"/>
    <w:link w:val="2"/>
    <w:rsid w:val="008A1868"/>
    <w:rPr>
      <w:rFonts w:ascii="Times New Roman" w:eastAsia="Times New Roman" w:hAnsi="Times New Roman" w:cs="Times New Roman"/>
      <w:spacing w:val="10"/>
      <w:sz w:val="25"/>
      <w:szCs w:val="25"/>
      <w:shd w:val="clear" w:color="auto" w:fill="FFFFFF"/>
    </w:rPr>
  </w:style>
  <w:style w:type="paragraph" w:customStyle="1" w:styleId="2">
    <w:name w:val="Основной текст2"/>
    <w:basedOn w:val="a"/>
    <w:link w:val="a6"/>
    <w:rsid w:val="008A1868"/>
    <w:pPr>
      <w:shd w:val="clear" w:color="auto" w:fill="FFFFFF"/>
      <w:spacing w:after="660" w:line="0" w:lineRule="atLeast"/>
    </w:pPr>
    <w:rPr>
      <w:rFonts w:ascii="Times New Roman" w:eastAsia="Times New Roman" w:hAnsi="Times New Roman" w:cs="Times New Roman"/>
      <w:spacing w:val="10"/>
      <w:sz w:val="25"/>
      <w:szCs w:val="25"/>
    </w:rPr>
  </w:style>
  <w:style w:type="character" w:customStyle="1" w:styleId="11">
    <w:name w:val="Основной текст1"/>
    <w:basedOn w:val="a6"/>
    <w:rsid w:val="008A1868"/>
    <w:rPr>
      <w:rFonts w:ascii="Times New Roman" w:eastAsia="Times New Roman" w:hAnsi="Times New Roman" w:cs="Times New Roman"/>
      <w:spacing w:val="10"/>
      <w:sz w:val="25"/>
      <w:szCs w:val="25"/>
      <w:shd w:val="clear" w:color="auto" w:fill="FFFFFF"/>
    </w:rPr>
  </w:style>
  <w:style w:type="paragraph" w:styleId="a7">
    <w:name w:val="Body Text"/>
    <w:basedOn w:val="a"/>
    <w:link w:val="a8"/>
    <w:rsid w:val="008A1868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8">
    <w:name w:val="Основной текст Знак"/>
    <w:basedOn w:val="a0"/>
    <w:link w:val="a7"/>
    <w:rsid w:val="008A186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Title">
    <w:name w:val="ConsTitle"/>
    <w:rsid w:val="008A186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9">
    <w:name w:val="Hyperlink"/>
    <w:basedOn w:val="a0"/>
    <w:uiPriority w:val="99"/>
    <w:unhideWhenUsed/>
    <w:rsid w:val="00C952BA"/>
    <w:rPr>
      <w:color w:val="0000FF" w:themeColor="hyperlink"/>
      <w:u w:val="single"/>
    </w:rPr>
  </w:style>
  <w:style w:type="table" w:styleId="aa">
    <w:name w:val="Table Grid"/>
    <w:basedOn w:val="a1"/>
    <w:uiPriority w:val="59"/>
    <w:rsid w:val="00FD5A2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134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79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90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7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49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98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65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6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5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6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4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69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6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0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48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82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0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47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57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0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26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11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38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1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66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14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75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87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31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15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705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9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40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33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69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7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4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06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74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91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108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94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2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20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5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30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907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12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35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31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71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03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2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67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3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69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80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11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CB971E-C8C5-455E-A358-C51BBDA592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HP</cp:lastModifiedBy>
  <cp:revision>2</cp:revision>
  <cp:lastPrinted>2013-06-21T11:02:00Z</cp:lastPrinted>
  <dcterms:created xsi:type="dcterms:W3CDTF">2018-07-12T11:18:00Z</dcterms:created>
  <dcterms:modified xsi:type="dcterms:W3CDTF">2018-07-12T11:18:00Z</dcterms:modified>
</cp:coreProperties>
</file>