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09E9" w:rsidRPr="00C46FFC" w:rsidRDefault="004709E9" w:rsidP="004709E9">
      <w:pPr>
        <w:pStyle w:val="a3"/>
        <w:rPr>
          <w:szCs w:val="28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:rsidR="00C0155F" w:rsidRDefault="00C0155F" w:rsidP="004709E9">
      <w:pPr>
        <w:pStyle w:val="a3"/>
        <w:ind w:right="282"/>
        <w:rPr>
          <w:sz w:val="32"/>
          <w:szCs w:val="32"/>
        </w:rPr>
      </w:pPr>
      <w:r w:rsidRPr="00C0155F">
        <w:rPr>
          <w:sz w:val="32"/>
          <w:szCs w:val="32"/>
        </w:rPr>
        <w:drawing>
          <wp:inline distT="0" distB="0" distL="0" distR="0">
            <wp:extent cx="800100" cy="914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0155F" w:rsidRDefault="00C0155F" w:rsidP="004709E9">
      <w:pPr>
        <w:pStyle w:val="a3"/>
        <w:ind w:right="282"/>
        <w:rPr>
          <w:sz w:val="32"/>
          <w:szCs w:val="32"/>
        </w:rPr>
      </w:pPr>
    </w:p>
    <w:p w:rsidR="004709E9" w:rsidRPr="00C73EC0" w:rsidRDefault="004709E9" w:rsidP="004709E9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4709E9" w:rsidRPr="00AA6E45" w:rsidRDefault="004709E9" w:rsidP="004709E9">
      <w:pPr>
        <w:pStyle w:val="a3"/>
        <w:ind w:right="282"/>
        <w:rPr>
          <w:b/>
          <w:szCs w:val="28"/>
        </w:rPr>
      </w:pPr>
      <w:r>
        <w:rPr>
          <w:b/>
          <w:szCs w:val="28"/>
        </w:rPr>
        <w:t>«</w:t>
      </w:r>
      <w:r w:rsidRPr="00C73EC0">
        <w:rPr>
          <w:b/>
          <w:szCs w:val="28"/>
        </w:rPr>
        <w:t>КУЗЬМОЛОВСКОЕ  ГОРОДСКОЕ ПОСЕЛЕНИЕ</w:t>
      </w:r>
      <w:r>
        <w:rPr>
          <w:b/>
          <w:szCs w:val="28"/>
        </w:rPr>
        <w:t>»</w:t>
      </w:r>
    </w:p>
    <w:p w:rsidR="004709E9" w:rsidRPr="00C73EC0" w:rsidRDefault="004709E9" w:rsidP="004709E9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4709E9" w:rsidRPr="00C73EC0" w:rsidRDefault="004709E9" w:rsidP="004709E9">
      <w:pPr>
        <w:pStyle w:val="a3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4709E9" w:rsidRPr="007B1195" w:rsidRDefault="004709E9" w:rsidP="004709E9">
      <w:pPr>
        <w:pStyle w:val="a3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4709E9" w:rsidRDefault="004709E9" w:rsidP="004709E9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4709E9" w:rsidRPr="00D04D3A" w:rsidRDefault="004709E9" w:rsidP="004709E9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D04D3A">
        <w:rPr>
          <w:rFonts w:ascii="Times New Roman" w:hAnsi="Times New Roman" w:cs="Times New Roman"/>
          <w:b/>
          <w:color w:val="auto"/>
          <w:sz w:val="36"/>
          <w:szCs w:val="36"/>
        </w:rPr>
        <w:t>РЕШЕНИЕ</w:t>
      </w:r>
    </w:p>
    <w:p w:rsidR="004709E9" w:rsidRPr="00C73EC0" w:rsidRDefault="004709E9" w:rsidP="004709E9">
      <w:pPr>
        <w:ind w:right="282"/>
        <w:rPr>
          <w:b/>
          <w:sz w:val="28"/>
          <w:szCs w:val="28"/>
        </w:rPr>
      </w:pPr>
    </w:p>
    <w:p w:rsidR="004709E9" w:rsidRPr="00C0155F" w:rsidRDefault="004709E9" w:rsidP="004709E9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C0155F">
        <w:rPr>
          <w:rFonts w:ascii="Times New Roman" w:hAnsi="Times New Roman" w:cs="Times New Roman"/>
          <w:b/>
          <w:i/>
          <w:sz w:val="36"/>
          <w:szCs w:val="36"/>
        </w:rPr>
        <w:t xml:space="preserve">№ </w:t>
      </w:r>
      <w:r w:rsidR="00C0155F" w:rsidRPr="00C0155F">
        <w:rPr>
          <w:rFonts w:ascii="Times New Roman" w:hAnsi="Times New Roman" w:cs="Times New Roman"/>
          <w:b/>
          <w:i/>
          <w:sz w:val="36"/>
          <w:szCs w:val="36"/>
        </w:rPr>
        <w:t xml:space="preserve"> 321  от  «27» октября </w:t>
      </w:r>
      <w:r w:rsidRPr="00C0155F">
        <w:rPr>
          <w:rFonts w:ascii="Times New Roman" w:hAnsi="Times New Roman" w:cs="Times New Roman"/>
          <w:b/>
          <w:i/>
          <w:sz w:val="36"/>
          <w:szCs w:val="36"/>
        </w:rPr>
        <w:t xml:space="preserve"> 2016 года </w:t>
      </w:r>
      <w:proofErr w:type="gramStart"/>
      <w:r w:rsidRPr="00C0155F">
        <w:rPr>
          <w:rFonts w:ascii="Times New Roman" w:hAnsi="Times New Roman" w:cs="Times New Roman"/>
          <w:b/>
          <w:i/>
          <w:sz w:val="36"/>
          <w:szCs w:val="36"/>
        </w:rPr>
        <w:t>г</w:t>
      </w:r>
      <w:proofErr w:type="gramEnd"/>
      <w:r w:rsidRPr="00C0155F">
        <w:rPr>
          <w:rFonts w:ascii="Times New Roman" w:hAnsi="Times New Roman" w:cs="Times New Roman"/>
          <w:b/>
          <w:i/>
          <w:sz w:val="36"/>
          <w:szCs w:val="36"/>
        </w:rPr>
        <w:t xml:space="preserve">. п. Кузьмоловский </w:t>
      </w:r>
    </w:p>
    <w:p w:rsidR="004709E9" w:rsidRPr="0096047B" w:rsidRDefault="004709E9" w:rsidP="004709E9">
      <w:pPr>
        <w:spacing w:after="0"/>
        <w:ind w:right="282"/>
        <w:jc w:val="center"/>
        <w:rPr>
          <w:b/>
          <w:sz w:val="28"/>
          <w:szCs w:val="28"/>
        </w:rPr>
      </w:pPr>
    </w:p>
    <w:p w:rsidR="004709E9" w:rsidRPr="00D04D3A" w:rsidRDefault="004709E9" w:rsidP="004709E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4D3A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отчета об исполнении бюджета муниципального образования</w:t>
      </w:r>
      <w:r w:rsidRPr="00D04D3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D04D3A">
        <w:rPr>
          <w:rFonts w:ascii="Times New Roman" w:hAnsi="Times New Roman" w:cs="Times New Roman"/>
          <w:b/>
          <w:sz w:val="28"/>
          <w:szCs w:val="28"/>
        </w:rPr>
        <w:t>Кузьмоловское городское поселение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D04D3A">
        <w:rPr>
          <w:rFonts w:ascii="Times New Roman" w:hAnsi="Times New Roman" w:cs="Times New Roman"/>
          <w:b/>
          <w:sz w:val="28"/>
          <w:szCs w:val="28"/>
        </w:rPr>
        <w:t xml:space="preserve"> Всеволожского муниципального района Ленинградской области </w:t>
      </w:r>
      <w:r>
        <w:rPr>
          <w:rFonts w:ascii="Times New Roman" w:hAnsi="Times New Roman" w:cs="Times New Roman"/>
          <w:b/>
          <w:sz w:val="28"/>
          <w:szCs w:val="28"/>
        </w:rPr>
        <w:t>за 2015 год</w:t>
      </w:r>
    </w:p>
    <w:p w:rsidR="004709E9" w:rsidRDefault="004709E9" w:rsidP="004709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09E9" w:rsidRPr="00307B8B" w:rsidRDefault="004709E9" w:rsidP="004709E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D04D3A">
        <w:rPr>
          <w:rFonts w:ascii="Times New Roman" w:hAnsi="Times New Roman" w:cs="Times New Roman"/>
          <w:sz w:val="28"/>
          <w:szCs w:val="28"/>
        </w:rPr>
        <w:t>Бюджетны</w:t>
      </w:r>
      <w:r>
        <w:rPr>
          <w:rFonts w:ascii="Times New Roman" w:hAnsi="Times New Roman" w:cs="Times New Roman"/>
          <w:sz w:val="28"/>
          <w:szCs w:val="28"/>
        </w:rPr>
        <w:t>м кодексом Российской Федерации</w:t>
      </w:r>
      <w:r w:rsidRPr="00D04D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г. № 131-ФЗ «Об общих принципах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организации местного самоуправления в Российской Федерации», руководствуясь статьей 24 </w:t>
      </w:r>
      <w:r w:rsidRPr="00D04D3A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04D3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«Кузьмоловское городское поселение»</w:t>
      </w:r>
      <w:r w:rsidRPr="00D04D3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утвержденного решением со</w:t>
      </w:r>
      <w:r w:rsidR="004164C7">
        <w:rPr>
          <w:rFonts w:ascii="Times New Roman" w:hAnsi="Times New Roman" w:cs="Times New Roman"/>
          <w:sz w:val="28"/>
          <w:szCs w:val="28"/>
        </w:rPr>
        <w:t xml:space="preserve">вета депутатов от 04.06.2015 г. № 240 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04D3A">
        <w:rPr>
          <w:rFonts w:ascii="Times New Roman" w:hAnsi="Times New Roman" w:cs="Times New Roman"/>
          <w:sz w:val="28"/>
          <w:szCs w:val="28"/>
        </w:rPr>
        <w:t xml:space="preserve"> Положением «О бюджетном процессе в муниципальном образ</w:t>
      </w:r>
      <w:r>
        <w:rPr>
          <w:rFonts w:ascii="Times New Roman" w:hAnsi="Times New Roman" w:cs="Times New Roman"/>
          <w:sz w:val="28"/>
          <w:szCs w:val="28"/>
        </w:rPr>
        <w:t>овании «Кузьмоловское городское поселение»</w:t>
      </w:r>
      <w:r w:rsidRPr="00D04D3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D04D3A">
        <w:rPr>
          <w:rFonts w:ascii="Times New Roman" w:eastAsia="Times New Roman" w:hAnsi="Times New Roman" w:cs="Times New Roman"/>
          <w:sz w:val="28"/>
          <w:szCs w:val="28"/>
        </w:rPr>
        <w:t xml:space="preserve">ассмотрев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итоги исполнения бюджета муниципального образования  за  201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Совет депутатов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принял </w:t>
      </w:r>
      <w:proofErr w:type="gramEnd"/>
    </w:p>
    <w:p w:rsidR="004709E9" w:rsidRDefault="004709E9" w:rsidP="004709E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709E9" w:rsidRPr="0086104E" w:rsidRDefault="004709E9" w:rsidP="004709E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 w:rsidRPr="008610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4709E9" w:rsidRPr="00307B8B" w:rsidRDefault="004709E9" w:rsidP="004709E9">
      <w:pPr>
        <w:spacing w:before="100" w:beforeAutospacing="1" w:after="100" w:afterAutospacing="1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1.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Утвердить отчет об исполнении бюджета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за  201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года по доходам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169899,0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тысяч рублей и по расходам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149277,4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рублей с превышением доходов над расходами в сумме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20621,6 </w:t>
      </w:r>
      <w:r w:rsidRPr="00307B8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рублей со следующими показателями:</w:t>
      </w:r>
    </w:p>
    <w:p w:rsidR="004709E9" w:rsidRDefault="004709E9" w:rsidP="004709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доходам бюджета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Всеволожского муниципального района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lastRenderedPageBreak/>
        <w:t>Ленинградской области за  201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кодам классификации доходов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бюджетов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1;</w:t>
      </w:r>
    </w:p>
    <w:p w:rsidR="004709E9" w:rsidRDefault="004709E9" w:rsidP="004709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безвозмездным поступлениям в доход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бюджета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за  201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бюджетов других уровней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709E9" w:rsidRDefault="004709E9" w:rsidP="004709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расходам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за 201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год </w:t>
      </w:r>
      <w:r w:rsidRPr="00F94986">
        <w:rPr>
          <w:rFonts w:ascii="Times New Roman" w:eastAsia="Times New Roman" w:hAnsi="Times New Roman" w:cs="Times New Roman"/>
          <w:sz w:val="28"/>
          <w:szCs w:val="28"/>
        </w:rPr>
        <w:t>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№3;</w:t>
      </w:r>
    </w:p>
    <w:p w:rsidR="004709E9" w:rsidRDefault="004709E9" w:rsidP="004709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расходам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за  201</w:t>
      </w:r>
      <w:r>
        <w:rPr>
          <w:rFonts w:ascii="Times New Roman" w:eastAsia="Times New Roman" w:hAnsi="Times New Roman" w:cs="Times New Roman"/>
          <w:sz w:val="28"/>
          <w:szCs w:val="28"/>
        </w:rPr>
        <w:t>5 год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4986">
        <w:rPr>
          <w:rFonts w:ascii="Times New Roman" w:eastAsia="Times New Roman" w:hAnsi="Times New Roman" w:cs="Times New Roman"/>
          <w:sz w:val="28"/>
          <w:szCs w:val="28"/>
        </w:rPr>
        <w:t>по разделам, подразделам, целевым статьям (муниципальным программам и непрограммным направлениям деятельности), группам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4986">
        <w:rPr>
          <w:rFonts w:ascii="Times New Roman" w:eastAsia="Times New Roman" w:hAnsi="Times New Roman" w:cs="Times New Roman"/>
          <w:sz w:val="28"/>
          <w:szCs w:val="28"/>
        </w:rPr>
        <w:t>(группам и подгруппам) видов расходов бюджета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4;</w:t>
      </w:r>
    </w:p>
    <w:p w:rsidR="004709E9" w:rsidRDefault="004709E9" w:rsidP="004709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по расходам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за  201</w:t>
      </w:r>
      <w:r>
        <w:rPr>
          <w:rFonts w:ascii="Times New Roman" w:eastAsia="Times New Roman" w:hAnsi="Times New Roman" w:cs="Times New Roman"/>
          <w:sz w:val="28"/>
          <w:szCs w:val="28"/>
        </w:rPr>
        <w:t>5 год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94986"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ведомственной структуре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5;</w:t>
      </w:r>
    </w:p>
    <w:p w:rsidR="004709E9" w:rsidRPr="00307B8B" w:rsidRDefault="004709E9" w:rsidP="004709E9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по источникам внутреннего финансирования дефицита бюджета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Всеволожского муниципального района Ленинградской области за  201</w:t>
      </w:r>
      <w:r>
        <w:rPr>
          <w:rFonts w:ascii="Times New Roman" w:eastAsia="Times New Roman" w:hAnsi="Times New Roman" w:cs="Times New Roman"/>
          <w:sz w:val="28"/>
          <w:szCs w:val="28"/>
        </w:rPr>
        <w:t>5 год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6.</w:t>
      </w:r>
    </w:p>
    <w:p w:rsidR="004709E9" w:rsidRDefault="004709E9" w:rsidP="004709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</w:t>
      </w:r>
      <w:r w:rsidR="00737D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r w:rsidRPr="00307B8B">
        <w:rPr>
          <w:rFonts w:ascii="Times New Roman" w:hAnsi="Times New Roman" w:cs="Times New Roman"/>
          <w:sz w:val="28"/>
          <w:szCs w:val="28"/>
        </w:rPr>
        <w:t xml:space="preserve">Опубликовать настоящее решение в газете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307B8B">
        <w:rPr>
          <w:rFonts w:ascii="Times New Roman" w:hAnsi="Times New Roman" w:cs="Times New Roman"/>
          <w:sz w:val="28"/>
          <w:szCs w:val="28"/>
        </w:rPr>
        <w:t>Кузьмоловский вестник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07B8B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муниципального образования в информационно – телекоммуникационной сети Интернет.</w:t>
      </w:r>
    </w:p>
    <w:p w:rsidR="004709E9" w:rsidRDefault="00737D56" w:rsidP="00737D56">
      <w:pPr>
        <w:pStyle w:val="a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Статья</w:t>
      </w:r>
      <w:r>
        <w:t xml:space="preserve">  </w:t>
      </w:r>
      <w:r w:rsidR="004709E9">
        <w:rPr>
          <w:rFonts w:ascii="Times New Roman" w:hAnsi="Times New Roman"/>
          <w:b/>
          <w:sz w:val="28"/>
          <w:szCs w:val="28"/>
        </w:rPr>
        <w:t>3.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4709E9" w:rsidRPr="00307B8B">
        <w:rPr>
          <w:rFonts w:ascii="Times New Roman" w:hAnsi="Times New Roman"/>
          <w:sz w:val="28"/>
          <w:szCs w:val="28"/>
        </w:rPr>
        <w:t>Настоящее решение подлежит официальному опубликованию и вступает в силу после его официального опубликования.</w:t>
      </w:r>
    </w:p>
    <w:p w:rsidR="004709E9" w:rsidRPr="00C11BE2" w:rsidRDefault="004709E9" w:rsidP="004709E9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Статья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4709E9" w:rsidRPr="00307B8B" w:rsidRDefault="004709E9" w:rsidP="004709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Статья 5</w:t>
      </w: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.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07B8B">
        <w:rPr>
          <w:rFonts w:ascii="Times New Roman" w:hAnsi="Times New Roman" w:cs="Times New Roman"/>
          <w:sz w:val="28"/>
          <w:szCs w:val="28"/>
        </w:rPr>
        <w:t>Контроль исполнения решения возложить на постоянную депутатскую комиссию по   бюджету, налогам, инвестициям и экономическому развитию.</w:t>
      </w:r>
    </w:p>
    <w:p w:rsidR="004709E9" w:rsidRDefault="004709E9" w:rsidP="004709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709E9" w:rsidRDefault="004709E9" w:rsidP="004709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Глава муниципального образования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6470">
        <w:rPr>
          <w:rFonts w:ascii="Times New Roman" w:eastAsia="Times New Roman" w:hAnsi="Times New Roman" w:cs="Times New Roman"/>
          <w:sz w:val="28"/>
          <w:szCs w:val="28"/>
        </w:rPr>
        <w:t>Н.В.</w:t>
      </w:r>
      <w:r w:rsidR="00772B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6470">
        <w:rPr>
          <w:rFonts w:ascii="Times New Roman" w:eastAsia="Times New Roman" w:hAnsi="Times New Roman" w:cs="Times New Roman"/>
          <w:sz w:val="28"/>
          <w:szCs w:val="28"/>
        </w:rPr>
        <w:t>Дабужинскас</w:t>
      </w:r>
    </w:p>
    <w:p w:rsidR="00772B12" w:rsidRPr="0086104E" w:rsidRDefault="00772B12" w:rsidP="004709E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709E9" w:rsidRDefault="004709E9" w:rsidP="004709E9"/>
    <w:p w:rsidR="00EB3D01" w:rsidRDefault="00EB3D01"/>
    <w:p w:rsidR="004709E9" w:rsidRP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t>Приложение № 2</w:t>
      </w:r>
    </w:p>
    <w:p w:rsid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t>к Решению Совета депутатов</w:t>
      </w:r>
    </w:p>
    <w:p w:rsidR="004709E9" w:rsidRP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t xml:space="preserve"> МО "Кузьмоловское городское поселение"</w:t>
      </w:r>
    </w:p>
    <w:p w:rsidR="004709E9" w:rsidRDefault="00C0155F" w:rsidP="004709E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27.10.2016         № 321</w:t>
      </w:r>
    </w:p>
    <w:p w:rsid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</w:p>
    <w:p w:rsidR="004709E9" w:rsidRPr="004709E9" w:rsidRDefault="004709E9" w:rsidP="004709E9">
      <w:pPr>
        <w:spacing w:after="0"/>
        <w:jc w:val="center"/>
        <w:rPr>
          <w:rFonts w:ascii="Times New Roman" w:hAnsi="Times New Roman" w:cs="Times New Roman"/>
          <w:b/>
        </w:rPr>
      </w:pPr>
      <w:r w:rsidRPr="004709E9">
        <w:rPr>
          <w:rFonts w:ascii="Times New Roman" w:hAnsi="Times New Roman" w:cs="Times New Roman"/>
          <w:b/>
        </w:rPr>
        <w:t>Показатели исполнения по доходам</w:t>
      </w:r>
    </w:p>
    <w:p w:rsidR="004709E9" w:rsidRPr="004709E9" w:rsidRDefault="004709E9" w:rsidP="004709E9">
      <w:pPr>
        <w:spacing w:after="0"/>
        <w:jc w:val="center"/>
        <w:rPr>
          <w:rFonts w:ascii="Times New Roman" w:hAnsi="Times New Roman" w:cs="Times New Roman"/>
          <w:b/>
        </w:rPr>
      </w:pPr>
      <w:r w:rsidRPr="004709E9">
        <w:rPr>
          <w:rFonts w:ascii="Times New Roman" w:hAnsi="Times New Roman" w:cs="Times New Roman"/>
          <w:b/>
        </w:rPr>
        <w:t>бюджета МО "Кузьмоловское городское поселение" Всеволожский район  Ленинградской области за 2015 год  по кодам классификации доходов бюджетов</w:t>
      </w: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tbl>
      <w:tblPr>
        <w:tblStyle w:val="a5"/>
        <w:tblW w:w="0" w:type="auto"/>
        <w:tblLook w:val="04A0"/>
      </w:tblPr>
      <w:tblGrid>
        <w:gridCol w:w="2628"/>
        <w:gridCol w:w="3688"/>
        <w:gridCol w:w="1634"/>
        <w:gridCol w:w="1621"/>
      </w:tblGrid>
      <w:tr w:rsidR="004709E9" w:rsidRPr="004709E9" w:rsidTr="004709E9">
        <w:trPr>
          <w:trHeight w:val="138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План  на 2015 год</w:t>
            </w:r>
            <w:proofErr w:type="gramStart"/>
            <w:r w:rsidRPr="004709E9">
              <w:rPr>
                <w:rFonts w:ascii="Times New Roman" w:hAnsi="Times New Roman" w:cs="Times New Roman"/>
              </w:rPr>
              <w:t>.(</w:t>
            </w:r>
            <w:proofErr w:type="gramEnd"/>
            <w:r w:rsidRPr="004709E9">
              <w:rPr>
                <w:rFonts w:ascii="Times New Roman" w:hAnsi="Times New Roman" w:cs="Times New Roman"/>
              </w:rPr>
              <w:t>тыс. руб.)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Исполнено за 2015г</w:t>
            </w:r>
            <w:proofErr w:type="gramStart"/>
            <w:r w:rsidRPr="004709E9">
              <w:rPr>
                <w:rFonts w:ascii="Times New Roman" w:hAnsi="Times New Roman" w:cs="Times New Roman"/>
              </w:rPr>
              <w:t>.(</w:t>
            </w:r>
            <w:proofErr w:type="gramEnd"/>
            <w:r w:rsidRPr="004709E9">
              <w:rPr>
                <w:rFonts w:ascii="Times New Roman" w:hAnsi="Times New Roman" w:cs="Times New Roman"/>
              </w:rPr>
              <w:t>тыс. руб.)</w:t>
            </w:r>
          </w:p>
        </w:tc>
      </w:tr>
      <w:tr w:rsidR="004709E9" w:rsidRPr="004709E9" w:rsidTr="004709E9">
        <w:trPr>
          <w:trHeight w:val="37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ДОХОДЫ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156 702,20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169 899,00</w:t>
            </w:r>
          </w:p>
        </w:tc>
      </w:tr>
      <w:tr w:rsidR="004709E9" w:rsidRPr="004709E9" w:rsidTr="004709E9">
        <w:trPr>
          <w:trHeight w:val="7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182 101000000000000000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Налоги на прибыль, доходы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16 292,20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18 383,90</w:t>
            </w:r>
          </w:p>
        </w:tc>
      </w:tr>
      <w:tr w:rsidR="004709E9" w:rsidRPr="004709E9" w:rsidTr="004709E9">
        <w:trPr>
          <w:trHeight w:val="52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182 10102000010000100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-налоги на доходы физических лиц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16 292,20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18 383,90</w:t>
            </w:r>
          </w:p>
        </w:tc>
      </w:tr>
      <w:tr w:rsidR="004709E9" w:rsidRPr="004709E9" w:rsidTr="004709E9">
        <w:trPr>
          <w:trHeight w:val="7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182 10300000000000000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Налоги на товар</w:t>
            </w:r>
            <w:proofErr w:type="gramStart"/>
            <w:r w:rsidRPr="004709E9">
              <w:rPr>
                <w:rFonts w:ascii="Times New Roman" w:hAnsi="Times New Roman" w:cs="Times New Roman"/>
                <w:b/>
                <w:bCs/>
              </w:rPr>
              <w:t>ы(</w:t>
            </w:r>
            <w:proofErr w:type="gramEnd"/>
            <w:r w:rsidRPr="004709E9">
              <w:rPr>
                <w:rFonts w:ascii="Times New Roman" w:hAnsi="Times New Roman" w:cs="Times New Roman"/>
                <w:b/>
                <w:bCs/>
              </w:rPr>
              <w:t>работы, услуги)реализуемые на территории Российской Федерации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136,60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143,10</w:t>
            </w:r>
          </w:p>
        </w:tc>
      </w:tr>
      <w:tr w:rsidR="004709E9" w:rsidRPr="004709E9" w:rsidTr="004709E9">
        <w:trPr>
          <w:trHeight w:val="48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182 10302000000000100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 xml:space="preserve"> Доходы </w:t>
            </w:r>
            <w:proofErr w:type="gramStart"/>
            <w:r w:rsidRPr="004709E9">
              <w:rPr>
                <w:rFonts w:ascii="Times New Roman" w:hAnsi="Times New Roman" w:cs="Times New Roman"/>
              </w:rPr>
              <w:t>о</w:t>
            </w:r>
            <w:proofErr w:type="gramEnd"/>
            <w:r w:rsidRPr="004709E9">
              <w:rPr>
                <w:rFonts w:ascii="Times New Roman" w:hAnsi="Times New Roman" w:cs="Times New Roman"/>
              </w:rPr>
              <w:t xml:space="preserve"> уплаты акцизов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136,60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143,10</w:t>
            </w:r>
          </w:p>
        </w:tc>
      </w:tr>
      <w:tr w:rsidR="004709E9" w:rsidRPr="004709E9" w:rsidTr="004709E9">
        <w:trPr>
          <w:trHeight w:val="37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182 10600000000000000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Налог на имущество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66 928,60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68 475,40</w:t>
            </w:r>
          </w:p>
        </w:tc>
      </w:tr>
      <w:tr w:rsidR="004709E9" w:rsidRPr="004709E9" w:rsidTr="004709E9">
        <w:trPr>
          <w:trHeight w:val="4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182 10601000000000100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 Налог на имущество физических лиц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3 003,50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3 299,50</w:t>
            </w:r>
          </w:p>
        </w:tc>
      </w:tr>
      <w:tr w:rsidR="004709E9" w:rsidRPr="004709E9" w:rsidTr="004709E9">
        <w:trPr>
          <w:trHeight w:val="7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182 10604000020000100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-</w:t>
            </w:r>
            <w:r w:rsidRPr="004709E9">
              <w:rPr>
                <w:rFonts w:ascii="Times New Roman" w:hAnsi="Times New Roman" w:cs="Times New Roman"/>
              </w:rPr>
              <w:t>транспортный налог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7 055,10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7 420,00</w:t>
            </w:r>
          </w:p>
        </w:tc>
      </w:tr>
      <w:tr w:rsidR="004709E9" w:rsidRPr="004709E9" w:rsidTr="004709E9">
        <w:trPr>
          <w:trHeight w:val="72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182 10606000000000100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-земельный налог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56 870,00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57 755,90</w:t>
            </w:r>
          </w:p>
        </w:tc>
      </w:tr>
      <w:tr w:rsidR="004709E9" w:rsidRPr="004709E9" w:rsidTr="004709E9">
        <w:trPr>
          <w:trHeight w:val="117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001 11100000000000000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26 176,10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29 999,40</w:t>
            </w:r>
          </w:p>
        </w:tc>
      </w:tr>
      <w:tr w:rsidR="004709E9" w:rsidRPr="004709E9" w:rsidTr="004709E9">
        <w:trPr>
          <w:trHeight w:val="238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001 11105010000000100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-доходы, получаемые в виде арендной платы за земельные участки, государственная  собственность на которые не разграничена и которые расположены в границах поселений</w:t>
            </w:r>
            <w:proofErr w:type="gramStart"/>
            <w:r w:rsidRPr="004709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4709E9">
              <w:rPr>
                <w:rFonts w:ascii="Times New Roman" w:hAnsi="Times New Roman" w:cs="Times New Roman"/>
              </w:rPr>
              <w:t xml:space="preserve"> а также средства от продажи права продажи права на заключения договоров аренды указанных земельных участков.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17 453,60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20 277,50</w:t>
            </w:r>
          </w:p>
        </w:tc>
      </w:tr>
      <w:tr w:rsidR="004709E9" w:rsidRPr="004709E9" w:rsidTr="004709E9">
        <w:trPr>
          <w:trHeight w:val="256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001 11105030000000100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-доходы от сдачи в аренду имущества, находящегося в оперативной управлении органов государственной власти, органов местного самоуправления,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 xml:space="preserve">государственных внебюджетных фондов и созданных ими учреждений </w:t>
            </w:r>
            <w:proofErr w:type="gramStart"/>
            <w:r w:rsidRPr="004709E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4709E9">
              <w:rPr>
                <w:rFonts w:ascii="Times New Roman" w:hAnsi="Times New Roman" w:cs="Times New Roman"/>
              </w:rPr>
              <w:t>за исключением имущества муниципальных автономных учреждений).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7 511,50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8 353,90</w:t>
            </w:r>
          </w:p>
        </w:tc>
      </w:tr>
      <w:tr w:rsidR="004709E9" w:rsidRPr="004709E9" w:rsidTr="004709E9">
        <w:trPr>
          <w:trHeight w:val="1102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001 11105070000000100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доходы от сдачи в аренду имущества, составляющего казну городских поселени</w:t>
            </w:r>
            <w:proofErr w:type="gramStart"/>
            <w:r w:rsidRPr="004709E9">
              <w:rPr>
                <w:rFonts w:ascii="Times New Roman" w:hAnsi="Times New Roman" w:cs="Times New Roman"/>
              </w:rPr>
              <w:t>й(</w:t>
            </w:r>
            <w:proofErr w:type="gramEnd"/>
            <w:r w:rsidRPr="004709E9">
              <w:rPr>
                <w:rFonts w:ascii="Times New Roman" w:hAnsi="Times New Roman" w:cs="Times New Roman"/>
              </w:rPr>
              <w:t>за исключением земельных участков)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1 211,00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1 368,00</w:t>
            </w:r>
          </w:p>
        </w:tc>
      </w:tr>
      <w:tr w:rsidR="004709E9" w:rsidRPr="004709E9" w:rsidTr="004709E9">
        <w:trPr>
          <w:trHeight w:val="7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001 11300000000000100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2 201,80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2 887,90</w:t>
            </w:r>
          </w:p>
        </w:tc>
      </w:tr>
      <w:tr w:rsidR="004709E9" w:rsidRPr="004709E9" w:rsidTr="004709E9">
        <w:trPr>
          <w:trHeight w:val="126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001 11301995100000100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-прочие доходы от оказания платных услуг (работ) получателями средств бюджетов поселений.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2 201,80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2 887,90</w:t>
            </w:r>
          </w:p>
        </w:tc>
      </w:tr>
      <w:tr w:rsidR="004709E9" w:rsidRPr="004709E9" w:rsidTr="004709E9">
        <w:trPr>
          <w:trHeight w:val="7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001 11400000000000000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Доходы от продажи материальных и нематериальных активов.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9 012,70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14 719,00</w:t>
            </w:r>
          </w:p>
        </w:tc>
      </w:tr>
      <w:tr w:rsidR="004709E9" w:rsidRPr="004709E9" w:rsidTr="004709E9">
        <w:trPr>
          <w:trHeight w:val="262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001 11402053100000400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6 016,10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6 553,50</w:t>
            </w:r>
          </w:p>
        </w:tc>
      </w:tr>
      <w:tr w:rsidR="004709E9" w:rsidRPr="004709E9" w:rsidTr="004709E9">
        <w:trPr>
          <w:trHeight w:val="174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001 11406013100000400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2 996,60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8 165,50</w:t>
            </w:r>
          </w:p>
        </w:tc>
      </w:tr>
      <w:tr w:rsidR="004709E9" w:rsidRPr="004709E9" w:rsidTr="004709E9">
        <w:trPr>
          <w:trHeight w:val="37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001 11000000000000000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Прочие неналоговые доходы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3,70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-19,80</w:t>
            </w:r>
          </w:p>
        </w:tc>
      </w:tr>
      <w:tr w:rsidR="004709E9" w:rsidRPr="004709E9" w:rsidTr="004709E9">
        <w:trPr>
          <w:trHeight w:val="22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001 11633050130000 140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городских поселений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3,70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3,70</w:t>
            </w:r>
          </w:p>
        </w:tc>
      </w:tr>
      <w:tr w:rsidR="004709E9" w:rsidRPr="004709E9" w:rsidTr="004709E9">
        <w:trPr>
          <w:trHeight w:val="75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001 11701050130000 180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Невыясненные поступления, зачисляемые в бюджеты городских поселений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-23,50</w:t>
            </w:r>
          </w:p>
        </w:tc>
      </w:tr>
      <w:tr w:rsidR="004709E9" w:rsidRPr="004709E9" w:rsidTr="004709E9">
        <w:trPr>
          <w:trHeight w:val="37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001 20000000000000000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Безвозмездные поступления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35 950,50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35 310,10</w:t>
            </w:r>
          </w:p>
        </w:tc>
      </w:tr>
      <w:tr w:rsidR="004709E9" w:rsidRPr="004709E9" w:rsidTr="004709E9">
        <w:trPr>
          <w:trHeight w:val="133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001 20203015000000100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субвенции бюджетам поселений на осуществлении первичного воинского учета на территориях, где отсутствуют военные комиссариаты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412,60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412,60</w:t>
            </w:r>
          </w:p>
        </w:tc>
      </w:tr>
      <w:tr w:rsidR="004709E9" w:rsidRPr="004709E9" w:rsidTr="004709E9">
        <w:trPr>
          <w:trHeight w:val="1091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001 20203024100000000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2,00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2,00</w:t>
            </w:r>
          </w:p>
        </w:tc>
      </w:tr>
      <w:tr w:rsidR="004709E9" w:rsidRPr="004709E9" w:rsidTr="004709E9">
        <w:trPr>
          <w:trHeight w:val="163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001 20204012000000100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-межбюджетные трансферты, передаваемые бюджетам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1 300,00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1 300,00</w:t>
            </w:r>
          </w:p>
        </w:tc>
      </w:tr>
      <w:tr w:rsidR="004709E9" w:rsidRPr="004709E9" w:rsidTr="004709E9">
        <w:trPr>
          <w:trHeight w:val="1018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001 20202077130000 151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2 519,30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2 519,30</w:t>
            </w:r>
          </w:p>
        </w:tc>
      </w:tr>
      <w:tr w:rsidR="004709E9" w:rsidRPr="004709E9" w:rsidTr="004709E9">
        <w:trPr>
          <w:trHeight w:val="276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001 20202216130000 100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6 638,70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6 638,70</w:t>
            </w:r>
          </w:p>
        </w:tc>
      </w:tr>
      <w:tr w:rsidR="004709E9" w:rsidRPr="004709E9" w:rsidTr="004709E9">
        <w:trPr>
          <w:trHeight w:val="617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001 20202999130000 100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Прочие субсидии бюджетам городских поселений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21 962,70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21 915,30</w:t>
            </w:r>
          </w:p>
        </w:tc>
      </w:tr>
      <w:tr w:rsidR="004709E9" w:rsidRPr="004709E9" w:rsidTr="004709E9">
        <w:trPr>
          <w:trHeight w:val="139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001 20705020130000100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Поступления от денежных пожертвований, предоставляемых физическими лицами получателям средств бюджетов городских поселений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192,00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192,00</w:t>
            </w:r>
          </w:p>
        </w:tc>
      </w:tr>
      <w:tr w:rsidR="004709E9" w:rsidRPr="004709E9" w:rsidTr="004709E9">
        <w:trPr>
          <w:trHeight w:val="91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001 20705030130000100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-прочие безвозмездные поступления в бюджеты поселений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2 923,20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3 023,20</w:t>
            </w:r>
          </w:p>
        </w:tc>
      </w:tr>
      <w:tr w:rsidR="004709E9" w:rsidRPr="004709E9" w:rsidTr="004709E9">
        <w:trPr>
          <w:trHeight w:val="1410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001 21905000100000100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Возврат остатков субсидий,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-693,00</w:t>
            </w:r>
          </w:p>
        </w:tc>
      </w:tr>
      <w:tr w:rsidR="004709E9" w:rsidRPr="004709E9" w:rsidTr="004709E9">
        <w:trPr>
          <w:trHeight w:val="375"/>
        </w:trPr>
        <w:tc>
          <w:tcPr>
            <w:tcW w:w="35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ВСЕГО ДОХОДОВ</w:t>
            </w:r>
          </w:p>
        </w:tc>
        <w:tc>
          <w:tcPr>
            <w:tcW w:w="672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8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156 702,20</w:t>
            </w:r>
          </w:p>
        </w:tc>
        <w:tc>
          <w:tcPr>
            <w:tcW w:w="236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169 899,00</w:t>
            </w:r>
          </w:p>
        </w:tc>
      </w:tr>
    </w:tbl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C0155F" w:rsidRDefault="00C0155F" w:rsidP="004709E9">
      <w:pPr>
        <w:pStyle w:val="a6"/>
        <w:jc w:val="right"/>
        <w:rPr>
          <w:rFonts w:ascii="Times New Roman" w:hAnsi="Times New Roman"/>
        </w:rPr>
      </w:pPr>
    </w:p>
    <w:p w:rsidR="00C0155F" w:rsidRDefault="00C0155F" w:rsidP="004709E9">
      <w:pPr>
        <w:pStyle w:val="a6"/>
        <w:jc w:val="right"/>
        <w:rPr>
          <w:rFonts w:ascii="Times New Roman" w:hAnsi="Times New Roman"/>
        </w:rPr>
      </w:pPr>
    </w:p>
    <w:p w:rsidR="00C0155F" w:rsidRDefault="00C0155F" w:rsidP="004709E9">
      <w:pPr>
        <w:pStyle w:val="a6"/>
        <w:jc w:val="right"/>
        <w:rPr>
          <w:rFonts w:ascii="Times New Roman" w:hAnsi="Times New Roman"/>
        </w:rPr>
      </w:pPr>
    </w:p>
    <w:p w:rsidR="00C0155F" w:rsidRDefault="00C0155F" w:rsidP="004709E9">
      <w:pPr>
        <w:pStyle w:val="a6"/>
        <w:jc w:val="right"/>
        <w:rPr>
          <w:rFonts w:ascii="Times New Roman" w:hAnsi="Times New Roman"/>
        </w:rPr>
      </w:pPr>
    </w:p>
    <w:p w:rsidR="004709E9" w:rsidRPr="00A90A76" w:rsidRDefault="004709E9" w:rsidP="004709E9">
      <w:pPr>
        <w:pStyle w:val="a6"/>
        <w:jc w:val="right"/>
        <w:rPr>
          <w:rFonts w:ascii="Times New Roman" w:hAnsi="Times New Roman"/>
        </w:rPr>
      </w:pPr>
      <w:r w:rsidRPr="00A90A76">
        <w:rPr>
          <w:rFonts w:ascii="Times New Roman" w:hAnsi="Times New Roman"/>
        </w:rPr>
        <w:t xml:space="preserve">Приложение № </w:t>
      </w:r>
      <w:r>
        <w:rPr>
          <w:rFonts w:ascii="Times New Roman" w:hAnsi="Times New Roman"/>
        </w:rPr>
        <w:t>2</w:t>
      </w:r>
      <w:r w:rsidRPr="00A90A76">
        <w:rPr>
          <w:rFonts w:ascii="Times New Roman" w:hAnsi="Times New Roman"/>
        </w:rPr>
        <w:t xml:space="preserve">   </w:t>
      </w:r>
    </w:p>
    <w:p w:rsidR="004709E9" w:rsidRDefault="004709E9" w:rsidP="004709E9">
      <w:pPr>
        <w:pStyle w:val="a6"/>
        <w:jc w:val="right"/>
        <w:rPr>
          <w:rFonts w:ascii="Times New Roman" w:hAnsi="Times New Roman"/>
          <w:szCs w:val="24"/>
        </w:rPr>
      </w:pPr>
      <w:r w:rsidRPr="00A90A76">
        <w:rPr>
          <w:rFonts w:ascii="Times New Roman" w:hAnsi="Times New Roman"/>
          <w:szCs w:val="24"/>
        </w:rPr>
        <w:t xml:space="preserve">к </w:t>
      </w:r>
      <w:r>
        <w:rPr>
          <w:rFonts w:ascii="Times New Roman" w:hAnsi="Times New Roman"/>
          <w:szCs w:val="24"/>
        </w:rPr>
        <w:t>решению совета депутатов</w:t>
      </w:r>
    </w:p>
    <w:p w:rsidR="004709E9" w:rsidRDefault="004709E9" w:rsidP="004709E9">
      <w:pPr>
        <w:pStyle w:val="a6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МО «Кузьмоловское </w:t>
      </w:r>
    </w:p>
    <w:p w:rsidR="004709E9" w:rsidRPr="00A90A76" w:rsidRDefault="004709E9" w:rsidP="004709E9">
      <w:pPr>
        <w:pStyle w:val="a6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городское </w:t>
      </w:r>
      <w:r w:rsidRPr="00A90A76">
        <w:rPr>
          <w:rFonts w:ascii="Times New Roman" w:hAnsi="Times New Roman"/>
          <w:szCs w:val="24"/>
        </w:rPr>
        <w:t>поселени</w:t>
      </w:r>
      <w:r>
        <w:rPr>
          <w:rFonts w:ascii="Times New Roman" w:hAnsi="Times New Roman"/>
          <w:szCs w:val="24"/>
        </w:rPr>
        <w:t>е»</w:t>
      </w:r>
    </w:p>
    <w:p w:rsidR="004709E9" w:rsidRPr="00A90A76" w:rsidRDefault="004709E9" w:rsidP="004709E9">
      <w:pPr>
        <w:pStyle w:val="a6"/>
        <w:jc w:val="right"/>
        <w:rPr>
          <w:rFonts w:ascii="Times New Roman" w:hAnsi="Times New Roman"/>
          <w:szCs w:val="24"/>
        </w:rPr>
      </w:pPr>
      <w:r w:rsidRPr="00A90A76">
        <w:rPr>
          <w:rFonts w:ascii="Times New Roman" w:hAnsi="Times New Roman"/>
          <w:szCs w:val="24"/>
        </w:rPr>
        <w:t>от</w:t>
      </w:r>
      <w:r w:rsidR="00C0155F">
        <w:rPr>
          <w:rFonts w:ascii="Times New Roman" w:hAnsi="Times New Roman"/>
          <w:szCs w:val="24"/>
        </w:rPr>
        <w:t xml:space="preserve"> 27.10.</w:t>
      </w:r>
      <w:r>
        <w:rPr>
          <w:rFonts w:ascii="Times New Roman" w:hAnsi="Times New Roman"/>
          <w:szCs w:val="24"/>
        </w:rPr>
        <w:t xml:space="preserve">2016 </w:t>
      </w:r>
      <w:r w:rsidRPr="00A90A76">
        <w:rPr>
          <w:rFonts w:ascii="Times New Roman" w:hAnsi="Times New Roman"/>
          <w:szCs w:val="24"/>
        </w:rPr>
        <w:t xml:space="preserve"> №</w:t>
      </w:r>
      <w:r w:rsidR="00C0155F">
        <w:rPr>
          <w:rFonts w:ascii="Times New Roman" w:hAnsi="Times New Roman"/>
          <w:szCs w:val="24"/>
        </w:rPr>
        <w:t>321</w:t>
      </w:r>
      <w:r>
        <w:rPr>
          <w:rFonts w:ascii="Times New Roman" w:hAnsi="Times New Roman"/>
          <w:szCs w:val="24"/>
        </w:rPr>
        <w:t xml:space="preserve">   </w:t>
      </w:r>
    </w:p>
    <w:tbl>
      <w:tblPr>
        <w:tblW w:w="9796" w:type="dxa"/>
        <w:tblInd w:w="93" w:type="dxa"/>
        <w:tblLayout w:type="fixed"/>
        <w:tblLook w:val="04A0"/>
      </w:tblPr>
      <w:tblGrid>
        <w:gridCol w:w="2567"/>
        <w:gridCol w:w="4111"/>
        <w:gridCol w:w="1559"/>
        <w:gridCol w:w="1559"/>
      </w:tblGrid>
      <w:tr w:rsidR="004709E9" w:rsidRPr="006A46A1" w:rsidTr="004709E9">
        <w:trPr>
          <w:trHeight w:val="315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9E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709E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ПОКАЗАТЕЛИ ПО БЕЗВОЗМЕЗДНЫМ </w:t>
            </w: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>ПОСТУПЛЕНИЯ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М</w:t>
            </w: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709E9" w:rsidRPr="006A46A1" w:rsidTr="004709E9">
        <w:trPr>
          <w:trHeight w:val="315"/>
        </w:trPr>
        <w:tc>
          <w:tcPr>
            <w:tcW w:w="82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от бюджетов других уровней в  бюджет                                                                                             МО «Кузьмоловское городское поселение» за 201</w:t>
            </w:r>
            <w:r w:rsidRPr="0015671E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709E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709E9" w:rsidRPr="006A46A1" w:rsidTr="004709E9">
        <w:trPr>
          <w:trHeight w:val="31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9E9" w:rsidRPr="002F0F26" w:rsidRDefault="004709E9" w:rsidP="0047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09E9" w:rsidRPr="002F0F26" w:rsidRDefault="004709E9" w:rsidP="0047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:rsidR="004709E9" w:rsidRPr="002F0F26" w:rsidRDefault="004709E9" w:rsidP="004709E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709E9" w:rsidRPr="006A46A1" w:rsidTr="004709E9">
        <w:trPr>
          <w:trHeight w:val="630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>Источники доходов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План</w:t>
            </w: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на 2015 год</w:t>
            </w: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(тыс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Pr="002F0F2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рублей)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Факт за 2015год (тыс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.р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уб.)</w:t>
            </w:r>
          </w:p>
        </w:tc>
      </w:tr>
      <w:tr w:rsidR="004709E9" w:rsidRPr="006A46A1" w:rsidTr="004709E9">
        <w:trPr>
          <w:trHeight w:val="341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0F26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0F26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0F2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709E9" w:rsidRPr="002F0F26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4709E9" w:rsidRPr="002852A5" w:rsidTr="004709E9">
        <w:trPr>
          <w:trHeight w:val="1282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852A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852A5" w:rsidRDefault="004709E9" w:rsidP="004709E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Безвозмездные поступления от других бюджетов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FA66F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32834,8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E52E1B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32788,0</w:t>
            </w:r>
          </w:p>
        </w:tc>
      </w:tr>
      <w:tr w:rsidR="004709E9" w:rsidRPr="002852A5" w:rsidTr="004709E9">
        <w:trPr>
          <w:trHeight w:val="1115"/>
        </w:trPr>
        <w:tc>
          <w:tcPr>
            <w:tcW w:w="2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852A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b/>
                <w:bCs/>
                <w:sz w:val="24"/>
                <w:szCs w:val="24"/>
              </w:rPr>
              <w:t>2 02 03000 00 0000 151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852A5" w:rsidRDefault="004709E9" w:rsidP="004709E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b/>
                <w:bCs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18634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414,6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E52E1B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414,6</w:t>
            </w:r>
          </w:p>
        </w:tc>
      </w:tr>
      <w:tr w:rsidR="004709E9" w:rsidRPr="002852A5" w:rsidTr="004709E9">
        <w:trPr>
          <w:trHeight w:val="1273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852A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sz w:val="24"/>
                <w:szCs w:val="24"/>
              </w:rPr>
              <w:t>2 02 03015 1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2852A5">
              <w:rPr>
                <w:rFonts w:ascii="Times New Roman" w:hAnsi="Times New Roman"/>
                <w:sz w:val="24"/>
                <w:szCs w:val="24"/>
              </w:rPr>
              <w:t xml:space="preserve"> 0000 151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852A5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sz w:val="24"/>
                <w:szCs w:val="24"/>
              </w:rPr>
              <w:t>Субвенция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18634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</w:t>
            </w:r>
            <w:r w:rsidRPr="00186345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E52E1B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412</w:t>
            </w:r>
            <w:r w:rsidRPr="00E52E1B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</w:tr>
      <w:tr w:rsidR="004709E9" w:rsidRPr="002852A5" w:rsidTr="004709E9">
        <w:trPr>
          <w:trHeight w:val="167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852A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bCs/>
                <w:sz w:val="24"/>
                <w:szCs w:val="24"/>
              </w:rPr>
              <w:t>2 02 03024 1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2852A5">
              <w:rPr>
                <w:rFonts w:ascii="Times New Roman" w:hAnsi="Times New Roman"/>
                <w:bCs/>
                <w:sz w:val="24"/>
                <w:szCs w:val="24"/>
              </w:rPr>
              <w:t xml:space="preserve"> 0000 151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852A5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852A5">
              <w:rPr>
                <w:rFonts w:ascii="Times New Roman" w:hAnsi="Times New Roman"/>
                <w:bCs/>
                <w:sz w:val="24"/>
                <w:szCs w:val="24"/>
              </w:rPr>
              <w:t>Субвенции бюджетам поселений на осуществление отдельного государственного полномочия Ленинградской области в сфере административных правоотношений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18634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6345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E52E1B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E1B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</w:tr>
      <w:tr w:rsidR="004709E9" w:rsidRPr="002852A5" w:rsidTr="004709E9">
        <w:trPr>
          <w:trHeight w:val="167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852A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E1B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52E1B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52E1B">
              <w:rPr>
                <w:rFonts w:ascii="Times New Roman" w:hAnsi="Times New Roman"/>
                <w:bCs/>
                <w:sz w:val="24"/>
                <w:szCs w:val="24"/>
              </w:rPr>
              <w:t>02077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52E1B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52E1B">
              <w:rPr>
                <w:rFonts w:ascii="Times New Roman" w:hAnsi="Times New Roman"/>
                <w:bCs/>
                <w:sz w:val="24"/>
                <w:szCs w:val="24"/>
              </w:rPr>
              <w:t>0000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E52E1B">
              <w:rPr>
                <w:rFonts w:ascii="Times New Roman" w:hAnsi="Times New Roman"/>
                <w:bCs/>
                <w:sz w:val="24"/>
                <w:szCs w:val="24"/>
              </w:rPr>
              <w:t>151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852A5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E1B">
              <w:rPr>
                <w:rFonts w:ascii="Times New Roman" w:hAnsi="Times New Roman"/>
                <w:bCs/>
                <w:sz w:val="24"/>
                <w:szCs w:val="24"/>
              </w:rPr>
              <w:t>Субсидии бюджетам городских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186345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86345">
              <w:rPr>
                <w:rFonts w:ascii="Times New Roman" w:hAnsi="Times New Roman"/>
                <w:sz w:val="24"/>
                <w:szCs w:val="24"/>
              </w:rPr>
              <w:t>2519,3</w:t>
            </w:r>
          </w:p>
          <w:p w:rsidR="004709E9" w:rsidRPr="00FA66F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E52E1B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2519,3</w:t>
            </w:r>
          </w:p>
        </w:tc>
      </w:tr>
      <w:tr w:rsidR="004709E9" w:rsidRPr="002852A5" w:rsidTr="004709E9">
        <w:trPr>
          <w:trHeight w:val="297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852A5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02216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0000 151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852A5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FA66F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86345">
              <w:rPr>
                <w:rFonts w:ascii="Times New Roman" w:hAnsi="Times New Roman"/>
                <w:sz w:val="24"/>
                <w:szCs w:val="24"/>
              </w:rPr>
              <w:t>6638,7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E52E1B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52E1B">
              <w:rPr>
                <w:rFonts w:ascii="Times New Roman" w:hAnsi="Times New Roman"/>
                <w:sz w:val="24"/>
                <w:szCs w:val="24"/>
              </w:rPr>
              <w:t>6638,7</w:t>
            </w:r>
          </w:p>
        </w:tc>
      </w:tr>
      <w:tr w:rsidR="004709E9" w:rsidRPr="002852A5" w:rsidTr="004709E9">
        <w:trPr>
          <w:trHeight w:val="915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A2951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2 02 02999 13 0000 151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A2951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Прочие субсидии бюджетам городских поселений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FA66F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21962,7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FA66F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21915,4</w:t>
            </w:r>
          </w:p>
        </w:tc>
      </w:tr>
      <w:tr w:rsidR="004709E9" w:rsidRPr="002852A5" w:rsidTr="004709E9">
        <w:trPr>
          <w:trHeight w:val="2119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2A2951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04012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13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0000 151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9E9" w:rsidRPr="002A2951" w:rsidRDefault="004709E9" w:rsidP="004709E9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2A2951">
              <w:rPr>
                <w:rFonts w:ascii="Times New Roman" w:hAnsi="Times New Roman"/>
                <w:bCs/>
                <w:sz w:val="24"/>
                <w:szCs w:val="24"/>
              </w:rPr>
              <w:t>Межбюджетные трансферты, передаваемые бюджетам городских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709E9" w:rsidRPr="00FA66F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186345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709E9" w:rsidRPr="00FA66F9" w:rsidRDefault="004709E9" w:rsidP="004709E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1300</w:t>
            </w:r>
            <w:r w:rsidRPr="00E52E1B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</w:tbl>
    <w:p w:rsidR="004709E9" w:rsidRDefault="004709E9" w:rsidP="004709E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P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lastRenderedPageBreak/>
        <w:t xml:space="preserve">  Приложение № 3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решению Совета депутатов  </w:t>
      </w:r>
    </w:p>
    <w:p w:rsid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t xml:space="preserve">МО "Кузьмоловское городское поселение"  </w:t>
      </w:r>
    </w:p>
    <w:p w:rsidR="004709E9" w:rsidRDefault="00C0155F" w:rsidP="004709E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от27.10.2016 года № 321</w:t>
      </w:r>
    </w:p>
    <w:p w:rsid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t>Показатели исполнения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бюджета, а также по разделам и подразделам классификации расходов бюджета  муниципального образования "Кузьмоловское городского поселения" за 2015 го</w:t>
      </w:r>
      <w:r>
        <w:rPr>
          <w:rFonts w:ascii="Times New Roman" w:hAnsi="Times New Roman" w:cs="Times New Roman"/>
        </w:rPr>
        <w:t>да</w:t>
      </w:r>
    </w:p>
    <w:tbl>
      <w:tblPr>
        <w:tblStyle w:val="a5"/>
        <w:tblW w:w="0" w:type="auto"/>
        <w:tblLook w:val="04A0"/>
      </w:tblPr>
      <w:tblGrid>
        <w:gridCol w:w="3567"/>
        <w:gridCol w:w="1249"/>
        <w:gridCol w:w="1271"/>
        <w:gridCol w:w="872"/>
        <w:gridCol w:w="1327"/>
        <w:gridCol w:w="1285"/>
      </w:tblGrid>
      <w:tr w:rsidR="004709E9" w:rsidRPr="004709E9" w:rsidTr="004709E9">
        <w:trPr>
          <w:trHeight w:val="151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261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ЦСР</w:t>
            </w:r>
          </w:p>
        </w:tc>
        <w:tc>
          <w:tcPr>
            <w:tcW w:w="1283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ВР</w:t>
            </w:r>
          </w:p>
        </w:tc>
        <w:tc>
          <w:tcPr>
            <w:tcW w:w="88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709E9">
              <w:rPr>
                <w:rFonts w:ascii="Times New Roman" w:hAnsi="Times New Roman" w:cs="Times New Roman"/>
                <w:b/>
                <w:bCs/>
              </w:rPr>
              <w:t>Рз</w:t>
            </w:r>
            <w:proofErr w:type="spellEnd"/>
          </w:p>
        </w:tc>
        <w:tc>
          <w:tcPr>
            <w:tcW w:w="13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 xml:space="preserve">  План на 2015 год сумма (тыс. руб.) </w:t>
            </w:r>
          </w:p>
        </w:tc>
        <w:tc>
          <w:tcPr>
            <w:tcW w:w="1297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 xml:space="preserve"> Факт за 2015 г. сумма (тыс. руб.) 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Программы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109021,3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100524,9</w:t>
            </w:r>
          </w:p>
        </w:tc>
      </w:tr>
      <w:tr w:rsidR="004709E9" w:rsidRPr="004709E9" w:rsidTr="004709E9">
        <w:trPr>
          <w:trHeight w:val="18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 xml:space="preserve"> 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2015 год"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8700000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60989,9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54550,5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Субсиди</w:t>
            </w:r>
            <w:r w:rsidRPr="004709E9">
              <w:rPr>
                <w:rFonts w:ascii="Times New Roman" w:hAnsi="Times New Roman" w:cs="Times New Roman"/>
                <w:b/>
                <w:bCs/>
              </w:rPr>
              <w:t>и на газификацию в рамках подпрограммы "Устойчивое развитие сельских территорий"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8707066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2519,3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2519,3</w:t>
            </w:r>
          </w:p>
        </w:tc>
      </w:tr>
      <w:tr w:rsidR="004709E9" w:rsidRPr="004709E9" w:rsidTr="004709E9">
        <w:trPr>
          <w:trHeight w:val="1890"/>
        </w:trPr>
        <w:tc>
          <w:tcPr>
            <w:tcW w:w="3510" w:type="dxa"/>
            <w:hideMark/>
          </w:tcPr>
          <w:p w:rsidR="004709E9" w:rsidRPr="004709E9" w:rsidRDefault="004709E9" w:rsidP="00737D5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МП "Развитие и ремонт объектов ЖКХ "Мероприятия в области коммунального хозяйства по строительству инженерных сетей. Субсидии на софинансирование мероприятий по проектированию объектов инженерной и транспортной инфраструктуры"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8707078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1347,0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1308,9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8707078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1347,0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1308,9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8707078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1347,0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1308,9</w:t>
            </w:r>
          </w:p>
        </w:tc>
      </w:tr>
      <w:tr w:rsidR="004709E9" w:rsidRPr="004709E9" w:rsidTr="004709E9">
        <w:trPr>
          <w:trHeight w:val="151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13875,2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7727,5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Капитальный ремонт и ремонт автомобильных дорог общего пользования местного значения, в т.ч. в населенных пунктах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2351,9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2104,2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2351,9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2104,2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2351,9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2104,2</w:t>
            </w:r>
          </w:p>
        </w:tc>
      </w:tr>
      <w:tr w:rsidR="004709E9" w:rsidRPr="004709E9" w:rsidTr="004709E9">
        <w:trPr>
          <w:trHeight w:val="151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в населенных пунктах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3752,6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3752,6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3752,6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3752,6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3752,6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3752,6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899,4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899,4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(муниципального) имущества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899,4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899,4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899,4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899,4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на капитальный ремонт и ремонт дворовых территорий и проездов за счет средств дорожного фонда Ленинградской области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463,7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463,7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463,7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463,7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463,7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463,7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Капитальный ремонт и ремонт автомобильных дорог за счет средств дорожного фонда Ленинградской области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6175,0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275,0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6175,0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275,0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6175,0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275,0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Субсидии на решение вопросов местного значения по созданию инженерной и транспортной инфраструктуры на земельных участках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8717088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232,6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8717088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232,6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8717088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232,6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Подпрограмма:   Ремонт объектов коммунального хозяйства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28553,7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28300,1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в области коммунального хозяйства по содержанию имущества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11141,8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11075,0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</w:t>
            </w:r>
            <w:proofErr w:type="gramStart"/>
            <w:r w:rsidRPr="004709E9">
              <w:rPr>
                <w:rFonts w:ascii="Times New Roman" w:hAnsi="Times New Roman" w:cs="Times New Roman"/>
              </w:rPr>
              <w:t>о(</w:t>
            </w:r>
            <w:proofErr w:type="gramEnd"/>
            <w:r w:rsidRPr="004709E9">
              <w:rPr>
                <w:rFonts w:ascii="Times New Roman" w:hAnsi="Times New Roman" w:cs="Times New Roman"/>
              </w:rPr>
              <w:t>муниципального) имущества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4040,3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4040,3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4040,3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4040,3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7101,5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7034,7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7101,5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7034,7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в области коммунального по строительству инженерных сетей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17411,9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17225,1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</w:t>
            </w:r>
            <w:proofErr w:type="gramStart"/>
            <w:r w:rsidRPr="004709E9">
              <w:rPr>
                <w:rFonts w:ascii="Times New Roman" w:hAnsi="Times New Roman" w:cs="Times New Roman"/>
              </w:rPr>
              <w:t>о(</w:t>
            </w:r>
            <w:proofErr w:type="gramEnd"/>
            <w:r w:rsidRPr="004709E9">
              <w:rPr>
                <w:rFonts w:ascii="Times New Roman" w:hAnsi="Times New Roman" w:cs="Times New Roman"/>
              </w:rPr>
              <w:t>муниципального) имущества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490,8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490,8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490,8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490,8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563,7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409,5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563,7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409,5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242,3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8720022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242,3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4862,0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4862,0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4862,0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4862,0</w:t>
            </w:r>
          </w:p>
        </w:tc>
      </w:tr>
      <w:tr w:rsidR="004709E9" w:rsidRPr="004709E9" w:rsidTr="004709E9">
        <w:trPr>
          <w:trHeight w:val="72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8727016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на мероприятия, направленные на безаварийную работу объектов водоснабжения и водоотведения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8727026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11253,1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11220,5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</w:t>
            </w:r>
            <w:proofErr w:type="gramStart"/>
            <w:r w:rsidRPr="004709E9">
              <w:rPr>
                <w:rFonts w:ascii="Times New Roman" w:hAnsi="Times New Roman" w:cs="Times New Roman"/>
              </w:rPr>
              <w:t>о(</w:t>
            </w:r>
            <w:proofErr w:type="gramEnd"/>
            <w:r w:rsidRPr="004709E9">
              <w:rPr>
                <w:rFonts w:ascii="Times New Roman" w:hAnsi="Times New Roman" w:cs="Times New Roman"/>
              </w:rPr>
              <w:t>муниципального) имущества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8727026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11253,1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11220,5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8727026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11253,1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11220,5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Подпрограмма: Благоустройство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712,6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по благоустройству городских округов и поселений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8730031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712,6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8730031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712,6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8730031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712,6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Проектирование и строительство объектов благоустройства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8730032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8730032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8730032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Подпрограмма: Проектно - изыскательские работы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8740000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75,0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75,0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Проектирование объектов инженерной и транспортной инфраструктуры на земельных участках, предоставленных для ИЖС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8740001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8740001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8740001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151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Разработка проектно-сметной документации комплексного развития земельного участка, расположенного на территории дер. Куялово Всеволожского района Ленинградской области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8740002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75,0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75,0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8740002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75,0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8740002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75,0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75,0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lastRenderedPageBreak/>
              <w:t>Подпрограмма: Содержание объектов жилищн</w:t>
            </w:r>
            <w:proofErr w:type="gramStart"/>
            <w:r w:rsidRPr="004709E9">
              <w:rPr>
                <w:rFonts w:ascii="Times New Roman" w:hAnsi="Times New Roman" w:cs="Times New Roman"/>
                <w:b/>
                <w:bCs/>
              </w:rPr>
              <w:t>о-</w:t>
            </w:r>
            <w:proofErr w:type="gramEnd"/>
            <w:r w:rsidRPr="004709E9">
              <w:rPr>
                <w:rFonts w:ascii="Times New Roman" w:hAnsi="Times New Roman" w:cs="Times New Roman"/>
                <w:b/>
                <w:bCs/>
              </w:rPr>
              <w:t xml:space="preserve"> коммунального комплекса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13907,1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13907,1</w:t>
            </w:r>
          </w:p>
        </w:tc>
      </w:tr>
      <w:tr w:rsidR="004709E9" w:rsidRPr="004709E9" w:rsidTr="004709E9">
        <w:trPr>
          <w:trHeight w:val="375"/>
        </w:trPr>
        <w:tc>
          <w:tcPr>
            <w:tcW w:w="3510" w:type="dxa"/>
            <w:vMerge w:val="restart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Содержание территорий общего пользования  поселения</w:t>
            </w:r>
          </w:p>
        </w:tc>
        <w:tc>
          <w:tcPr>
            <w:tcW w:w="1261" w:type="dxa"/>
            <w:vMerge w:val="restart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8750001</w:t>
            </w:r>
          </w:p>
        </w:tc>
        <w:tc>
          <w:tcPr>
            <w:tcW w:w="1283" w:type="dxa"/>
            <w:vMerge w:val="restart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vMerge w:val="restart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vMerge w:val="restart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5384,3</w:t>
            </w:r>
          </w:p>
        </w:tc>
        <w:tc>
          <w:tcPr>
            <w:tcW w:w="1297" w:type="dxa"/>
            <w:vMerge w:val="restart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5384,3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vMerge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1" w:type="dxa"/>
            <w:vMerge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  <w:vMerge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80" w:type="dxa"/>
            <w:vMerge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97" w:type="dxa"/>
            <w:vMerge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5384,3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5384,3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5384,3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5384,3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Обслуживание линий наружного освещения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922,5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922,5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922,5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922,5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922,5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922,5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в области жилищного хозяйства. Расходы на содержание объектов жилого фонда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6761,2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6761,2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5373,7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5373,7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Жилищное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5373,7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5373,7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формирование фонда капитального ремонта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1387,5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1387,5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Жилищное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1387,5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1387,5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Обслуживание объектов ливневой канализации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839,1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839,1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839,1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8750004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839,1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839,1</w:t>
            </w:r>
          </w:p>
        </w:tc>
      </w:tr>
      <w:tr w:rsidR="004709E9" w:rsidRPr="004709E9" w:rsidTr="004709E9">
        <w:trPr>
          <w:trHeight w:val="18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2015 год»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300,2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292,2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24,0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8,0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 xml:space="preserve">Прочая закупка товаров, работ и услуг для обеспечения государственных (муниципальных) </w:t>
            </w:r>
            <w:r w:rsidRPr="004709E9">
              <w:rPr>
                <w:rFonts w:ascii="Times New Roman" w:hAnsi="Times New Roman" w:cs="Times New Roman"/>
              </w:rPr>
              <w:lastRenderedPageBreak/>
              <w:t>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8800001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по пожарной безопасности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276,2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276,2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276,2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276,2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276,2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276,2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Организация мероприятия. Разработка документации по делам ГО И ЧС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8800003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0309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151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2015 год"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4644,3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3577,2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1007,4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873,5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1007,4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1007,4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873,5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Мероприятия по землеустройству и землепользованию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660,0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280,0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660,0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280,0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660,0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280,0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Проектирование объектов инженерной и транспортной инфраструктуры на земельных участках,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предоставленных для ИЖС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51,0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51,0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51,0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51,0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вопросы в области национальной экономики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0412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51,0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51,0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Содержание имущества казны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2925,9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2372,7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2925,9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2372,7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2032,7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1629,9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741,6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591,2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8501014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151,6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151,6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43086,9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42105,0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24820,1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24679,7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24820,1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24679,7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16933,2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16933,2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351,7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351,7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299,8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299,8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6845,6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6705,2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Уплата иных платежей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Централизованное обеспечение подведомственных учреждений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385,8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385,8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385,8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385,8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8601601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385,8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385,8</w:t>
            </w:r>
          </w:p>
        </w:tc>
      </w:tr>
      <w:tr w:rsidR="004709E9" w:rsidRPr="004709E9" w:rsidTr="004709E9">
        <w:trPr>
          <w:trHeight w:val="26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709E9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4709E9">
              <w:rPr>
                <w:rFonts w:ascii="Times New Roman" w:hAnsi="Times New Roman" w:cs="Times New Roman"/>
              </w:rPr>
              <w:t>. Библиотечный фонд.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620,0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620,0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620,0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620,0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620,0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620,0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МП "Социальное развитие МО "Кузьмоловское ГП". Капитальный ремонт объектов культуры городских поселений ЛО.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10226,2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10214,1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5016,2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5016,2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5016,2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5016,2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"МП: "Социальное развитие МО "Кузьмоловское ГП". Мероприятия по развитию общественной инфраструктуры"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500,0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500,0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8600013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500,0</w:t>
            </w:r>
          </w:p>
        </w:tc>
      </w:tr>
      <w:tr w:rsidR="004709E9" w:rsidRPr="004709E9" w:rsidTr="004709E9">
        <w:trPr>
          <w:trHeight w:val="151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МП "Социальное развитие МО "Кузьмоловское ГП". Обеспечение деятельности муниципальных казенных учреждений. Субсидии на капитальный ремонт объектов культуры городских поселений"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8607035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4987,9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8607035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4987,9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Культура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8607035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5000,0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4987,9</w:t>
            </w:r>
          </w:p>
        </w:tc>
      </w:tr>
      <w:tr w:rsidR="004709E9" w:rsidRPr="004709E9" w:rsidTr="004709E9">
        <w:trPr>
          <w:trHeight w:val="41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МП "Социальное развитие МО "Кузьмоловское ГП" Обеспечение деятельности муниципальных казенных учреждений. Субсидии на обеспечение выплат стимулирующего характера работникам культуры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8607036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0801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614,5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614,5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Оказание социальной помощи жителям МО "Кузьмоловское городское поселение"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126,2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126,2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73,0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73,0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Социальное обеспечение населения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73,0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73,0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Социальное обеспечение населения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53,2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Организация работы с людьми пожилого возраста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Организация работы с многодетными семьями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406,2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406,2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220,0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220,0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Молодежная политика и оздоровление детей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0707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220,0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220,0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МП "Социальное развитие МО "Кузьмоловское ГП".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Проведение мероприятий для детей и молодежи.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Трудовые бригады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0707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Организация трудовых бригад.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186,2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Молодежная политика и оздоровление детей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8601707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0707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186,2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186,2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Проведение общегосударственных праздников на территории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331,1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331,1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331,1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331,1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331,1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331,1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Организация работы с людьми с ограниченными возможностями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8600007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1071,9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242,5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242,5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вопросы в области физической культуры и спорта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244,7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242,5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Бюджетные инвестиции в объекты капитального строительства государственно</w:t>
            </w:r>
            <w:proofErr w:type="gramStart"/>
            <w:r w:rsidRPr="004709E9">
              <w:rPr>
                <w:rFonts w:ascii="Times New Roman" w:hAnsi="Times New Roman" w:cs="Times New Roman"/>
              </w:rPr>
              <w:t>й(</w:t>
            </w:r>
            <w:proofErr w:type="gramEnd"/>
            <w:r w:rsidRPr="004709E9">
              <w:rPr>
                <w:rFonts w:ascii="Times New Roman" w:hAnsi="Times New Roman" w:cs="Times New Roman"/>
              </w:rPr>
              <w:t>муниципальной) собственности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8601136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1105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827,2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8600602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2689,4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2689,4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8600602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2689,4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2689,4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8600602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0502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2689,4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2689,4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1681,3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1681,3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Пенсии,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пособия, выплачиваемые организациями сектора государственного управления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1681,3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1681,3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1681,3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8601034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Непрограммные расходы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8200000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52248,3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48752,5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– глава администрации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8230000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2342,0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2264,4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8230014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2342,0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2264,4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8230014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2342,0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2264,4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8230014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2342,0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2264,4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- администрации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14332,4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13508,6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выплаты по оплате туда работников органов местного самоуправления в рамках обеспечения деятельности администрации МО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11983,0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11161,2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11983,0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11161,2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11983,0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11161,2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1825,3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1825,3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326,4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326,4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326,4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326,4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1495,2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1495,2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1495,2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1495,2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Уплата прочих налогов, сборов и иных платежей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2,9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Непрограммные расходы.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0,8</w:t>
            </w:r>
          </w:p>
        </w:tc>
      </w:tr>
      <w:tr w:rsidR="004709E9" w:rsidRPr="004709E9" w:rsidTr="004709E9">
        <w:trPr>
          <w:trHeight w:val="22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709E9">
              <w:rPr>
                <w:rFonts w:ascii="Times New Roman" w:hAnsi="Times New Roman" w:cs="Times New Roman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522,1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522,1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522,1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522,1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8240600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522,1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522,1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 xml:space="preserve">Обеспечение проведения выборов и референдумов 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8250000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Проведение выборов в представительные органы МО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8250001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8250001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Обеспечение проведения выборов и референдумов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8250001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0107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18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8260002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Резервные средства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8260002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8260002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870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0111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расходы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23756,8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21162,4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22699,4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20205,0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2119,9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1804,6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2119,9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1804,6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Уплата прочих налогов, сборов и иных платежей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4,4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Исполнение судебных актов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831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20575,1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18396,0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1057,4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957,4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1057,4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957,4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8220005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1057,4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957,4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8247134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8247134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8247134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Выполнение других обязательств государства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8270006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6801,9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6801,9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8270006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6801,9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6801,9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8270006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0113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6801,9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6801,9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 xml:space="preserve">Расходы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8280000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412,6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8285118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412,6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4709E9">
              <w:rPr>
                <w:rFonts w:ascii="Times New Roman" w:hAnsi="Times New Roman" w:cs="Times New Roman"/>
              </w:rPr>
              <w:lastRenderedPageBreak/>
              <w:t>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8285118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412,6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8285118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412,6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обеспечение функций органов муниципального образования. Совет депутатов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8210000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3821,6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3821,6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обеспечение функций органов МО. Совет депутатов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1296,8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1296,8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1118,6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1118,6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242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4,0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244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71,0</w:t>
            </w:r>
          </w:p>
        </w:tc>
      </w:tr>
      <w:tr w:rsidR="004709E9" w:rsidRPr="004709E9" w:rsidTr="004709E9">
        <w:trPr>
          <w:trHeight w:val="63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Расходы на обеспечение функций органов МО.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4709E9">
              <w:rPr>
                <w:rFonts w:ascii="Times New Roman" w:hAnsi="Times New Roman" w:cs="Times New Roman"/>
              </w:rPr>
              <w:t>Совет депутатов.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853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0,6</w:t>
            </w:r>
          </w:p>
        </w:tc>
      </w:tr>
      <w:tr w:rsidR="004709E9" w:rsidRPr="004709E9" w:rsidTr="004709E9">
        <w:trPr>
          <w:trHeight w:val="63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Иные межбюджетные трансферты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8210015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102,6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102,6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Непрограммные расходы. 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2524,8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2524,8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2524,8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2524,8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8210014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2524,8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2524,8</w:t>
            </w:r>
          </w:p>
        </w:tc>
      </w:tr>
      <w:tr w:rsidR="004709E9" w:rsidRPr="004709E9" w:rsidTr="004709E9">
        <w:trPr>
          <w:trHeight w:val="765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Непрограммные расходы. Содержание аппарата Совета депутатов.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8290014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781,0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781,0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8290014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781,0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781,0</w:t>
            </w:r>
          </w:p>
        </w:tc>
      </w:tr>
      <w:tr w:rsidR="004709E9" w:rsidRPr="004709E9" w:rsidTr="004709E9">
        <w:trPr>
          <w:trHeight w:val="114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8290014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0103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781,0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781,0</w:t>
            </w:r>
          </w:p>
        </w:tc>
      </w:tr>
      <w:tr w:rsidR="004709E9" w:rsidRPr="004709E9" w:rsidTr="004709E9">
        <w:trPr>
          <w:trHeight w:val="390"/>
        </w:trPr>
        <w:tc>
          <w:tcPr>
            <w:tcW w:w="351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Итого расходы</w:t>
            </w:r>
          </w:p>
        </w:tc>
        <w:tc>
          <w:tcPr>
            <w:tcW w:w="1261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83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</w:rPr>
            </w:pPr>
            <w:r w:rsidRPr="004709E9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161269,6</w:t>
            </w:r>
          </w:p>
        </w:tc>
        <w:tc>
          <w:tcPr>
            <w:tcW w:w="1297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149277,4</w:t>
            </w:r>
          </w:p>
        </w:tc>
      </w:tr>
    </w:tbl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C0155F" w:rsidRDefault="00C0155F" w:rsidP="004709E9">
      <w:pPr>
        <w:spacing w:after="0"/>
        <w:jc w:val="right"/>
        <w:rPr>
          <w:rFonts w:ascii="Times New Roman" w:hAnsi="Times New Roman" w:cs="Times New Roman"/>
        </w:rPr>
      </w:pPr>
    </w:p>
    <w:p w:rsidR="004709E9" w:rsidRP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4</w:t>
      </w:r>
      <w:r w:rsidRPr="004709E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решению Совета депутатов  </w:t>
      </w:r>
    </w:p>
    <w:p w:rsidR="004709E9" w:rsidRDefault="004709E9" w:rsidP="004709E9">
      <w:pPr>
        <w:spacing w:after="0"/>
        <w:jc w:val="right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t xml:space="preserve">МО "Кузьмоловское городское поселение"  </w:t>
      </w:r>
    </w:p>
    <w:p w:rsidR="004709E9" w:rsidRDefault="00C0155F" w:rsidP="004709E9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27.10.</w:t>
      </w:r>
      <w:r w:rsidR="004709E9" w:rsidRPr="004709E9">
        <w:rPr>
          <w:rFonts w:ascii="Times New Roman" w:hAnsi="Times New Roman" w:cs="Times New Roman"/>
        </w:rPr>
        <w:t>2016</w:t>
      </w:r>
      <w:r>
        <w:rPr>
          <w:rFonts w:ascii="Times New Roman" w:hAnsi="Times New Roman" w:cs="Times New Roman"/>
        </w:rPr>
        <w:t xml:space="preserve"> года № 321</w:t>
      </w:r>
    </w:p>
    <w:p w:rsidR="004709E9" w:rsidRPr="004709E9" w:rsidRDefault="004709E9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  <w:b/>
        </w:rPr>
      </w:pPr>
      <w:r w:rsidRPr="004709E9">
        <w:rPr>
          <w:rFonts w:ascii="Times New Roman" w:hAnsi="Times New Roman" w:cs="Times New Roman"/>
          <w:b/>
        </w:rPr>
        <w:t>Показатели исполнения по разделам, подразделам, целевым статьям (муниципальным программам и непрограммным направлениям деятельности), группам</w:t>
      </w:r>
      <w:r>
        <w:rPr>
          <w:rFonts w:ascii="Times New Roman" w:hAnsi="Times New Roman" w:cs="Times New Roman"/>
          <w:b/>
        </w:rPr>
        <w:t xml:space="preserve"> </w:t>
      </w:r>
      <w:r w:rsidRPr="004709E9">
        <w:rPr>
          <w:rFonts w:ascii="Times New Roman" w:hAnsi="Times New Roman" w:cs="Times New Roman"/>
          <w:b/>
        </w:rPr>
        <w:t>(группам и подгруппам) видов расходов бюджета муниципального образования "Кузьмоловское городское поселение" за 2015 год</w:t>
      </w:r>
    </w:p>
    <w:p w:rsidR="004709E9" w:rsidRDefault="004709E9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0" w:type="auto"/>
        <w:tblLook w:val="04A0"/>
      </w:tblPr>
      <w:tblGrid>
        <w:gridCol w:w="2819"/>
        <w:gridCol w:w="538"/>
        <w:gridCol w:w="675"/>
        <w:gridCol w:w="1252"/>
        <w:gridCol w:w="781"/>
        <w:gridCol w:w="2011"/>
        <w:gridCol w:w="1495"/>
      </w:tblGrid>
      <w:tr w:rsidR="004709E9" w:rsidRPr="004709E9" w:rsidTr="004709E9">
        <w:trPr>
          <w:trHeight w:val="205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4709E9">
              <w:rPr>
                <w:rFonts w:ascii="Times New Roman" w:hAnsi="Times New Roman" w:cs="Times New Roman"/>
                <w:b/>
              </w:rPr>
              <w:t>Рз</w:t>
            </w:r>
            <w:proofErr w:type="spellEnd"/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4709E9">
              <w:rPr>
                <w:rFonts w:ascii="Times New Roman" w:hAnsi="Times New Roman" w:cs="Times New Roman"/>
                <w:b/>
              </w:rPr>
              <w:t>ПР</w:t>
            </w:r>
            <w:proofErr w:type="gramEnd"/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ЦСР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ВР</w:t>
            </w:r>
          </w:p>
        </w:tc>
        <w:tc>
          <w:tcPr>
            <w:tcW w:w="258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  План на 2015 год сумма (тыс. руб.) </w:t>
            </w:r>
          </w:p>
        </w:tc>
        <w:tc>
          <w:tcPr>
            <w:tcW w:w="190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 Факт за 2015 г. сумма (тыс. руб.) </w:t>
            </w:r>
          </w:p>
        </w:tc>
      </w:tr>
      <w:tr w:rsidR="004709E9" w:rsidRPr="004709E9" w:rsidTr="004709E9">
        <w:trPr>
          <w:trHeight w:val="499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54199,5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50300,9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4602,6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4602,6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3821,6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3821,6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Непрограммные расходы. 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2524,8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2524,8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2524,8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2524,8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1296,8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1296,8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Иные выплаты персоналу государственных (муниципальных) органов, за исключением </w:t>
            </w:r>
            <w:r w:rsidRPr="004709E9">
              <w:rPr>
                <w:rFonts w:ascii="Times New Roman" w:hAnsi="Times New Roman" w:cs="Times New Roman"/>
                <w:b/>
              </w:rPr>
              <w:lastRenderedPageBreak/>
              <w:t>фонда оплаты труда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122 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1118,6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1118,6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обеспечение функций органов МО.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Совет депутатов.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540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102,6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Непрограммные расходы. Содержание аппарата Совета депутатов.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8290014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781,0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781,0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8290014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781,0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781,0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16672,4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15773,0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 – глава администрации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8230000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2342,0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2264,4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8230014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2342,0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2264,4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8230014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2342,0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2264,4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Расходы на обеспечение функций органов местного самоуправления - </w:t>
            </w:r>
            <w:r w:rsidRPr="004709E9">
              <w:rPr>
                <w:rFonts w:ascii="Times New Roman" w:hAnsi="Times New Roman" w:cs="Times New Roman"/>
                <w:b/>
              </w:rPr>
              <w:lastRenderedPageBreak/>
              <w:t>администрации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14330,4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13508,6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11983,0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11161,2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11983,0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11161,2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1825,3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1825,3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326,4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326,4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1495,2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1495,2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Уплата прочих налогов, сборов и иных платежей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2,9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Непрограммные расходы.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 в рамках обеспечения деятельности администрации МО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0,8</w:t>
            </w:r>
          </w:p>
        </w:tc>
      </w:tr>
      <w:tr w:rsidR="004709E9" w:rsidRPr="004709E9" w:rsidTr="004709E9">
        <w:trPr>
          <w:trHeight w:val="202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709E9">
              <w:rPr>
                <w:rFonts w:ascii="Times New Roman" w:hAnsi="Times New Roman" w:cs="Times New Roman"/>
                <w:b/>
              </w:rPr>
              <w:t xml:space="preserve">из бюджетов муниципальных районов на осуществление части полномочий по решению </w:t>
            </w:r>
            <w:r w:rsidRPr="004709E9">
              <w:rPr>
                <w:rFonts w:ascii="Times New Roman" w:hAnsi="Times New Roman" w:cs="Times New Roman"/>
                <w:b/>
              </w:rPr>
              <w:lastRenderedPageBreak/>
              <w:t>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522,1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522,1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Иные межбюджетные трансферты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8240600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540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522,1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522,1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Обеспечение проведения выборов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8250000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Проведение выборов в представительные органы МО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8250001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8250001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Резервные фонды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8260002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Резервные средства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8260002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32924,5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29925,3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Другие общегосударственные расходы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23756,8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21162,4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22699,4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20205,0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2119,9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1804,6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Уплата прочих налогов, сборов и иных платежей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Исполнение судебных актов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831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20575,1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18396,0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1057,4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957,4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8220005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1057,4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957,4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8247134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8247134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Выполнение других обязательств государства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8270006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6801,9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6801,9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8270006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6801,9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6801,9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2015 году"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2032,7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1629,9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Содержание имущества казны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2032,7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1629,9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2032,7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1629,9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2032,7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1629,9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«Социальное развитие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331,1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331,1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Организация работы с людьми пожилого возраста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Организация работы с людьми пожилого возраста в сфере ИКТ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Проведение общегосударственных праздников на территории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331,1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331,1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331,1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331,1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Организация работы с людьми с ограниченными возможностями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8600007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8600007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412,6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Мобилизационная и вневойсковая подготовка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8280000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8285118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8285118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300,2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292,2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300,2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292,2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300,2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292,2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Мероприятия по пожарной безопасности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276,2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276,2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276,2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276,2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Организация мероприятия. Разработка документации по делам ГО И ЧС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8800003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15668,6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9007,0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Дорожное хозяйств</w:t>
            </w:r>
            <w:proofErr w:type="gramStart"/>
            <w:r w:rsidRPr="004709E9">
              <w:rPr>
                <w:rFonts w:ascii="Times New Roman" w:hAnsi="Times New Roman" w:cs="Times New Roman"/>
                <w:b/>
                <w:bCs/>
              </w:rPr>
              <w:t>о(</w:t>
            </w:r>
            <w:proofErr w:type="gramEnd"/>
            <w:r w:rsidRPr="004709E9">
              <w:rPr>
                <w:rFonts w:ascii="Times New Roman" w:hAnsi="Times New Roman" w:cs="Times New Roman"/>
                <w:b/>
                <w:bCs/>
              </w:rPr>
              <w:t>дорожные фонды)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13875,2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7727,5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2015 год"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13875,2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7727,5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13875,2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7727,5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Капитальный ремонт и ремонт автомобильных дорог общего пользования местного значения, в т.ч. в населенных пунктах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8710011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2351,9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2104,2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8710011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2351,9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2104,2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Капитальный ремонт и ремонт дворовых территорий многоквартирных домов, проездов </w:t>
            </w:r>
            <w:r>
              <w:rPr>
                <w:rFonts w:ascii="Times New Roman" w:hAnsi="Times New Roman" w:cs="Times New Roman"/>
                <w:b/>
              </w:rPr>
              <w:t>к дворовым территориям многоква</w:t>
            </w:r>
            <w:r w:rsidRPr="004709E9">
              <w:rPr>
                <w:rFonts w:ascii="Times New Roman" w:hAnsi="Times New Roman" w:cs="Times New Roman"/>
                <w:b/>
              </w:rPr>
              <w:t>ртирных домов в населенных пунктах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8710012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3752,6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3752,6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8710012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3752,6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3752,6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1363,1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1363,1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8710013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899,4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899,4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Субсидии на капитальный ремонт и ремонт дворовых территорий и проездов за счет средств дорожного фонда Ленинградской области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8717013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463,7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463,7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Капитальный ремонт и ремонт автомобильных дорог за счет средств дорожного фонда Ленинградской области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8717014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6175,0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275,0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8717014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6175,0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275,0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Субсидии на решение вопросов местного значения по созданию инженерной и транспортной инфраструктуры на земельных участках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8717088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8717088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232,6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Другие воп</w:t>
            </w:r>
            <w:r w:rsidR="00F40D2B">
              <w:rPr>
                <w:rFonts w:ascii="Times New Roman" w:hAnsi="Times New Roman" w:cs="Times New Roman"/>
                <w:b/>
                <w:bCs/>
              </w:rPr>
              <w:t>росы в области национальной эко</w:t>
            </w:r>
            <w:r w:rsidRPr="004709E9">
              <w:rPr>
                <w:rFonts w:ascii="Times New Roman" w:hAnsi="Times New Roman" w:cs="Times New Roman"/>
                <w:b/>
                <w:bCs/>
              </w:rPr>
              <w:t>номики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1793,4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1279,5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Муниципальная программа " Управление имущественными и земельными отношениями на территории МО "Кузьмоловское городское поселение" на 2015 год"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1718,4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1204,5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1007,4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873,5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1007,4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873,5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Мероприятия по землеустройству и землепользованию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660,0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280,0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660,0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280,0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Проектирование объектов инженерной и транспортной инфраструктуры на земельных участках,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предоставленных для ИЖС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51,0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51,0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51,0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51,0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 Кузьмоловское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Подпрограмма: Проектно - изыскательские работы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8740000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Проектирование объектов инженерной и транспортной инфраструктуры на земельных участках, предоставленных для ИЖС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8740001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8740001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Разработка проектно-сметной документации комплексного развития земельного участка, расположенного на территории дер. Куялово Всеволожского района Ленинградской области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8740002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8740002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50622,3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50180,2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Коммунальное хозяйство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4709E9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36690,1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36248,0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2015 году"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741,6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591,2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Содержание имущества казны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741,6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591,2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741,6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591,2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741,6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591,2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2689,4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2689,4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8600602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2689,4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2689,4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8600602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810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2689,4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2689,4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2015 год"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33259,1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32967,4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Суб</w:t>
            </w:r>
            <w:r w:rsidR="00F40D2B">
              <w:rPr>
                <w:rFonts w:ascii="Times New Roman" w:hAnsi="Times New Roman" w:cs="Times New Roman"/>
                <w:b/>
              </w:rPr>
              <w:t>сиди</w:t>
            </w:r>
            <w:r w:rsidRPr="004709E9">
              <w:rPr>
                <w:rFonts w:ascii="Times New Roman" w:hAnsi="Times New Roman" w:cs="Times New Roman"/>
                <w:b/>
              </w:rPr>
              <w:t>и на газификацию в рамках подпрограммы "Устойчивое развитие сельских территорий"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8707066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2519,3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2519,3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МП "Развитие и ремонт объектов ЖКХ "Мероприятия в области коммунального хозяйства по строительству инженерных сетей. Субсидии на софинансирование мероприятий по проектированию объектов инженерной и транспортной инфраструктуры</w:t>
            </w:r>
            <w:proofErr w:type="gramStart"/>
            <w:r w:rsidRPr="004709E9">
              <w:rPr>
                <w:rFonts w:ascii="Times New Roman" w:hAnsi="Times New Roman" w:cs="Times New Roman"/>
                <w:b/>
              </w:rPr>
              <w:t>."</w:t>
            </w:r>
            <w:proofErr w:type="gramEnd"/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8707078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1347,0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1347,0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8707078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1347,0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1308,9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Подпрограмма:   Ремонт объектов коммунального хозяйства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28553,7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28300,1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Мероприятия в области коммунального хозяйства по содержанию имущества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8720021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11141,8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11075,0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8720021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4040,3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4040,3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8720021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7101,5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7034,7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1296,8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1142,6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490,8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490,8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563,7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409,5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</w:t>
            </w:r>
            <w:proofErr w:type="gramStart"/>
            <w:r w:rsidRPr="004709E9">
              <w:rPr>
                <w:rFonts w:ascii="Times New Roman" w:hAnsi="Times New Roman" w:cs="Times New Roman"/>
                <w:b/>
              </w:rPr>
              <w:t>й(</w:t>
            </w:r>
            <w:proofErr w:type="gramEnd"/>
            <w:r w:rsidRPr="004709E9">
              <w:rPr>
                <w:rFonts w:ascii="Times New Roman" w:hAnsi="Times New Roman" w:cs="Times New Roman"/>
                <w:b/>
              </w:rPr>
              <w:t>муниципальной) собственности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242,3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8727016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4862,0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4862,0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Субсидии на мероприятия, направленные на безаварийную работу объектов водоснабжения и водоотведения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8727026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11253,1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11220,5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</w:t>
            </w:r>
            <w:r w:rsidR="00737D56"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(муниципального) имущества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8727026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11253,1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11220,5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Подпрограмма: Содержание объектов </w:t>
            </w:r>
            <w:proofErr w:type="spellStart"/>
            <w:r w:rsidRPr="004709E9">
              <w:rPr>
                <w:rFonts w:ascii="Times New Roman" w:hAnsi="Times New Roman" w:cs="Times New Roman"/>
                <w:b/>
              </w:rPr>
              <w:t>жилищно</w:t>
            </w:r>
            <w:proofErr w:type="spellEnd"/>
            <w:r w:rsidRPr="004709E9">
              <w:rPr>
                <w:rFonts w:ascii="Times New Roman" w:hAnsi="Times New Roman" w:cs="Times New Roman"/>
                <w:b/>
              </w:rPr>
              <w:t xml:space="preserve"> - коммунального комплекса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839,1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839,1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Обслуживание объектов ливневой канализации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839,1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839,1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839,1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839,1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Жилищное хозяйство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8750000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6761,2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6761,2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"Мероприятия в области жилищного хозяйства. Расходы на содержание объектов жилого фонда"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6761,2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6761,2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810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5373,7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5373,7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Расходы на формирование фонда капитального ремонта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1387,5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1387,5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Благоустройство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7171,0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7171,0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2015 году"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Содержание имущества казны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151,6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2015 год"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7019,4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7019,4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Подпрограмма: Благоустройство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8730000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712,6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Мероприятия по благоустройству городских округов и поселений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8730031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712,6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8730031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712,6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712,6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Проектирование и строительство объектов благоустройства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8730032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государственной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(муниципальной) собственности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03 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8730032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Подпрограмма: Содержание объектов </w:t>
            </w:r>
            <w:proofErr w:type="spellStart"/>
            <w:r w:rsidRPr="004709E9">
              <w:rPr>
                <w:rFonts w:ascii="Times New Roman" w:hAnsi="Times New Roman" w:cs="Times New Roman"/>
                <w:b/>
              </w:rPr>
              <w:t>жилищно</w:t>
            </w:r>
            <w:proofErr w:type="spellEnd"/>
            <w:r w:rsidRPr="004709E9">
              <w:rPr>
                <w:rFonts w:ascii="Times New Roman" w:hAnsi="Times New Roman" w:cs="Times New Roman"/>
                <w:b/>
              </w:rPr>
              <w:t xml:space="preserve"> - коммунального комплекса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6306,8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6306,8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Содержание территорий общего пользования  поселения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5384,3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5384,3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5384,3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5384,3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Обслуживание линий наружного освещения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922,5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922,5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8750002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922,5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922,5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406,2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406,2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Молодежная политика и оздоровление детей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406,2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406,2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Развитие молодежной политики на территории МО Кузьмоловское ГП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406,2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МП "Социальное развитие МО "Кузьмоловское ГП".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Проведение мероприятий для детей и молодежи.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Трудовые бригады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121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Организация трудовых бригад. Иные выплаты персоналу государственных (муниципальных) органов, за исключением </w:t>
            </w:r>
            <w:r w:rsidRPr="004709E9">
              <w:rPr>
                <w:rFonts w:ascii="Times New Roman" w:hAnsi="Times New Roman" w:cs="Times New Roman"/>
                <w:b/>
              </w:rPr>
              <w:lastRenderedPageBreak/>
              <w:t>фонда оплаты труда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07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186,2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186,2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220,0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220,0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КУЛЬТУРА,  КИНЕМАТОГРАФИЯ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36780,8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36628,3</w:t>
            </w:r>
          </w:p>
        </w:tc>
      </w:tr>
      <w:tr w:rsidR="004709E9" w:rsidRPr="004709E9" w:rsidTr="004709E9">
        <w:trPr>
          <w:trHeight w:val="40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Культура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36780,8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36628,3</w:t>
            </w:r>
          </w:p>
        </w:tc>
      </w:tr>
      <w:tr w:rsidR="004709E9" w:rsidRPr="004709E9" w:rsidTr="004709E9">
        <w:trPr>
          <w:trHeight w:val="73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36780,8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36628,3</w:t>
            </w:r>
          </w:p>
        </w:tc>
      </w:tr>
      <w:tr w:rsidR="004709E9" w:rsidRPr="004709E9" w:rsidTr="004709E9">
        <w:trPr>
          <w:trHeight w:val="205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4709E9">
              <w:rPr>
                <w:rFonts w:ascii="Times New Roman" w:hAnsi="Times New Roman" w:cs="Times New Roman"/>
                <w:b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4709E9">
              <w:rPr>
                <w:rFonts w:ascii="Times New Roman" w:hAnsi="Times New Roman" w:cs="Times New Roman"/>
                <w:b/>
              </w:rPr>
              <w:t>. Библиотечный фонд.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620,0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620,0</w:t>
            </w:r>
          </w:p>
        </w:tc>
      </w:tr>
      <w:tr w:rsidR="004709E9" w:rsidRPr="004709E9" w:rsidTr="004709E9">
        <w:trPr>
          <w:trHeight w:val="73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540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620,0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620,0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"МП: "Социальное развитие МО "Кузьмоловское ГП". Мероприятия по развитию общественной инфраструктуры"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8600013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500,0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МП "Социальное развитие МО "Кузьмоловское ГП". Капитальный ремонт объектов культуры городских поселений ЛО.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8600016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5226,2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5226,2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Закупка товаров, работ, услуг в целях капитального ремонта государственного (муниципального) </w:t>
            </w:r>
            <w:r w:rsidRPr="004709E9">
              <w:rPr>
                <w:rFonts w:ascii="Times New Roman" w:hAnsi="Times New Roman" w:cs="Times New Roman"/>
                <w:b/>
              </w:rPr>
              <w:lastRenderedPageBreak/>
              <w:t>имущества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8600016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5016,2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5016,2</w:t>
            </w:r>
          </w:p>
        </w:tc>
      </w:tr>
      <w:tr w:rsidR="004709E9" w:rsidRPr="004709E9" w:rsidTr="004709E9">
        <w:trPr>
          <w:trHeight w:val="8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8600016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210,0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210,0</w:t>
            </w:r>
          </w:p>
        </w:tc>
      </w:tr>
      <w:tr w:rsidR="004709E9" w:rsidRPr="004709E9" w:rsidTr="004709E9">
        <w:trPr>
          <w:trHeight w:val="735"/>
        </w:trPr>
        <w:tc>
          <w:tcPr>
            <w:tcW w:w="9940" w:type="dxa"/>
            <w:hideMark/>
          </w:tcPr>
          <w:p w:rsidR="004709E9" w:rsidRPr="004709E9" w:rsidRDefault="004709E9" w:rsidP="00737D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 xml:space="preserve">Обеспечение деятельности муниципальных казенных учреждений культуры 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24820,1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24679,7</w:t>
            </w:r>
          </w:p>
        </w:tc>
      </w:tr>
      <w:tr w:rsidR="004709E9" w:rsidRPr="004709E9" w:rsidTr="004709E9">
        <w:trPr>
          <w:trHeight w:val="84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16933,2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16933,2</w:t>
            </w:r>
          </w:p>
        </w:tc>
      </w:tr>
      <w:tr w:rsidR="004709E9" w:rsidRPr="004709E9" w:rsidTr="004709E9">
        <w:trPr>
          <w:trHeight w:val="76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351,7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351,7</w:t>
            </w:r>
          </w:p>
        </w:tc>
      </w:tr>
      <w:tr w:rsidR="004709E9" w:rsidRPr="004709E9" w:rsidTr="004709E9">
        <w:trPr>
          <w:trHeight w:val="85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299,8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299,8</w:t>
            </w:r>
          </w:p>
        </w:tc>
      </w:tr>
      <w:tr w:rsidR="004709E9" w:rsidRPr="004709E9" w:rsidTr="004709E9">
        <w:trPr>
          <w:trHeight w:val="75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6845,6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6705,2</w:t>
            </w:r>
          </w:p>
        </w:tc>
      </w:tr>
      <w:tr w:rsidR="004709E9" w:rsidRPr="004709E9" w:rsidTr="004709E9">
        <w:trPr>
          <w:trHeight w:val="75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Уплата иных платежей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4,0</w:t>
            </w:r>
          </w:p>
        </w:tc>
      </w:tr>
      <w:tr w:rsidR="004709E9" w:rsidRPr="004709E9" w:rsidTr="004709E9">
        <w:trPr>
          <w:trHeight w:val="75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Централизованное обеспечение подведомственных учреждений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385,8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385,8</w:t>
            </w:r>
          </w:p>
        </w:tc>
      </w:tr>
      <w:tr w:rsidR="004709E9" w:rsidRPr="004709E9" w:rsidTr="004709E9">
        <w:trPr>
          <w:trHeight w:val="105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8601601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385,8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385,8</w:t>
            </w:r>
          </w:p>
        </w:tc>
      </w:tr>
      <w:tr w:rsidR="004709E9" w:rsidRPr="004709E9" w:rsidTr="004709E9">
        <w:trPr>
          <w:trHeight w:val="141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МП "Социальное развитие МО "Кузьмоловское ГП". Обеспечение деятельности муниципальных казенных учреждений. Субсидии на капитальный ремонт объектов культуры городских поселений"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8607035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5000,0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4987,9</w:t>
            </w:r>
          </w:p>
        </w:tc>
      </w:tr>
      <w:tr w:rsidR="004709E9" w:rsidRPr="004709E9" w:rsidTr="004709E9">
        <w:trPr>
          <w:trHeight w:val="117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8607035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5000,0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4987,9</w:t>
            </w:r>
          </w:p>
        </w:tc>
      </w:tr>
      <w:tr w:rsidR="004709E9" w:rsidRPr="004709E9" w:rsidTr="004709E9">
        <w:trPr>
          <w:trHeight w:val="16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МП "Социальное развитие МО "Кузьмоловское ГП" Обеспечение деятельности муниципальных казенных учреждений. Субсидии на обеспечение выплат стимулирующего характера работникам культуры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8607036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614,5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614,5</w:t>
            </w:r>
          </w:p>
        </w:tc>
      </w:tr>
      <w:tr w:rsidR="004709E9" w:rsidRPr="004709E9" w:rsidTr="004709E9">
        <w:trPr>
          <w:trHeight w:val="499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1807,5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1807,5</w:t>
            </w:r>
          </w:p>
        </w:tc>
      </w:tr>
      <w:tr w:rsidR="004709E9" w:rsidRPr="004709E9" w:rsidTr="004709E9">
        <w:trPr>
          <w:trHeight w:val="499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Пенсионное обеспечение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4709E9" w:rsidRPr="004709E9" w:rsidTr="004709E9">
        <w:trPr>
          <w:trHeight w:val="76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4709E9" w:rsidRPr="004709E9" w:rsidTr="004709E9">
        <w:trPr>
          <w:trHeight w:val="112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8601034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4709E9" w:rsidRPr="004709E9" w:rsidTr="004709E9">
        <w:trPr>
          <w:trHeight w:val="88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Иные пенсии, социальные доплаты к пенсиям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8601034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312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4709E9" w:rsidRPr="004709E9" w:rsidTr="004709E9">
        <w:trPr>
          <w:trHeight w:val="97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Социальное обеспечение населения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126,2</w:t>
            </w:r>
          </w:p>
        </w:tc>
      </w:tr>
      <w:tr w:rsidR="004709E9" w:rsidRPr="004709E9" w:rsidTr="004709E9">
        <w:trPr>
          <w:trHeight w:val="87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126,2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126,2</w:t>
            </w:r>
          </w:p>
        </w:tc>
      </w:tr>
      <w:tr w:rsidR="004709E9" w:rsidRPr="004709E9" w:rsidTr="004709E9">
        <w:trPr>
          <w:trHeight w:val="102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8601035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73,0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73,0</w:t>
            </w:r>
          </w:p>
        </w:tc>
      </w:tr>
      <w:tr w:rsidR="004709E9" w:rsidRPr="004709E9" w:rsidTr="004709E9">
        <w:trPr>
          <w:trHeight w:val="109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8601035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73,0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73,0</w:t>
            </w:r>
          </w:p>
        </w:tc>
      </w:tr>
      <w:tr w:rsidR="004709E9" w:rsidRPr="004709E9" w:rsidTr="004709E9">
        <w:trPr>
          <w:trHeight w:val="109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lastRenderedPageBreak/>
              <w:t>МП "Социальное развитие МО "Кузьмоловское ГП".</w:t>
            </w:r>
            <w:r w:rsidR="00F40D2B">
              <w:rPr>
                <w:rFonts w:ascii="Times New Roman" w:hAnsi="Times New Roman" w:cs="Times New Roman"/>
                <w:b/>
              </w:rPr>
              <w:t xml:space="preserve"> </w:t>
            </w:r>
            <w:r w:rsidRPr="004709E9">
              <w:rPr>
                <w:rFonts w:ascii="Times New Roman" w:hAnsi="Times New Roman" w:cs="Times New Roman"/>
                <w:b/>
              </w:rPr>
              <w:t>Оказание других видов социальной помощи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8601035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53,2</w:t>
            </w:r>
          </w:p>
        </w:tc>
      </w:tr>
      <w:tr w:rsidR="004709E9" w:rsidRPr="004709E9" w:rsidTr="004709E9">
        <w:trPr>
          <w:trHeight w:val="499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1071,9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242,5</w:t>
            </w:r>
          </w:p>
        </w:tc>
      </w:tr>
      <w:tr w:rsidR="004709E9" w:rsidRPr="004709E9" w:rsidTr="004709E9">
        <w:trPr>
          <w:trHeight w:val="499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Другие вопросы в области физической культуры и спорта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1071,9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4709E9" w:rsidRPr="004709E9" w:rsidTr="004709E9">
        <w:trPr>
          <w:trHeight w:val="85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1071,9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4709E9" w:rsidRPr="004709E9" w:rsidTr="004709E9">
        <w:trPr>
          <w:trHeight w:val="840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8601136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1071,9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4709E9" w:rsidRPr="004709E9" w:rsidTr="004709E9">
        <w:trPr>
          <w:trHeight w:val="103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8601136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244,7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4709E9" w:rsidRPr="004709E9" w:rsidTr="004709E9">
        <w:trPr>
          <w:trHeight w:val="1035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</w:t>
            </w:r>
            <w:proofErr w:type="gramStart"/>
            <w:r w:rsidRPr="004709E9">
              <w:rPr>
                <w:rFonts w:ascii="Times New Roman" w:hAnsi="Times New Roman" w:cs="Times New Roman"/>
                <w:b/>
              </w:rPr>
              <w:t>й(</w:t>
            </w:r>
            <w:proofErr w:type="gramEnd"/>
            <w:r w:rsidRPr="004709E9">
              <w:rPr>
                <w:rFonts w:ascii="Times New Roman" w:hAnsi="Times New Roman" w:cs="Times New Roman"/>
                <w:b/>
              </w:rPr>
              <w:t>муниципальной) собственности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8601136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827,2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09E9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4709E9" w:rsidRPr="004709E9" w:rsidTr="004709E9">
        <w:trPr>
          <w:trHeight w:val="499"/>
        </w:trPr>
        <w:tc>
          <w:tcPr>
            <w:tcW w:w="9940" w:type="dxa"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4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6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258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161269,6</w:t>
            </w:r>
          </w:p>
        </w:tc>
        <w:tc>
          <w:tcPr>
            <w:tcW w:w="1900" w:type="dxa"/>
            <w:noWrap/>
            <w:hideMark/>
          </w:tcPr>
          <w:p w:rsidR="004709E9" w:rsidRPr="004709E9" w:rsidRDefault="004709E9" w:rsidP="004709E9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709E9">
              <w:rPr>
                <w:rFonts w:ascii="Times New Roman" w:hAnsi="Times New Roman" w:cs="Times New Roman"/>
                <w:b/>
                <w:bCs/>
              </w:rPr>
              <w:t>149277,4</w:t>
            </w:r>
          </w:p>
        </w:tc>
      </w:tr>
    </w:tbl>
    <w:p w:rsidR="004709E9" w:rsidRDefault="004709E9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4709E9">
      <w:pPr>
        <w:spacing w:after="0"/>
        <w:jc w:val="center"/>
        <w:rPr>
          <w:rFonts w:ascii="Times New Roman" w:hAnsi="Times New Roman" w:cs="Times New Roman"/>
          <w:b/>
        </w:rPr>
      </w:pPr>
    </w:p>
    <w:p w:rsidR="00737D56" w:rsidRDefault="00737D56" w:rsidP="00F40D2B">
      <w:pPr>
        <w:spacing w:after="0"/>
        <w:jc w:val="right"/>
        <w:rPr>
          <w:rFonts w:ascii="Times New Roman" w:hAnsi="Times New Roman" w:cs="Times New Roman"/>
        </w:rPr>
      </w:pPr>
    </w:p>
    <w:p w:rsidR="00F40D2B" w:rsidRPr="004709E9" w:rsidRDefault="00F40D2B" w:rsidP="00F40D2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Приложение № 5</w:t>
      </w:r>
      <w:r w:rsidRPr="004709E9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решению Совета депутатов  </w:t>
      </w:r>
    </w:p>
    <w:p w:rsidR="00F40D2B" w:rsidRDefault="00F40D2B" w:rsidP="00F40D2B">
      <w:pPr>
        <w:spacing w:after="0"/>
        <w:jc w:val="right"/>
        <w:rPr>
          <w:rFonts w:ascii="Times New Roman" w:hAnsi="Times New Roman" w:cs="Times New Roman"/>
        </w:rPr>
      </w:pPr>
      <w:r w:rsidRPr="004709E9">
        <w:rPr>
          <w:rFonts w:ascii="Times New Roman" w:hAnsi="Times New Roman" w:cs="Times New Roman"/>
        </w:rPr>
        <w:t xml:space="preserve">МО "Кузьмоловское городское поселение"  </w:t>
      </w:r>
    </w:p>
    <w:p w:rsidR="00F40D2B" w:rsidRDefault="00C0155F" w:rsidP="00F40D2B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27.10.</w:t>
      </w:r>
      <w:r w:rsidR="00F40D2B" w:rsidRPr="004709E9">
        <w:rPr>
          <w:rFonts w:ascii="Times New Roman" w:hAnsi="Times New Roman" w:cs="Times New Roman"/>
        </w:rPr>
        <w:t>2016</w:t>
      </w:r>
      <w:r>
        <w:rPr>
          <w:rFonts w:ascii="Times New Roman" w:hAnsi="Times New Roman" w:cs="Times New Roman"/>
        </w:rPr>
        <w:t xml:space="preserve"> года № 321</w:t>
      </w:r>
    </w:p>
    <w:p w:rsidR="00F40D2B" w:rsidRDefault="00F40D2B" w:rsidP="00F40D2B">
      <w:pPr>
        <w:spacing w:after="0"/>
        <w:jc w:val="right"/>
        <w:rPr>
          <w:rFonts w:ascii="Times New Roman" w:hAnsi="Times New Roman" w:cs="Times New Roman"/>
        </w:rPr>
      </w:pPr>
    </w:p>
    <w:p w:rsidR="00F40D2B" w:rsidRDefault="00F40D2B" w:rsidP="00F40D2B">
      <w:pPr>
        <w:spacing w:after="0"/>
        <w:jc w:val="center"/>
        <w:rPr>
          <w:rFonts w:ascii="Times New Roman" w:hAnsi="Times New Roman" w:cs="Times New Roman"/>
          <w:b/>
        </w:rPr>
      </w:pPr>
      <w:r w:rsidRPr="00F40D2B">
        <w:rPr>
          <w:rFonts w:ascii="Times New Roman" w:hAnsi="Times New Roman" w:cs="Times New Roman"/>
          <w:b/>
        </w:rPr>
        <w:t>ПОКАЗАТЕЛИ ИСПОЛНЕНИЯ ПО ВЕДОМСТВЕННОЙ   СТРУКТУРЕ  РАСХОДОВ</w:t>
      </w:r>
    </w:p>
    <w:p w:rsidR="00F40D2B" w:rsidRDefault="00F40D2B" w:rsidP="00F40D2B">
      <w:pPr>
        <w:spacing w:after="0"/>
        <w:jc w:val="center"/>
        <w:rPr>
          <w:rFonts w:ascii="Times New Roman" w:hAnsi="Times New Roman" w:cs="Times New Roman"/>
          <w:b/>
        </w:rPr>
      </w:pPr>
      <w:r w:rsidRPr="00F40D2B">
        <w:rPr>
          <w:rFonts w:ascii="Times New Roman" w:hAnsi="Times New Roman" w:cs="Times New Roman"/>
          <w:b/>
        </w:rPr>
        <w:t>бюджета муниципального образования  "Кузьмоловское городское  поселение" Всеволожского муниципального района Ленинградской области на 2015 год</w:t>
      </w:r>
    </w:p>
    <w:p w:rsidR="00F40D2B" w:rsidRDefault="00F40D2B" w:rsidP="00F40D2B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a5"/>
        <w:tblW w:w="9747" w:type="dxa"/>
        <w:tblLook w:val="04A0"/>
      </w:tblPr>
      <w:tblGrid>
        <w:gridCol w:w="3718"/>
        <w:gridCol w:w="651"/>
        <w:gridCol w:w="617"/>
        <w:gridCol w:w="614"/>
        <w:gridCol w:w="1174"/>
        <w:gridCol w:w="710"/>
        <w:gridCol w:w="1067"/>
        <w:gridCol w:w="1196"/>
      </w:tblGrid>
      <w:tr w:rsidR="00F40D2B" w:rsidRPr="00F40D2B" w:rsidTr="00F40D2B">
        <w:trPr>
          <w:trHeight w:val="186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Код ГР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F40D2B">
              <w:rPr>
                <w:rFonts w:ascii="Times New Roman" w:hAnsi="Times New Roman" w:cs="Times New Roman"/>
                <w:b/>
              </w:rPr>
              <w:t>Рз</w:t>
            </w:r>
            <w:proofErr w:type="spellEnd"/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 w:rsidRPr="00F40D2B">
              <w:rPr>
                <w:rFonts w:ascii="Times New Roman" w:hAnsi="Times New Roman" w:cs="Times New Roman"/>
                <w:b/>
              </w:rPr>
              <w:t>ПР</w:t>
            </w:r>
            <w:proofErr w:type="gramEnd"/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ЦСР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ВР</w:t>
            </w:r>
          </w:p>
        </w:tc>
        <w:tc>
          <w:tcPr>
            <w:tcW w:w="1067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  План на 2015 год сумма (тыс. руб.) </w:t>
            </w:r>
          </w:p>
        </w:tc>
        <w:tc>
          <w:tcPr>
            <w:tcW w:w="1196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 Факт за 2015 г. сумма (тыс. руб.) </w:t>
            </w:r>
          </w:p>
        </w:tc>
      </w:tr>
      <w:tr w:rsidR="00F40D2B" w:rsidRPr="00F40D2B" w:rsidTr="00F40D2B">
        <w:trPr>
          <w:trHeight w:val="135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Совет депутатов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002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4602,6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4602,6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4602,6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4602,6</w:t>
            </w:r>
          </w:p>
        </w:tc>
      </w:tr>
      <w:tr w:rsidR="00F40D2B" w:rsidRPr="00F40D2B" w:rsidTr="00F40D2B">
        <w:trPr>
          <w:trHeight w:val="135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4602,6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4602,6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3821,6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3821,6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Непрограммные расходы. Расходы на выплаты по оплате труда работников органов местного самоуправления в рамках обеспечения деятельности главы МО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2524,8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2524,8</w:t>
            </w:r>
          </w:p>
        </w:tc>
      </w:tr>
      <w:tr w:rsidR="00F40D2B" w:rsidRPr="00F40D2B" w:rsidTr="00F40D2B">
        <w:trPr>
          <w:trHeight w:val="163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2524,8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2524,8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самоуправления. Совет депутатов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1296,8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1296,8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122 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1118,6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1118,6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540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102,6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Уплата иных платежей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8210015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Непрограммные расходы. Содержание аппарата Совета депутатов.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8290014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781,0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781,0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8290014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781,0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781,0</w:t>
            </w:r>
          </w:p>
        </w:tc>
      </w:tr>
      <w:tr w:rsidR="00F40D2B" w:rsidRPr="00F40D2B" w:rsidTr="00F40D2B">
        <w:trPr>
          <w:trHeight w:val="135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Администрация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51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001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156667,0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144674,8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49596,9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45698,3</w:t>
            </w:r>
          </w:p>
        </w:tc>
      </w:tr>
      <w:tr w:rsidR="00F40D2B" w:rsidRPr="00F40D2B" w:rsidTr="00F40D2B">
        <w:trPr>
          <w:trHeight w:val="135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16672,4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15773,0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 – глава администрации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8230000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2342,0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2264,4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выплаты по оплате туда работников органов местного самоуправления в рамках обеспечения деятельности главы администрации МО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8230014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2342,0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2264,4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8230014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2342,0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2264,4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 - администрации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14330,4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13508,6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выплаты по оплате труда работников органов местного самоуправления в рамках обеспечение деятельности администрации местного самоуправления муниципального образования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11983,0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11161,2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11983,0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11161,2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обеспечение функций органов местного самоуправления в рамках обеспечение деятельности администрации  муниципального образования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1825,3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1825,3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326,4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326,4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1495,2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1495,2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Уплата прочих налогов, сборов и иных платежей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2,9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Уплата иных платежей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0,8</w:t>
            </w:r>
          </w:p>
        </w:tc>
      </w:tr>
      <w:tr w:rsidR="00F40D2B" w:rsidRPr="00F40D2B" w:rsidTr="00F40D2B">
        <w:trPr>
          <w:trHeight w:val="232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40D2B">
              <w:rPr>
                <w:rFonts w:ascii="Times New Roman" w:hAnsi="Times New Roman" w:cs="Times New Roman"/>
                <w:b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522,1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522,1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8240600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540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522,1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522,1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Обеспечение проведения выборов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8250000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Проведение выборов в представительные органы МО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8250001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8250001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Резервные фонды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0,0</w:t>
            </w:r>
          </w:p>
        </w:tc>
      </w:tr>
      <w:tr w:rsidR="00F40D2B" w:rsidRPr="00F40D2B" w:rsidTr="00F40D2B">
        <w:trPr>
          <w:trHeight w:val="232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Резервный фонд администрации муниципального образования  в рамках непрограммных расходов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8260002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Резервные средства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8260002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32924,5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29925,3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Другие общегосударственные расходы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23756,8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21162,4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Выполнение других обязательств государства в части закупок прочих товаров, работ и услуг для муниципальных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22699,4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20205,0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2119,9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1804,6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Исполнение судебных актов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831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20575,1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18396,0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Уплата прочих налогов, сборов и иных платежей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4,4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Уплата иных платежей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Выполнение других обязательств государства по закупкам товаров, работ и услуг в сфере информационно-коммуникационных технологий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1057,4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957,4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8220005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1057,4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957,4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8247134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8247134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Выполнение других обязательств государства в части иных выплат персоналу государственных (муниципальных) органов, за исключением фонда оплаты труда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8270006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6801,9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6801,9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8270006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6801,9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6801,9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2015 году"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2032,7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1629,9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Содержание имущества казны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2032,7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1629,9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2032,7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1629,9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Организация работы с многодетными семьями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Проведение общегосударственных праздников на территории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331,1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331,1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331,1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331,1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412,6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Мобилизационная и вневойсковая подготовка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8280000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8285118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8285118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412,6</w:t>
            </w:r>
          </w:p>
        </w:tc>
      </w:tr>
      <w:tr w:rsidR="00F40D2B" w:rsidRPr="00F40D2B" w:rsidTr="00F40D2B">
        <w:trPr>
          <w:trHeight w:val="90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300,2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292,2</w:t>
            </w:r>
          </w:p>
        </w:tc>
      </w:tr>
      <w:tr w:rsidR="00F40D2B" w:rsidRPr="00F40D2B" w:rsidTr="00F40D2B">
        <w:trPr>
          <w:trHeight w:val="135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300,2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292,2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«Пожарная безопасность, безопасность на водных объектах, защита населения от чрезвычайных ситуаций и снижение рисков их возникновения на территории МО "Кузьмоловское городское поселение" на 2015 год»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300,2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292,2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Мероприятия по пожарной безопасности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276,2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276,2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276,2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276,2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Организация мероприятия. Разработка документации по делам ГО И ЧС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8800003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15668,6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9007,0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Дорожное хозяйств</w:t>
            </w:r>
            <w:proofErr w:type="gramStart"/>
            <w:r w:rsidRPr="00F40D2B">
              <w:rPr>
                <w:rFonts w:ascii="Times New Roman" w:hAnsi="Times New Roman" w:cs="Times New Roman"/>
                <w:b/>
                <w:bCs/>
              </w:rPr>
              <w:t>о(</w:t>
            </w:r>
            <w:proofErr w:type="gramEnd"/>
            <w:r w:rsidRPr="00F40D2B">
              <w:rPr>
                <w:rFonts w:ascii="Times New Roman" w:hAnsi="Times New Roman" w:cs="Times New Roman"/>
                <w:b/>
                <w:bCs/>
              </w:rPr>
              <w:t>дорожные фонды)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13875,2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7727,5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2015 год"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13875,2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7727,5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Подпрограмма:   Ремонт автомобильных дорог, подъездов к дворовым территориям, пешеходных дорожек, площадок для парковки автомобильного транспорта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13875,2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7727,5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Капитальный ремонт и ремонт автомобильных дорог общего пользования местного значения, в т.ч. в населенных пунктах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8710011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2351,9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2104,2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8710011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2351,9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2104,2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Капитальный ремонт и ремонт дворовых территорий многоквартирных домов, проездов к дворовым территориям </w:t>
            </w:r>
            <w:proofErr w:type="spellStart"/>
            <w:r w:rsidRPr="00F40D2B">
              <w:rPr>
                <w:rFonts w:ascii="Times New Roman" w:hAnsi="Times New Roman" w:cs="Times New Roman"/>
                <w:b/>
              </w:rPr>
              <w:t>многоквавртирных</w:t>
            </w:r>
            <w:proofErr w:type="spellEnd"/>
            <w:r w:rsidRPr="00F40D2B">
              <w:rPr>
                <w:rFonts w:ascii="Times New Roman" w:hAnsi="Times New Roman" w:cs="Times New Roman"/>
                <w:b/>
              </w:rPr>
              <w:t xml:space="preserve"> домов в населенных пунктах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8710012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3752,6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3752,6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8710012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3752,6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3752,6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Проектирование и строительство (реконструкция) автомобильных дорог общего пользования местного значения и  искусственных сооружений на них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899,4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899,4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8710013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899,4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899,4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Субсидии на капитальный ремонт и ремонт дворовых территорий и проездов за счет средств дорожного фонда Ленинградской области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8717013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463,7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463,7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8717013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463,7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463,7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Капитальный ремонт и ремонт автомобильных дорог за счет средств дорожного фонда Ленинградской области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8717014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6175,0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275,0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8717014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6175,0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275,0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Субсидии на решение вопросов местного значения по созданию инженерной и транспортной инфраструктуры на земельных участках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8717088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09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8717088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232,6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1793,4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1279,5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" Управление имущественными и земельными отношениями на территории МО "Кузьмоловское городское поселение" на 2015 год"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1718,4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1204,5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Мероприятия в области строительства, архитектуры и градостроительства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1007,4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873,5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1007,4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873,5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Мероприятия по землеустройству и землепользованию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660,0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280,0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660,0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280,0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Проектирование объектов инженерной и транспортной инфраструктуры на земельных участках,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40D2B">
              <w:rPr>
                <w:rFonts w:ascii="Times New Roman" w:hAnsi="Times New Roman" w:cs="Times New Roman"/>
                <w:b/>
              </w:rPr>
              <w:t>предоставленных для ИЖС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51,0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51,0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51,0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51,0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 Кузьмоловское городское поселение Всеволожского муниципального района Ленинградской области на 2015 год"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Подпрограмма: Проектно - изыскательские работы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8740000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Проектирование объектов инженерной и транспортной инфраструктуры на земельных участках, предоставленных для ИЖС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8740001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8740001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Разработка проектно-сметной документации комплексного развития земельного участка, расположенного на территории дер. Куялово Всеволожского района Ленинградской области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8740002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04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8740002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75,0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50622,3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50180,2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Коммунальное хозяйство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36690,1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36248,0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2015 году"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741,6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591,2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Содержание имущества казны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741,6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591,2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741,6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591,2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2689,4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2689,4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Субсидия на возмещение выпадающих доходов  МКП «Кузьмоловская баня»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8600602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2689,4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2689,4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8600602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810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2689,4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2689,4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2015 год"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33259,1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32967,4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Субсид</w:t>
            </w:r>
            <w:r w:rsidRPr="00F40D2B">
              <w:rPr>
                <w:rFonts w:ascii="Times New Roman" w:hAnsi="Times New Roman" w:cs="Times New Roman"/>
                <w:b/>
              </w:rPr>
              <w:t>ии на газификацию в рамках подпрограммы "Устойчивое развитие сельских территорий"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8707066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2519,3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2519,3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8707066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2519,3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2519,3</w:t>
            </w:r>
          </w:p>
        </w:tc>
      </w:tr>
      <w:tr w:rsidR="00F40D2B" w:rsidRPr="00F40D2B" w:rsidTr="00F40D2B">
        <w:trPr>
          <w:trHeight w:val="232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МП "Развитие и ремонт объектов ЖКХ "Мероприятия в области коммунального хозяйства по строительству инженерных сетей. Субсидии на софинансирование мероприятий по проектированию объектов инженерной и транспортной инфраструктуры</w:t>
            </w:r>
            <w:proofErr w:type="gramStart"/>
            <w:r w:rsidRPr="00F40D2B">
              <w:rPr>
                <w:rFonts w:ascii="Times New Roman" w:hAnsi="Times New Roman" w:cs="Times New Roman"/>
                <w:b/>
              </w:rPr>
              <w:t>."</w:t>
            </w:r>
            <w:proofErr w:type="gramEnd"/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8707078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1347,0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1308,9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8707078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1347,0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1308,9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Подпрограмма:   Ремонт объектов коммунального хозяйства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28553,7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28300,1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Мероприятия в области коммунального хозяйства по содержанию имущества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8720021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11141,8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11075,0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8720021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4040,3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4040,3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8720021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7101,5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7034,7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Мероприятия в области коммунального хозяйства по строительству инженерных сетей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1296,8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1142,6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490,8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490,8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563,7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409,5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8720022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242,3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Субсидии на реализацию мероприятий по подготовке объектов теплоснабжения к отопительному сезону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8727016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4862,0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4862,0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8727016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4862,0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4862,0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Субсидии на мероприятия, направленные на безаварийную работу объектов водоснабжения и водоотведения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8727026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11253,1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11220,5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</w:t>
            </w:r>
            <w:r w:rsidR="00737D56">
              <w:rPr>
                <w:rFonts w:ascii="Times New Roman" w:hAnsi="Times New Roman" w:cs="Times New Roman"/>
                <w:b/>
              </w:rPr>
              <w:t xml:space="preserve"> </w:t>
            </w:r>
            <w:r w:rsidRPr="00F40D2B">
              <w:rPr>
                <w:rFonts w:ascii="Times New Roman" w:hAnsi="Times New Roman" w:cs="Times New Roman"/>
                <w:b/>
              </w:rPr>
              <w:t>(муниципального) имущества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8727026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11253,1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11220,5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Подпрограмма: Содержание объектов </w:t>
            </w:r>
            <w:proofErr w:type="spellStart"/>
            <w:r w:rsidRPr="00F40D2B">
              <w:rPr>
                <w:rFonts w:ascii="Times New Roman" w:hAnsi="Times New Roman" w:cs="Times New Roman"/>
                <w:b/>
              </w:rPr>
              <w:t>жилищно</w:t>
            </w:r>
            <w:proofErr w:type="spellEnd"/>
            <w:r w:rsidRPr="00F40D2B">
              <w:rPr>
                <w:rFonts w:ascii="Times New Roman" w:hAnsi="Times New Roman" w:cs="Times New Roman"/>
                <w:b/>
              </w:rPr>
              <w:t xml:space="preserve"> - коммунального комплекса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839,1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839,1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Обслуживание объектов ливневой канализации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839,1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839,1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02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839,1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839,1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Жилищное хозяйство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6761,2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6761,2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"Мероприятия в области жилищного хозяйства. Расходы на содержание объектов жилого фонда"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6761,2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6761,2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Субсидии юридическим лицам (кроме некоммерческих организаций), индивидуальным предпринимателям, физическим лицам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810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5373,7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5373,7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Расходы на формирование фонда капитального ремонта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1387,5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1387,5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lastRenderedPageBreak/>
              <w:t>Благоустройство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7171,0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7171,0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 "Управление имуществом и земельными отношениями на территории МО "Кузьмоловское городское поселение" Всеволожского муниципального района Ленинградской области в  2015 году"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151,6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Содержание имущества казны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151,6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8501014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151,6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i/>
                <w:iCs/>
              </w:rPr>
            </w:pPr>
            <w:r w:rsidRPr="00F40D2B">
              <w:rPr>
                <w:rFonts w:ascii="Times New Roman" w:hAnsi="Times New Roman" w:cs="Times New Roman"/>
                <w:b/>
                <w:i/>
                <w:iCs/>
              </w:rPr>
              <w:t>151,6</w:t>
            </w:r>
          </w:p>
        </w:tc>
      </w:tr>
      <w:tr w:rsidR="00F40D2B" w:rsidRPr="00F40D2B" w:rsidTr="00F40D2B">
        <w:trPr>
          <w:trHeight w:val="232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"Развитие и ремонт объектов жилищно-коммунального комплекса муниципального образования "Кузьмоловское городское поселение" Всеволожского муниципального района Ленинградской области на 2015 год"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7019,4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7019,4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Подпрограмма: Благоустройство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8730000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Мероприятия по благоустройству городских округов и поселений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8730031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712,6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8730031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712,6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712,6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Проектирование и строительство объектов благоустройства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8730032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государственной</w:t>
            </w:r>
            <w:r w:rsidR="00737D56">
              <w:rPr>
                <w:rFonts w:ascii="Times New Roman" w:hAnsi="Times New Roman" w:cs="Times New Roman"/>
                <w:b/>
              </w:rPr>
              <w:t xml:space="preserve"> </w:t>
            </w:r>
            <w:r w:rsidRPr="00F40D2B">
              <w:rPr>
                <w:rFonts w:ascii="Times New Roman" w:hAnsi="Times New Roman" w:cs="Times New Roman"/>
                <w:b/>
              </w:rPr>
              <w:t>(муниципальной) собственности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03 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8730032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Подпрограмма: Содержание объектов </w:t>
            </w:r>
            <w:proofErr w:type="spellStart"/>
            <w:r w:rsidRPr="00F40D2B">
              <w:rPr>
                <w:rFonts w:ascii="Times New Roman" w:hAnsi="Times New Roman" w:cs="Times New Roman"/>
                <w:b/>
              </w:rPr>
              <w:t>жилищно</w:t>
            </w:r>
            <w:proofErr w:type="spellEnd"/>
            <w:r w:rsidRPr="00F40D2B">
              <w:rPr>
                <w:rFonts w:ascii="Times New Roman" w:hAnsi="Times New Roman" w:cs="Times New Roman"/>
                <w:b/>
              </w:rPr>
              <w:t xml:space="preserve"> - коммунального комплекса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6306,8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6306,8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Содержание территорий общего пользования  поселения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5384,3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5384,3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5384,3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5384,3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Обслуживание линий наружного освещения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922,5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922,5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8750002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922,5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922,5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ОБРАЗОВАНИЕ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07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406,2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406,2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Молодежная политика и оздоровление детей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406,2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406,2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Организация трудовых бригад. 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186,2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186,2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07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8601707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220,0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220,0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КУЛЬТУРА,  КИНЕМАТОГРАФИЯ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36780,8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36628,3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Культура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36780,8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36628,3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36780,8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36628,3</w:t>
            </w:r>
          </w:p>
        </w:tc>
      </w:tr>
      <w:tr w:rsidR="00F40D2B" w:rsidRPr="00F40D2B" w:rsidTr="00F40D2B">
        <w:trPr>
          <w:trHeight w:val="279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F40D2B">
              <w:rPr>
                <w:rFonts w:ascii="Times New Roman" w:hAnsi="Times New Roman" w:cs="Times New Roman"/>
                <w:b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  <w:r w:rsidRPr="00F40D2B">
              <w:rPr>
                <w:rFonts w:ascii="Times New Roman" w:hAnsi="Times New Roman" w:cs="Times New Roman"/>
                <w:b/>
              </w:rPr>
              <w:t>. Библиотечный фонд.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620,0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620,0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540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620,0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620,0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"МП: "Социальное развитие МО "Кузьмоловское ГП". Мероприятия по развитию общественной инфраструктуры"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8600013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500,0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МП "Социальное развитие МО "Кузьмоловское ГП". Капитальный ремонт объектов культуры городских поселений ЛО.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8600016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5226,2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5226,2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8600016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5016,2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5016,2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8600016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210,0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210,0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 xml:space="preserve">Обеспечение деятельности </w:t>
            </w:r>
            <w:r>
              <w:rPr>
                <w:rFonts w:ascii="Times New Roman" w:hAnsi="Times New Roman" w:cs="Times New Roman"/>
                <w:b/>
              </w:rPr>
              <w:t>муниципальных казенных учрежден</w:t>
            </w:r>
            <w:r w:rsidRPr="00F40D2B">
              <w:rPr>
                <w:rFonts w:ascii="Times New Roman" w:hAnsi="Times New Roman" w:cs="Times New Roman"/>
                <w:b/>
              </w:rPr>
              <w:t xml:space="preserve">ий культуры 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24434,3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24293,9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16933,2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16933,2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351,7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351,7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299,8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299,8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6845,6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6705,2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Уплата иных платежей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853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Централизованное обеспечение подведомственных учреждений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385,8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385,8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8601601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385,8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385,8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МП "Социальное развитие МО "Кузьмоловское ГП". Обеспечение деятельности муниципальных казенных учреждений. Субсидии на капитальный ремонт объектов культуры городских поселений"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8607035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5000,0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4987,9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8607035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5000,0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4987,9</w:t>
            </w:r>
          </w:p>
        </w:tc>
      </w:tr>
      <w:tr w:rsidR="00F40D2B" w:rsidRPr="00F40D2B" w:rsidTr="00F40D2B">
        <w:trPr>
          <w:trHeight w:val="186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МП "Социальное развитие МО "Кузьмоловское ГП" Обеспечение деятельности муниципальных казенных учреждений. Субсидии на обеспечение выплат стимулирующего характера работникам культуры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8607036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614,5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614,5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lastRenderedPageBreak/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08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8607036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614,5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614,5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1807,5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1807,5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Пенсионное обеспечение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F40D2B" w:rsidRPr="00F40D2B" w:rsidTr="00F40D2B">
        <w:trPr>
          <w:trHeight w:val="139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8601034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Иные пенсии, социальные доплаты к пенсиям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01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8601034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312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1681,3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Социальное обеспечение населения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Оказание социальной помощи жителям МО "Кузьмоловское городское поселение"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8601035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126,2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126,2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Пособия, компенсации, иные социальные выплаты гражданам, кроме   публичных нормативных обязательств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8601035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321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73,0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73,0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Приобретение товаров, работ, услуг в пользу граждан в целях их социального обеспечения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03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8601035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323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53,2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ФИЗИЧЕСКАЯ КУЛЬТУРА И СПОРТ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1071,9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242,5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Другие вопросы в области физической культуры и спорта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1071,9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Муниципальная программа «Социальное развитие  МО "Кузьмоловское городское поселение" на 2015 год»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8600000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1071,9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Развитие физкультуры и спорта на территории МО "Кузьмоловское ГП"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8601136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1071,9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8601136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244,7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242,5</w:t>
            </w:r>
          </w:p>
        </w:tc>
      </w:tr>
      <w:tr w:rsidR="00F40D2B" w:rsidRPr="00F40D2B" w:rsidTr="00F40D2B">
        <w:trPr>
          <w:trHeight w:val="930"/>
        </w:trPr>
        <w:tc>
          <w:tcPr>
            <w:tcW w:w="3718" w:type="dxa"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Бюджетные инвестиции в объекты капитального строительства государственной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F40D2B">
              <w:rPr>
                <w:rFonts w:ascii="Times New Roman" w:hAnsi="Times New Roman" w:cs="Times New Roman"/>
                <w:b/>
              </w:rPr>
              <w:t>(муниципальной) собственности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11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05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8601136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414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827,2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40D2B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F40D2B" w:rsidRPr="00F40D2B" w:rsidTr="00F40D2B">
        <w:trPr>
          <w:trHeight w:val="465"/>
        </w:trPr>
        <w:tc>
          <w:tcPr>
            <w:tcW w:w="3718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651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61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74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710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67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161269,6</w:t>
            </w:r>
          </w:p>
        </w:tc>
        <w:tc>
          <w:tcPr>
            <w:tcW w:w="1196" w:type="dxa"/>
            <w:noWrap/>
            <w:hideMark/>
          </w:tcPr>
          <w:p w:rsidR="00F40D2B" w:rsidRPr="00F40D2B" w:rsidRDefault="00F40D2B" w:rsidP="00F40D2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40D2B">
              <w:rPr>
                <w:rFonts w:ascii="Times New Roman" w:hAnsi="Times New Roman" w:cs="Times New Roman"/>
                <w:b/>
                <w:bCs/>
              </w:rPr>
              <w:t>149277,4</w:t>
            </w:r>
          </w:p>
        </w:tc>
      </w:tr>
    </w:tbl>
    <w:p w:rsidR="00F40D2B" w:rsidRDefault="00F40D2B" w:rsidP="00F40D2B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Default="00F40D2B" w:rsidP="00F40D2B">
      <w:pPr>
        <w:spacing w:after="0"/>
        <w:jc w:val="center"/>
        <w:rPr>
          <w:rFonts w:ascii="Times New Roman" w:hAnsi="Times New Roman" w:cs="Times New Roman"/>
          <w:b/>
        </w:rPr>
      </w:pPr>
    </w:p>
    <w:p w:rsidR="00F40D2B" w:rsidRPr="00F40D2B" w:rsidRDefault="00F40D2B" w:rsidP="00F40D2B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F40D2B">
        <w:rPr>
          <w:rFonts w:ascii="Times New Roman" w:hAnsi="Times New Roman" w:cs="Times New Roman"/>
        </w:rPr>
        <w:t>Приложение № 6</w:t>
      </w:r>
    </w:p>
    <w:p w:rsidR="00F40D2B" w:rsidRPr="00F40D2B" w:rsidRDefault="00F40D2B" w:rsidP="00F40D2B">
      <w:pPr>
        <w:spacing w:after="0"/>
        <w:ind w:left="4248" w:firstLine="708"/>
        <w:jc w:val="center"/>
        <w:rPr>
          <w:rFonts w:ascii="Times New Roman" w:hAnsi="Times New Roman" w:cs="Times New Roman"/>
        </w:rPr>
      </w:pPr>
      <w:r w:rsidRPr="00F40D2B">
        <w:rPr>
          <w:rFonts w:ascii="Times New Roman" w:hAnsi="Times New Roman" w:cs="Times New Roman"/>
        </w:rPr>
        <w:t xml:space="preserve">    </w:t>
      </w:r>
      <w:r w:rsidR="00C0155F">
        <w:rPr>
          <w:rFonts w:ascii="Times New Roman" w:hAnsi="Times New Roman" w:cs="Times New Roman"/>
        </w:rPr>
        <w:t xml:space="preserve">                     </w:t>
      </w:r>
      <w:r w:rsidRPr="00F40D2B">
        <w:rPr>
          <w:rFonts w:ascii="Times New Roman" w:hAnsi="Times New Roman" w:cs="Times New Roman"/>
        </w:rPr>
        <w:t>к решению совета депутатов</w:t>
      </w:r>
    </w:p>
    <w:p w:rsidR="00F40D2B" w:rsidRPr="00F40D2B" w:rsidRDefault="00F40D2B" w:rsidP="00F40D2B">
      <w:pPr>
        <w:spacing w:after="0"/>
        <w:jc w:val="right"/>
        <w:rPr>
          <w:rFonts w:ascii="Times New Roman" w:hAnsi="Times New Roman" w:cs="Times New Roman"/>
        </w:rPr>
      </w:pPr>
      <w:r w:rsidRPr="00F40D2B">
        <w:rPr>
          <w:rFonts w:ascii="Times New Roman" w:hAnsi="Times New Roman" w:cs="Times New Roman"/>
        </w:rPr>
        <w:t>МО «Кузьмоловское городское поселение»</w:t>
      </w:r>
    </w:p>
    <w:p w:rsidR="00F40D2B" w:rsidRPr="006714C2" w:rsidRDefault="00F40D2B" w:rsidP="00F40D2B">
      <w:pPr>
        <w:spacing w:after="0"/>
        <w:jc w:val="right"/>
        <w:rPr>
          <w:sz w:val="28"/>
          <w:szCs w:val="28"/>
        </w:rPr>
      </w:pPr>
      <w:r w:rsidRPr="00F40D2B">
        <w:rPr>
          <w:rFonts w:ascii="Times New Roman" w:hAnsi="Times New Roman" w:cs="Times New Roman"/>
        </w:rPr>
        <w:t xml:space="preserve">от </w:t>
      </w:r>
      <w:r w:rsidR="00C0155F">
        <w:rPr>
          <w:rFonts w:ascii="Times New Roman" w:hAnsi="Times New Roman" w:cs="Times New Roman"/>
        </w:rPr>
        <w:t xml:space="preserve"> 27.10.</w:t>
      </w:r>
      <w:r>
        <w:rPr>
          <w:rFonts w:ascii="Times New Roman" w:hAnsi="Times New Roman" w:cs="Times New Roman"/>
        </w:rPr>
        <w:t xml:space="preserve"> </w:t>
      </w:r>
      <w:r w:rsidRPr="00F40D2B">
        <w:rPr>
          <w:rFonts w:ascii="Times New Roman" w:hAnsi="Times New Roman" w:cs="Times New Roman"/>
        </w:rPr>
        <w:t xml:space="preserve">2016  № </w:t>
      </w:r>
      <w:r w:rsidR="00C0155F">
        <w:rPr>
          <w:rFonts w:ascii="Times New Roman" w:hAnsi="Times New Roman" w:cs="Times New Roman"/>
        </w:rPr>
        <w:t>321</w:t>
      </w:r>
      <w:r w:rsidRPr="00F40D2B">
        <w:rPr>
          <w:sz w:val="32"/>
          <w:szCs w:val="28"/>
        </w:rPr>
        <w:t xml:space="preserve">      </w:t>
      </w:r>
    </w:p>
    <w:p w:rsidR="00F40D2B" w:rsidRDefault="00F40D2B" w:rsidP="00F40D2B">
      <w:pPr>
        <w:jc w:val="right"/>
        <w:rPr>
          <w:sz w:val="28"/>
          <w:szCs w:val="28"/>
        </w:rPr>
      </w:pPr>
    </w:p>
    <w:p w:rsidR="00F40D2B" w:rsidRPr="00F40D2B" w:rsidRDefault="00F40D2B" w:rsidP="00F40D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0D2B">
        <w:rPr>
          <w:rFonts w:ascii="Times New Roman" w:hAnsi="Times New Roman" w:cs="Times New Roman"/>
          <w:b/>
          <w:sz w:val="28"/>
          <w:szCs w:val="28"/>
        </w:rPr>
        <w:t>Показатели исполнения по источникам</w:t>
      </w:r>
    </w:p>
    <w:p w:rsidR="00F40D2B" w:rsidRPr="00F40D2B" w:rsidRDefault="00F40D2B" w:rsidP="00F40D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40D2B">
        <w:rPr>
          <w:rFonts w:ascii="Times New Roman" w:hAnsi="Times New Roman" w:cs="Times New Roman"/>
          <w:sz w:val="28"/>
          <w:szCs w:val="28"/>
        </w:rPr>
        <w:t>внутреннего финансирования дефицита бюджета МО «Кузьмоловское городское поселение» Всеволожского муниципального  района Ленинградской области за 2015 год</w:t>
      </w:r>
    </w:p>
    <w:p w:rsidR="00F40D2B" w:rsidRPr="00F40D2B" w:rsidRDefault="00F40D2B" w:rsidP="00F40D2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20"/>
        <w:gridCol w:w="4142"/>
        <w:gridCol w:w="1416"/>
        <w:gridCol w:w="1813"/>
      </w:tblGrid>
      <w:tr w:rsidR="00F40D2B" w:rsidRPr="00F40D2B" w:rsidTr="004A6470">
        <w:tc>
          <w:tcPr>
            <w:tcW w:w="3120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4142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416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План на 2015 год</w:t>
            </w:r>
          </w:p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(тыс</w:t>
            </w:r>
            <w:proofErr w:type="gramStart"/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уб.)</w:t>
            </w:r>
          </w:p>
        </w:tc>
        <w:tc>
          <w:tcPr>
            <w:tcW w:w="1813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Исполнение за 2015 год</w:t>
            </w:r>
          </w:p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spellStart"/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proofErr w:type="gramStart"/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уб</w:t>
            </w:r>
            <w:proofErr w:type="spellEnd"/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F40D2B" w:rsidRPr="00F40D2B" w:rsidTr="004A6470">
        <w:trPr>
          <w:trHeight w:val="890"/>
        </w:trPr>
        <w:tc>
          <w:tcPr>
            <w:tcW w:w="3120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b/>
                <w:sz w:val="28"/>
                <w:szCs w:val="28"/>
              </w:rPr>
              <w:t>000 01 05 00 00 00 0000 000</w:t>
            </w:r>
          </w:p>
        </w:tc>
        <w:tc>
          <w:tcPr>
            <w:tcW w:w="4142" w:type="dxa"/>
          </w:tcPr>
          <w:p w:rsidR="00F40D2B" w:rsidRPr="00F40D2B" w:rsidRDefault="00F40D2B" w:rsidP="00F40D2B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b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6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b/>
                <w:sz w:val="28"/>
                <w:szCs w:val="28"/>
              </w:rPr>
              <w:t>-4567,4</w:t>
            </w:r>
          </w:p>
        </w:tc>
        <w:tc>
          <w:tcPr>
            <w:tcW w:w="1813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b/>
                <w:sz w:val="28"/>
                <w:szCs w:val="28"/>
              </w:rPr>
              <w:t>20621,6</w:t>
            </w:r>
          </w:p>
        </w:tc>
      </w:tr>
      <w:tr w:rsidR="00F40D2B" w:rsidRPr="00F40D2B" w:rsidTr="004A6470">
        <w:trPr>
          <w:trHeight w:val="1016"/>
        </w:trPr>
        <w:tc>
          <w:tcPr>
            <w:tcW w:w="3120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000 01 05 02 01 05  0000 000</w:t>
            </w:r>
          </w:p>
        </w:tc>
        <w:tc>
          <w:tcPr>
            <w:tcW w:w="4142" w:type="dxa"/>
            <w:vAlign w:val="bottom"/>
          </w:tcPr>
          <w:p w:rsidR="00F40D2B" w:rsidRPr="00F40D2B" w:rsidRDefault="00F40D2B" w:rsidP="00F40D2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Изменение прочих остатков денежных средств бюджетов муниципальных районов</w:t>
            </w:r>
          </w:p>
        </w:tc>
        <w:tc>
          <w:tcPr>
            <w:tcW w:w="1416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-3220,4</w:t>
            </w:r>
          </w:p>
        </w:tc>
        <w:tc>
          <w:tcPr>
            <w:tcW w:w="1813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19274,6</w:t>
            </w:r>
          </w:p>
        </w:tc>
      </w:tr>
      <w:tr w:rsidR="00F40D2B" w:rsidRPr="00F40D2B" w:rsidTr="004A6470">
        <w:trPr>
          <w:trHeight w:val="1016"/>
        </w:trPr>
        <w:tc>
          <w:tcPr>
            <w:tcW w:w="3120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000 2 19 05000 10 0000 151</w:t>
            </w:r>
          </w:p>
        </w:tc>
        <w:tc>
          <w:tcPr>
            <w:tcW w:w="4142" w:type="dxa"/>
            <w:vAlign w:val="bottom"/>
          </w:tcPr>
          <w:p w:rsidR="00F40D2B" w:rsidRPr="00F40D2B" w:rsidRDefault="00F40D2B" w:rsidP="00F40D2B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Возврат остатков субсидий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416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-1347,0</w:t>
            </w:r>
          </w:p>
        </w:tc>
        <w:tc>
          <w:tcPr>
            <w:tcW w:w="1813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sz w:val="28"/>
                <w:szCs w:val="28"/>
              </w:rPr>
              <w:t>1347,0</w:t>
            </w:r>
          </w:p>
        </w:tc>
      </w:tr>
      <w:tr w:rsidR="00F40D2B" w:rsidRPr="00F40D2B" w:rsidTr="004A6470">
        <w:trPr>
          <w:trHeight w:val="701"/>
        </w:trPr>
        <w:tc>
          <w:tcPr>
            <w:tcW w:w="3120" w:type="dxa"/>
          </w:tcPr>
          <w:p w:rsidR="00F40D2B" w:rsidRPr="00F40D2B" w:rsidRDefault="00F40D2B" w:rsidP="00F40D2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2" w:type="dxa"/>
          </w:tcPr>
          <w:p w:rsidR="00F40D2B" w:rsidRPr="00F40D2B" w:rsidRDefault="00F40D2B" w:rsidP="00F40D2B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b/>
                <w:sz w:val="28"/>
                <w:szCs w:val="28"/>
              </w:rPr>
              <w:t>Всего источников внутреннего финансирования</w:t>
            </w:r>
          </w:p>
        </w:tc>
        <w:tc>
          <w:tcPr>
            <w:tcW w:w="1416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b/>
                <w:sz w:val="28"/>
                <w:szCs w:val="28"/>
              </w:rPr>
              <w:t>-4567,4</w:t>
            </w:r>
          </w:p>
        </w:tc>
        <w:tc>
          <w:tcPr>
            <w:tcW w:w="1813" w:type="dxa"/>
          </w:tcPr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40D2B" w:rsidRPr="00F40D2B" w:rsidRDefault="00F40D2B" w:rsidP="00F40D2B">
            <w:pPr>
              <w:spacing w:after="0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0D2B">
              <w:rPr>
                <w:rFonts w:ascii="Times New Roman" w:hAnsi="Times New Roman" w:cs="Times New Roman"/>
                <w:b/>
                <w:sz w:val="28"/>
                <w:szCs w:val="28"/>
              </w:rPr>
              <w:t>20621,6</w:t>
            </w:r>
          </w:p>
        </w:tc>
      </w:tr>
    </w:tbl>
    <w:p w:rsidR="00F40D2B" w:rsidRPr="00F40D2B" w:rsidRDefault="00F40D2B" w:rsidP="00F40D2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40D2B" w:rsidRPr="00DA253E" w:rsidRDefault="00F40D2B" w:rsidP="00F40D2B">
      <w:pPr>
        <w:rPr>
          <w:sz w:val="28"/>
          <w:szCs w:val="28"/>
        </w:rPr>
      </w:pPr>
    </w:p>
    <w:p w:rsidR="00F40D2B" w:rsidRPr="00DA253E" w:rsidRDefault="00F40D2B" w:rsidP="00F40D2B">
      <w:pPr>
        <w:rPr>
          <w:sz w:val="28"/>
          <w:szCs w:val="28"/>
        </w:rPr>
      </w:pPr>
    </w:p>
    <w:p w:rsidR="00F40D2B" w:rsidRDefault="00F40D2B" w:rsidP="00F40D2B">
      <w:pPr>
        <w:rPr>
          <w:sz w:val="28"/>
          <w:szCs w:val="28"/>
        </w:rPr>
      </w:pPr>
    </w:p>
    <w:p w:rsidR="00F40D2B" w:rsidRDefault="00F40D2B" w:rsidP="00F40D2B">
      <w:pPr>
        <w:rPr>
          <w:sz w:val="28"/>
          <w:szCs w:val="28"/>
        </w:rPr>
      </w:pPr>
    </w:p>
    <w:p w:rsidR="00F40D2B" w:rsidRPr="004709E9" w:rsidRDefault="00F40D2B" w:rsidP="00F40D2B">
      <w:pPr>
        <w:spacing w:after="0"/>
        <w:jc w:val="center"/>
        <w:rPr>
          <w:rFonts w:ascii="Times New Roman" w:hAnsi="Times New Roman" w:cs="Times New Roman"/>
          <w:b/>
        </w:rPr>
      </w:pPr>
    </w:p>
    <w:sectPr w:rsidR="00F40D2B" w:rsidRPr="004709E9" w:rsidSect="00C0155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6664"/>
    <w:rsid w:val="00156AC5"/>
    <w:rsid w:val="004164C7"/>
    <w:rsid w:val="004210BA"/>
    <w:rsid w:val="004709E9"/>
    <w:rsid w:val="004A6470"/>
    <w:rsid w:val="00737D56"/>
    <w:rsid w:val="00772B12"/>
    <w:rsid w:val="00B85C9C"/>
    <w:rsid w:val="00C0155F"/>
    <w:rsid w:val="00E06664"/>
    <w:rsid w:val="00EB3D01"/>
    <w:rsid w:val="00F40D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E9"/>
    <w:rPr>
      <w:rFonts w:eastAsiaTheme="minorEastAsia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9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4709E9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a3">
    <w:name w:val="Subtitle"/>
    <w:basedOn w:val="a"/>
    <w:link w:val="a4"/>
    <w:qFormat/>
    <w:rsid w:val="004709E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Подзаголовок Знак"/>
    <w:basedOn w:val="a0"/>
    <w:link w:val="a3"/>
    <w:rsid w:val="004709E9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470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4709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Hyperlink"/>
    <w:basedOn w:val="a0"/>
    <w:uiPriority w:val="99"/>
    <w:semiHidden/>
    <w:unhideWhenUsed/>
    <w:rsid w:val="004709E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709E9"/>
    <w:rPr>
      <w:color w:val="800080"/>
      <w:u w:val="single"/>
    </w:rPr>
  </w:style>
  <w:style w:type="paragraph" w:customStyle="1" w:styleId="xl65">
    <w:name w:val="xl65"/>
    <w:basedOn w:val="a"/>
    <w:rsid w:val="0047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a"/>
    <w:rsid w:val="004709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7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0">
    <w:name w:val="xl70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2">
    <w:name w:val="xl72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3">
    <w:name w:val="xl73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4">
    <w:name w:val="xl74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0">
    <w:name w:val="xl80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47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4">
    <w:name w:val="xl84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4709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0">
    <w:name w:val="xl90"/>
    <w:basedOn w:val="a"/>
    <w:rsid w:val="004709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1">
    <w:name w:val="xl91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2">
    <w:name w:val="xl92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3">
    <w:name w:val="xl93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9">
    <w:name w:val="xl99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C015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0155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9E9"/>
    <w:rPr>
      <w:rFonts w:eastAsiaTheme="minorEastAsia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9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4709E9"/>
    <w:rPr>
      <w:rFonts w:asciiTheme="majorHAnsi" w:eastAsiaTheme="majorEastAsia" w:hAnsiTheme="majorHAnsi" w:cstheme="majorBidi"/>
      <w:color w:val="243F60" w:themeColor="accent1" w:themeShade="7F"/>
      <w:lang w:eastAsia="ru-RU"/>
    </w:rPr>
  </w:style>
  <w:style w:type="paragraph" w:styleId="a3">
    <w:name w:val="Subtitle"/>
    <w:basedOn w:val="a"/>
    <w:link w:val="a4"/>
    <w:qFormat/>
    <w:rsid w:val="004709E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4">
    <w:name w:val="Подзаголовок Знак"/>
    <w:basedOn w:val="a0"/>
    <w:link w:val="a3"/>
    <w:rsid w:val="004709E9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table" w:styleId="a5">
    <w:name w:val="Table Grid"/>
    <w:basedOn w:val="a1"/>
    <w:uiPriority w:val="59"/>
    <w:rsid w:val="004709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709E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7">
    <w:name w:val="Hyperlink"/>
    <w:basedOn w:val="a0"/>
    <w:uiPriority w:val="99"/>
    <w:semiHidden/>
    <w:unhideWhenUsed/>
    <w:rsid w:val="004709E9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4709E9"/>
    <w:rPr>
      <w:color w:val="800080"/>
      <w:u w:val="single"/>
    </w:rPr>
  </w:style>
  <w:style w:type="paragraph" w:customStyle="1" w:styleId="xl65">
    <w:name w:val="xl65"/>
    <w:basedOn w:val="a"/>
    <w:rsid w:val="0047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a"/>
    <w:rsid w:val="004709E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7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69">
    <w:name w:val="xl69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0">
    <w:name w:val="xl70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2">
    <w:name w:val="xl72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3">
    <w:name w:val="xl73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4">
    <w:name w:val="xl74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5">
    <w:name w:val="xl75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6">
    <w:name w:val="xl76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7">
    <w:name w:val="xl77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8">
    <w:name w:val="xl78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9">
    <w:name w:val="xl79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0">
    <w:name w:val="xl80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1">
    <w:name w:val="xl81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2">
    <w:name w:val="xl82"/>
    <w:basedOn w:val="a"/>
    <w:rsid w:val="004709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3">
    <w:name w:val="xl83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4">
    <w:name w:val="xl84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85">
    <w:name w:val="xl85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6">
    <w:name w:val="xl86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7">
    <w:name w:val="xl87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8">
    <w:name w:val="xl88"/>
    <w:basedOn w:val="a"/>
    <w:rsid w:val="004709E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89">
    <w:name w:val="xl89"/>
    <w:basedOn w:val="a"/>
    <w:rsid w:val="004709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0">
    <w:name w:val="xl90"/>
    <w:basedOn w:val="a"/>
    <w:rsid w:val="004709E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1">
    <w:name w:val="xl91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2">
    <w:name w:val="xl92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93">
    <w:name w:val="xl93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4">
    <w:name w:val="xl94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5">
    <w:name w:val="xl95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6">
    <w:name w:val="xl96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7">
    <w:name w:val="xl97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8">
    <w:name w:val="xl98"/>
    <w:basedOn w:val="a"/>
    <w:rsid w:val="004709E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99">
    <w:name w:val="xl99"/>
    <w:basedOn w:val="a"/>
    <w:rsid w:val="004709E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4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56</Pages>
  <Words>12757</Words>
  <Characters>72721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Пинкевич</dc:creator>
  <cp:keywords/>
  <dc:description/>
  <cp:lastModifiedBy>Admin</cp:lastModifiedBy>
  <cp:revision>2</cp:revision>
  <cp:lastPrinted>2016-10-24T06:48:00Z</cp:lastPrinted>
  <dcterms:created xsi:type="dcterms:W3CDTF">2016-10-28T08:33:00Z</dcterms:created>
  <dcterms:modified xsi:type="dcterms:W3CDTF">2016-10-28T08:33:00Z</dcterms:modified>
</cp:coreProperties>
</file>