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877" w:rsidRPr="004E3A68" w:rsidRDefault="00495877" w:rsidP="00FB6DE4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</w:p>
    <w:p w:rsidR="00FB6DE4" w:rsidRPr="004E3A68" w:rsidRDefault="00FB6DE4" w:rsidP="00FB6DE4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 w:rsidRPr="004E3A68">
        <w:rPr>
          <w:rFonts w:ascii="Times New Roman" w:hAnsi="Times New Roman" w:cs="Times New Roman"/>
          <w:sz w:val="24"/>
          <w:szCs w:val="24"/>
        </w:rPr>
        <w:t>Приложение</w:t>
      </w:r>
    </w:p>
    <w:p w:rsidR="00FB6DE4" w:rsidRPr="004E3A68" w:rsidRDefault="00FB6DE4" w:rsidP="00FB6DE4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 w:rsidRPr="004E3A68">
        <w:rPr>
          <w:rFonts w:ascii="Times New Roman" w:hAnsi="Times New Roman" w:cs="Times New Roman"/>
          <w:sz w:val="24"/>
          <w:szCs w:val="24"/>
        </w:rPr>
        <w:t xml:space="preserve">к решению совета депутатов </w:t>
      </w:r>
    </w:p>
    <w:p w:rsidR="00FB6DE4" w:rsidRPr="004E3A68" w:rsidRDefault="00FB6DE4" w:rsidP="00FB6DE4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 w:rsidRPr="004E3A68">
        <w:rPr>
          <w:rFonts w:ascii="Times New Roman" w:hAnsi="Times New Roman" w:cs="Times New Roman"/>
          <w:sz w:val="24"/>
          <w:szCs w:val="24"/>
        </w:rPr>
        <w:t>МО Кузьмоловское ГП</w:t>
      </w:r>
    </w:p>
    <w:p w:rsidR="00FB6DE4" w:rsidRPr="004E3A68" w:rsidRDefault="00FB6DE4" w:rsidP="00FB6DE4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 w:rsidRPr="004E3A68">
        <w:rPr>
          <w:rFonts w:ascii="Times New Roman" w:hAnsi="Times New Roman" w:cs="Times New Roman"/>
          <w:sz w:val="24"/>
          <w:szCs w:val="24"/>
        </w:rPr>
        <w:t xml:space="preserve">от </w:t>
      </w:r>
      <w:r w:rsidR="00D70DC9" w:rsidRPr="004E3A68">
        <w:rPr>
          <w:rFonts w:ascii="Times New Roman" w:hAnsi="Times New Roman" w:cs="Times New Roman"/>
          <w:sz w:val="24"/>
          <w:szCs w:val="24"/>
        </w:rPr>
        <w:t>16.03.</w:t>
      </w:r>
      <w:r w:rsidRPr="004E3A68">
        <w:rPr>
          <w:rFonts w:ascii="Times New Roman" w:hAnsi="Times New Roman" w:cs="Times New Roman"/>
          <w:sz w:val="24"/>
          <w:szCs w:val="24"/>
        </w:rPr>
        <w:t>201</w:t>
      </w:r>
      <w:r w:rsidR="00FA44E1" w:rsidRPr="004E3A68">
        <w:rPr>
          <w:rFonts w:ascii="Times New Roman" w:hAnsi="Times New Roman" w:cs="Times New Roman"/>
          <w:sz w:val="24"/>
          <w:szCs w:val="24"/>
        </w:rPr>
        <w:t>7</w:t>
      </w:r>
      <w:r w:rsidR="004E3A68">
        <w:rPr>
          <w:rFonts w:ascii="Times New Roman" w:hAnsi="Times New Roman" w:cs="Times New Roman"/>
          <w:sz w:val="24"/>
          <w:szCs w:val="24"/>
        </w:rPr>
        <w:t xml:space="preserve"> №</w:t>
      </w:r>
      <w:r w:rsidR="00D70DC9" w:rsidRPr="004E3A68">
        <w:rPr>
          <w:rFonts w:ascii="Times New Roman" w:hAnsi="Times New Roman" w:cs="Times New Roman"/>
          <w:sz w:val="24"/>
          <w:szCs w:val="24"/>
        </w:rPr>
        <w:t>342</w:t>
      </w:r>
    </w:p>
    <w:p w:rsidR="00FB6DE4" w:rsidRPr="004E3A68" w:rsidRDefault="00C50BB1" w:rsidP="00FB6DE4">
      <w:pPr>
        <w:tabs>
          <w:tab w:val="left" w:pos="2310"/>
        </w:tabs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roundrect id="_x0000_s1323" style="position:absolute;left:0;text-align:left;margin-left:133.95pt;margin-top:21.25pt;width:140.25pt;height:70.5pt;z-index:251876352" arcsize="10923f">
            <v:textbox style="mso-next-textbox:#_x0000_s1323">
              <w:txbxContent>
                <w:p w:rsidR="00FB6DE4" w:rsidRPr="00FB6DE4" w:rsidRDefault="00FB6DE4" w:rsidP="00FB6DE4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FB6DE4">
                    <w:rPr>
                      <w:rFonts w:ascii="Times New Roman" w:hAnsi="Times New Roman" w:cs="Times New Roman"/>
                      <w:sz w:val="32"/>
                      <w:szCs w:val="32"/>
                    </w:rPr>
                    <w:t>Глава администрации</w:t>
                  </w:r>
                  <w:r w:rsidR="00655101">
                    <w:rPr>
                      <w:rFonts w:ascii="Times New Roman" w:hAnsi="Times New Roman" w:cs="Times New Roman"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</v:roundrect>
        </w:pict>
      </w:r>
    </w:p>
    <w:p w:rsidR="00FB6DE4" w:rsidRPr="004E3A68" w:rsidRDefault="00FB6DE4" w:rsidP="00147411">
      <w:pPr>
        <w:tabs>
          <w:tab w:val="left" w:pos="2310"/>
        </w:tabs>
        <w:rPr>
          <w:sz w:val="24"/>
          <w:szCs w:val="24"/>
        </w:rPr>
      </w:pPr>
    </w:p>
    <w:p w:rsidR="00FB6DE4" w:rsidRPr="004E3A68" w:rsidRDefault="00C50BB1" w:rsidP="00147411">
      <w:pPr>
        <w:tabs>
          <w:tab w:val="left" w:pos="2310"/>
        </w:tabs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370" type="#_x0000_t32" style="position:absolute;margin-left:74pt;margin-top:119.15pt;width:191.95pt;height:46.25pt;flip:x;z-index:251919360" o:connectortype="straight"/>
        </w:pict>
      </w:r>
      <w:r>
        <w:rPr>
          <w:noProof/>
          <w:sz w:val="24"/>
          <w:szCs w:val="24"/>
          <w:lang w:eastAsia="ru-RU"/>
        </w:rPr>
        <w:pict>
          <v:shape id="_x0000_s1367" type="#_x0000_t32" style="position:absolute;margin-left:74pt;margin-top:40.85pt;width:77.2pt;height:124.55pt;flip:y;z-index:251916288" o:connectortype="straight"/>
        </w:pict>
      </w:r>
      <w:r>
        <w:rPr>
          <w:noProof/>
          <w:sz w:val="24"/>
          <w:szCs w:val="24"/>
          <w:lang w:eastAsia="ru-RU"/>
        </w:rPr>
        <w:pict>
          <v:shape id="_x0000_s1354" type="#_x0000_t32" style="position:absolute;margin-left:209.75pt;margin-top:165.35pt;width:.05pt;height:146.25pt;z-index:251905024" o:connectortype="straight"/>
        </w:pict>
      </w:r>
      <w:r>
        <w:rPr>
          <w:noProof/>
          <w:sz w:val="24"/>
          <w:szCs w:val="24"/>
          <w:lang w:eastAsia="ru-RU"/>
        </w:rPr>
        <w:pict>
          <v:shape id="_x0000_s1369" type="#_x0000_t32" style="position:absolute;margin-left:209.75pt;margin-top:165.35pt;width:.05pt;height:146.25pt;z-index:251918336" o:connectortype="straight"/>
        </w:pict>
      </w:r>
      <w:r>
        <w:rPr>
          <w:noProof/>
          <w:sz w:val="24"/>
          <w:szCs w:val="24"/>
          <w:lang w:eastAsia="ru-RU"/>
        </w:rPr>
        <w:pict>
          <v:shape id="_x0000_s1352" type="#_x0000_t32" style="position:absolute;margin-left:8.7pt;margin-top:165.4pt;width:201.05pt;height:0;flip:x;z-index:251902976" o:connectortype="straight"/>
        </w:pict>
      </w:r>
      <w:r>
        <w:rPr>
          <w:noProof/>
          <w:sz w:val="24"/>
          <w:szCs w:val="24"/>
          <w:lang w:eastAsia="ru-RU"/>
        </w:rPr>
        <w:pict>
          <v:roundrect id="_x0000_s1335" style="position:absolute;margin-left:25.25pt;margin-top:311.6pt;width:96pt;height:1in;z-index:251887616" arcsize="10923f">
            <v:textbox>
              <w:txbxContent>
                <w:p w:rsidR="00EF7A23" w:rsidRDefault="00EF7A23" w:rsidP="00FE2469">
                  <w:pPr>
                    <w:jc w:val="center"/>
                  </w:pPr>
                  <w:r>
                    <w:t>Финансово-экономический отдел</w:t>
                  </w:r>
                </w:p>
              </w:txbxContent>
            </v:textbox>
          </v:roundrect>
        </w:pict>
      </w:r>
      <w:r>
        <w:rPr>
          <w:noProof/>
          <w:sz w:val="24"/>
          <w:szCs w:val="24"/>
          <w:lang w:eastAsia="ru-RU"/>
        </w:rPr>
        <w:pict>
          <v:roundrect id="_x0000_s1338" style="position:absolute;margin-left:-40.05pt;margin-top:202.1pt;width:93.75pt;height:1in;z-index:251890688" arcsize="10923f">
            <v:textbox style="mso-next-textbox:#_x0000_s1338">
              <w:txbxContent>
                <w:p w:rsidR="00EF7A23" w:rsidRDefault="00EF7A23" w:rsidP="00FE2469">
                  <w:pPr>
                    <w:jc w:val="center"/>
                  </w:pPr>
                  <w:r>
                    <w:t>Правовой отдел</w:t>
                  </w:r>
                </w:p>
              </w:txbxContent>
            </v:textbox>
          </v:roundrect>
        </w:pict>
      </w:r>
      <w:r>
        <w:rPr>
          <w:noProof/>
          <w:sz w:val="24"/>
          <w:szCs w:val="24"/>
          <w:lang w:eastAsia="ru-RU"/>
        </w:rPr>
        <w:pict>
          <v:roundrect id="_x0000_s1339" style="position:absolute;margin-left:293.7pt;margin-top:311.6pt;width:94.5pt;height:1in;z-index:251891712" arcsize="10923f">
            <v:textbox style="mso-next-textbox:#_x0000_s1339">
              <w:txbxContent>
                <w:p w:rsidR="00EF7A23" w:rsidRDefault="00EF7A23">
                  <w:r>
                    <w:t>Отдел по социальным вопросам</w:t>
                  </w:r>
                </w:p>
              </w:txbxContent>
            </v:textbox>
          </v:roundrect>
        </w:pict>
      </w:r>
      <w:r>
        <w:rPr>
          <w:noProof/>
          <w:sz w:val="24"/>
          <w:szCs w:val="24"/>
          <w:lang w:eastAsia="ru-RU"/>
        </w:rPr>
        <w:pict>
          <v:roundrect id="_x0000_s1359" style="position:absolute;margin-left:163.95pt;margin-top:311.6pt;width:93.75pt;height:1in;z-index:251909120" arcsize="10923f">
            <v:textbox style="mso-next-textbox:#_x0000_s1359">
              <w:txbxContent>
                <w:p w:rsidR="00FE2469" w:rsidRDefault="00FE2469" w:rsidP="00FE2469">
                  <w:pPr>
                    <w:jc w:val="center"/>
                  </w:pPr>
                  <w:r>
                    <w:t>Отдел правопорядка и безопасности</w:t>
                  </w:r>
                </w:p>
              </w:txbxContent>
            </v:textbox>
          </v:roundrect>
        </w:pict>
      </w:r>
      <w:r>
        <w:rPr>
          <w:noProof/>
          <w:sz w:val="24"/>
          <w:szCs w:val="24"/>
          <w:lang w:eastAsia="ru-RU"/>
        </w:rPr>
        <w:pict>
          <v:shape id="_x0000_s1365" type="#_x0000_t32" style="position:absolute;margin-left:338.75pt;margin-top:165.35pt;width:0;height:146.25pt;z-index:251915264" o:connectortype="straight"/>
        </w:pict>
      </w:r>
      <w:r>
        <w:rPr>
          <w:noProof/>
          <w:sz w:val="24"/>
          <w:szCs w:val="24"/>
          <w:lang w:eastAsia="ru-RU"/>
        </w:rPr>
        <w:pict>
          <v:roundrect id="_x0000_s1324" style="position:absolute;margin-left:265.95pt;margin-top:51.35pt;width:132.75pt;height:1in;z-index:251877376" arcsize="10923f">
            <v:textbox style="mso-next-textbox:#_x0000_s1324">
              <w:txbxContent>
                <w:p w:rsidR="00FB6DE4" w:rsidRPr="00FE2469" w:rsidRDefault="00FB6DE4" w:rsidP="00FE2469">
                  <w:pPr>
                    <w:jc w:val="center"/>
                    <w:rPr>
                      <w:sz w:val="28"/>
                      <w:szCs w:val="28"/>
                    </w:rPr>
                  </w:pPr>
                  <w:r w:rsidRPr="00FE2469">
                    <w:rPr>
                      <w:sz w:val="28"/>
                      <w:szCs w:val="28"/>
                    </w:rPr>
                    <w:t>Заместитель главы администрации</w:t>
                  </w:r>
                </w:p>
              </w:txbxContent>
            </v:textbox>
          </v:roundrect>
        </w:pict>
      </w:r>
      <w:r>
        <w:rPr>
          <w:noProof/>
          <w:sz w:val="24"/>
          <w:szCs w:val="24"/>
          <w:lang w:eastAsia="ru-RU"/>
        </w:rPr>
        <w:pict>
          <v:shape id="_x0000_s1348" type="#_x0000_t32" style="position:absolute;margin-left:338.75pt;margin-top:123.35pt;width:0;height:42.05pt;z-index:251900928" o:connectortype="straight"/>
        </w:pict>
      </w:r>
      <w:r>
        <w:rPr>
          <w:noProof/>
          <w:sz w:val="24"/>
          <w:szCs w:val="24"/>
          <w:lang w:eastAsia="ru-RU"/>
        </w:rPr>
        <w:pict>
          <v:shape id="_x0000_s1360" type="#_x0000_t32" style="position:absolute;margin-left:274.2pt;margin-top:165.35pt;width:119.25pt;height:.05pt;z-index:251910144" o:connectortype="straight"/>
        </w:pict>
      </w:r>
      <w:r>
        <w:rPr>
          <w:noProof/>
          <w:sz w:val="24"/>
          <w:szCs w:val="24"/>
          <w:lang w:eastAsia="ru-RU"/>
        </w:rPr>
        <w:pict>
          <v:shape id="_x0000_s1368" type="#_x0000_t32" style="position:absolute;margin-left:265.95pt;margin-top:40.85pt;width:8.25pt;height:10.5pt;z-index:251917312" o:connectortype="straight"/>
        </w:pict>
      </w:r>
      <w:r>
        <w:rPr>
          <w:noProof/>
          <w:sz w:val="24"/>
          <w:szCs w:val="24"/>
          <w:lang w:eastAsia="ru-RU"/>
        </w:rPr>
        <w:pict>
          <v:shape id="_x0000_s1362" type="#_x0000_t32" style="position:absolute;margin-left:73.95pt;margin-top:165.35pt;width:.05pt;height:146.25pt;z-index:251912192" o:connectortype="straight"/>
        </w:pict>
      </w:r>
      <w:r>
        <w:rPr>
          <w:noProof/>
          <w:sz w:val="24"/>
          <w:szCs w:val="24"/>
          <w:lang w:eastAsia="ru-RU"/>
        </w:rPr>
        <w:pict>
          <v:roundrect id="_x0000_s1337" style="position:absolute;margin-left:352.2pt;margin-top:197.6pt;width:96pt;height:1in;z-index:251889664" arcsize="10923f">
            <v:textbox style="mso-next-textbox:#_x0000_s1337">
              <w:txbxContent>
                <w:p w:rsidR="00EF7A23" w:rsidRDefault="00EF7A23">
                  <w:r>
                    <w:t>Отдел ЖКК</w:t>
                  </w:r>
                </w:p>
              </w:txbxContent>
            </v:textbox>
          </v:roundrect>
        </w:pict>
      </w:r>
      <w:r>
        <w:rPr>
          <w:noProof/>
          <w:sz w:val="24"/>
          <w:szCs w:val="24"/>
          <w:lang w:eastAsia="ru-RU"/>
        </w:rPr>
        <w:pict>
          <v:shape id="_x0000_s1364" type="#_x0000_t32" style="position:absolute;margin-left:274.2pt;margin-top:165.35pt;width:0;height:32.25pt;z-index:251914240" o:connectortype="straight"/>
        </w:pict>
      </w:r>
      <w:r>
        <w:rPr>
          <w:noProof/>
          <w:sz w:val="24"/>
          <w:szCs w:val="24"/>
          <w:lang w:eastAsia="ru-RU"/>
        </w:rPr>
        <w:pict>
          <v:shape id="_x0000_s1363" type="#_x0000_t32" style="position:absolute;margin-left:141.45pt;margin-top:165.35pt;width:0;height:32.25pt;z-index:251913216" o:connectortype="straight"/>
        </w:pict>
      </w:r>
      <w:r>
        <w:rPr>
          <w:noProof/>
          <w:sz w:val="24"/>
          <w:szCs w:val="24"/>
          <w:lang w:eastAsia="ru-RU"/>
        </w:rPr>
        <w:pict>
          <v:shape id="_x0000_s1361" type="#_x0000_t32" style="position:absolute;margin-left:8.7pt;margin-top:165.35pt;width:0;height:32.25pt;z-index:251911168" o:connectortype="straight"/>
        </w:pict>
      </w:r>
      <w:r>
        <w:rPr>
          <w:noProof/>
          <w:sz w:val="24"/>
          <w:szCs w:val="24"/>
          <w:lang w:eastAsia="ru-RU"/>
        </w:rPr>
        <w:pict>
          <v:shape id="_x0000_s1355" type="#_x0000_t32" style="position:absolute;margin-left:393.45pt;margin-top:165.35pt;width:0;height:32.25pt;z-index:251906048" o:connectortype="straight"/>
        </w:pict>
      </w:r>
      <w:r>
        <w:rPr>
          <w:noProof/>
          <w:sz w:val="24"/>
          <w:szCs w:val="24"/>
          <w:lang w:eastAsia="ru-RU"/>
        </w:rPr>
        <w:pict>
          <v:roundrect id="_x0000_s1347" style="position:absolute;margin-left:89.7pt;margin-top:197.6pt;width:105.75pt;height:1in;z-index:251899904" arcsize="10923f">
            <v:textbox>
              <w:txbxContent>
                <w:p w:rsidR="00EF7A23" w:rsidRPr="00FE2469" w:rsidRDefault="00FE2469" w:rsidP="00FE2469">
                  <w:pPr>
                    <w:jc w:val="center"/>
                  </w:pPr>
                  <w:r>
                    <w:t>Отдел кадровой службы</w:t>
                  </w:r>
                </w:p>
              </w:txbxContent>
            </v:textbox>
          </v:roundrect>
        </w:pict>
      </w:r>
      <w:r>
        <w:rPr>
          <w:noProof/>
          <w:sz w:val="24"/>
          <w:szCs w:val="24"/>
          <w:lang w:eastAsia="ru-RU"/>
        </w:rPr>
        <w:pict>
          <v:roundrect id="_x0000_s1336" style="position:absolute;margin-left:223.2pt;margin-top:197.6pt;width:102.7pt;height:1in;z-index:251888640" arcsize="10923f">
            <v:textbox style="mso-next-textbox:#_x0000_s1336">
              <w:txbxContent>
                <w:p w:rsidR="00EF7A23" w:rsidRDefault="00EF7A23" w:rsidP="00FE2469">
                  <w:pPr>
                    <w:ind w:right="-156"/>
                    <w:jc w:val="center"/>
                  </w:pPr>
                  <w:r>
                    <w:t>Отдел</w:t>
                  </w:r>
                  <w:r w:rsidR="004E3A68">
                    <w:t xml:space="preserve"> </w:t>
                  </w:r>
                  <w:r w:rsidR="00FE2469">
                    <w:t>по земельно-</w:t>
                  </w:r>
                  <w:r>
                    <w:t>имущественны</w:t>
                  </w:r>
                  <w:r w:rsidR="00FE2469">
                    <w:t>м</w:t>
                  </w:r>
                  <w:r>
                    <w:t xml:space="preserve"> вопросам</w:t>
                  </w:r>
                </w:p>
              </w:txbxContent>
            </v:textbox>
          </v:roundrect>
        </w:pict>
      </w:r>
    </w:p>
    <w:sectPr w:rsidR="00FB6DE4" w:rsidRPr="004E3A68" w:rsidSect="00B258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5574" w:rsidRDefault="00815574" w:rsidP="005000C8">
      <w:pPr>
        <w:spacing w:after="0" w:line="240" w:lineRule="auto"/>
      </w:pPr>
      <w:r>
        <w:separator/>
      </w:r>
    </w:p>
  </w:endnote>
  <w:endnote w:type="continuationSeparator" w:id="0">
    <w:p w:rsidR="00815574" w:rsidRDefault="00815574" w:rsidP="00500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835" w:rsidRDefault="00B2583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835" w:rsidRDefault="00B2583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835" w:rsidRDefault="00B2583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5574" w:rsidRDefault="00815574" w:rsidP="005000C8">
      <w:pPr>
        <w:spacing w:after="0" w:line="240" w:lineRule="auto"/>
      </w:pPr>
      <w:r>
        <w:separator/>
      </w:r>
    </w:p>
  </w:footnote>
  <w:footnote w:type="continuationSeparator" w:id="0">
    <w:p w:rsidR="00815574" w:rsidRDefault="00815574" w:rsidP="005000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835" w:rsidRDefault="00B2583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835" w:rsidRDefault="004E3A68" w:rsidP="007C4283">
    <w:pPr>
      <w:pStyle w:val="a3"/>
      <w:jc w:val="center"/>
    </w:pPr>
    <w:r>
      <w:t xml:space="preserve"> </w:t>
    </w:r>
  </w:p>
  <w:p w:rsidR="00B25835" w:rsidRPr="007E0BFC" w:rsidRDefault="00B2583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835" w:rsidRDefault="00B2583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44EAE"/>
    <w:multiLevelType w:val="hybridMultilevel"/>
    <w:tmpl w:val="697E7D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2703AB"/>
    <w:multiLevelType w:val="hybridMultilevel"/>
    <w:tmpl w:val="9A7E7F0E"/>
    <w:lvl w:ilvl="0" w:tplc="CF2437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50D21FD"/>
    <w:multiLevelType w:val="singleLevel"/>
    <w:tmpl w:val="5E22AA38"/>
    <w:lvl w:ilvl="0">
      <w:start w:val="1"/>
      <w:numFmt w:val="decimal"/>
      <w:lvlText w:val="%1."/>
      <w:legacy w:legacy="1" w:legacySpace="0" w:legacyIndent="256"/>
      <w:lvlJc w:val="left"/>
      <w:rPr>
        <w:rFonts w:ascii="Times New Roman" w:hAnsi="Times New Roman" w:cs="Times New Roman" w:hint="default"/>
        <w:color w:val="auto"/>
      </w:rPr>
    </w:lvl>
  </w:abstractNum>
  <w:abstractNum w:abstractNumId="3">
    <w:nsid w:val="6FAF67BA"/>
    <w:multiLevelType w:val="hybridMultilevel"/>
    <w:tmpl w:val="10B433D6"/>
    <w:lvl w:ilvl="0" w:tplc="63DEB8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E850C5F"/>
    <w:multiLevelType w:val="hybridMultilevel"/>
    <w:tmpl w:val="80D04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67E6"/>
    <w:rsid w:val="00000FFB"/>
    <w:rsid w:val="000061A5"/>
    <w:rsid w:val="00016979"/>
    <w:rsid w:val="00027824"/>
    <w:rsid w:val="000413B4"/>
    <w:rsid w:val="000A36F2"/>
    <w:rsid w:val="000A502E"/>
    <w:rsid w:val="000A5D73"/>
    <w:rsid w:val="000B6E2F"/>
    <w:rsid w:val="000F4629"/>
    <w:rsid w:val="00110623"/>
    <w:rsid w:val="001156B9"/>
    <w:rsid w:val="00120D5A"/>
    <w:rsid w:val="00143032"/>
    <w:rsid w:val="001431D4"/>
    <w:rsid w:val="00147411"/>
    <w:rsid w:val="00151B3B"/>
    <w:rsid w:val="00157C07"/>
    <w:rsid w:val="00157C81"/>
    <w:rsid w:val="00163FE8"/>
    <w:rsid w:val="001D681C"/>
    <w:rsid w:val="001F39A6"/>
    <w:rsid w:val="001F4205"/>
    <w:rsid w:val="001F5E73"/>
    <w:rsid w:val="001F7DF6"/>
    <w:rsid w:val="00201E37"/>
    <w:rsid w:val="00220C15"/>
    <w:rsid w:val="002240DF"/>
    <w:rsid w:val="00250F36"/>
    <w:rsid w:val="00253F03"/>
    <w:rsid w:val="00257197"/>
    <w:rsid w:val="002576CF"/>
    <w:rsid w:val="00292112"/>
    <w:rsid w:val="002944FE"/>
    <w:rsid w:val="00294C2B"/>
    <w:rsid w:val="002B41D2"/>
    <w:rsid w:val="002B612F"/>
    <w:rsid w:val="002B760E"/>
    <w:rsid w:val="002D739B"/>
    <w:rsid w:val="002E0CF9"/>
    <w:rsid w:val="002E4A86"/>
    <w:rsid w:val="002F5781"/>
    <w:rsid w:val="0031556E"/>
    <w:rsid w:val="00316768"/>
    <w:rsid w:val="00344C82"/>
    <w:rsid w:val="00350CDB"/>
    <w:rsid w:val="00357477"/>
    <w:rsid w:val="00374055"/>
    <w:rsid w:val="00382615"/>
    <w:rsid w:val="00384D55"/>
    <w:rsid w:val="00385E5A"/>
    <w:rsid w:val="003C0441"/>
    <w:rsid w:val="003C6ED0"/>
    <w:rsid w:val="003D5041"/>
    <w:rsid w:val="003E44AF"/>
    <w:rsid w:val="003E7475"/>
    <w:rsid w:val="0040022B"/>
    <w:rsid w:val="004129FE"/>
    <w:rsid w:val="00442132"/>
    <w:rsid w:val="00442706"/>
    <w:rsid w:val="00471333"/>
    <w:rsid w:val="00472450"/>
    <w:rsid w:val="00476A5A"/>
    <w:rsid w:val="0048453F"/>
    <w:rsid w:val="00495877"/>
    <w:rsid w:val="004B598D"/>
    <w:rsid w:val="004C5ACA"/>
    <w:rsid w:val="004D0FBE"/>
    <w:rsid w:val="004D2B3C"/>
    <w:rsid w:val="004D5A38"/>
    <w:rsid w:val="004E3A68"/>
    <w:rsid w:val="005000C8"/>
    <w:rsid w:val="00500A31"/>
    <w:rsid w:val="00502302"/>
    <w:rsid w:val="00522743"/>
    <w:rsid w:val="005564D9"/>
    <w:rsid w:val="00567369"/>
    <w:rsid w:val="00567BF2"/>
    <w:rsid w:val="00571181"/>
    <w:rsid w:val="00584675"/>
    <w:rsid w:val="005848E2"/>
    <w:rsid w:val="00592C07"/>
    <w:rsid w:val="00596634"/>
    <w:rsid w:val="00596912"/>
    <w:rsid w:val="005E67E6"/>
    <w:rsid w:val="00625B0A"/>
    <w:rsid w:val="0064089C"/>
    <w:rsid w:val="00651702"/>
    <w:rsid w:val="00655101"/>
    <w:rsid w:val="0067690C"/>
    <w:rsid w:val="006A5133"/>
    <w:rsid w:val="006C3433"/>
    <w:rsid w:val="006E669F"/>
    <w:rsid w:val="006F3265"/>
    <w:rsid w:val="0070387C"/>
    <w:rsid w:val="007049AA"/>
    <w:rsid w:val="007069A2"/>
    <w:rsid w:val="007253E4"/>
    <w:rsid w:val="00730F10"/>
    <w:rsid w:val="00741382"/>
    <w:rsid w:val="00745E4F"/>
    <w:rsid w:val="00752155"/>
    <w:rsid w:val="00753CDC"/>
    <w:rsid w:val="007545E9"/>
    <w:rsid w:val="00761DDF"/>
    <w:rsid w:val="00772EE3"/>
    <w:rsid w:val="00786C79"/>
    <w:rsid w:val="0078768F"/>
    <w:rsid w:val="00790F58"/>
    <w:rsid w:val="007967B8"/>
    <w:rsid w:val="007A5F82"/>
    <w:rsid w:val="007C7460"/>
    <w:rsid w:val="007C7595"/>
    <w:rsid w:val="007D2604"/>
    <w:rsid w:val="007F356F"/>
    <w:rsid w:val="00807465"/>
    <w:rsid w:val="008108D8"/>
    <w:rsid w:val="0081238B"/>
    <w:rsid w:val="00813E98"/>
    <w:rsid w:val="00815574"/>
    <w:rsid w:val="00815ED6"/>
    <w:rsid w:val="0084181D"/>
    <w:rsid w:val="00845A8F"/>
    <w:rsid w:val="008473E8"/>
    <w:rsid w:val="00856837"/>
    <w:rsid w:val="00871DDA"/>
    <w:rsid w:val="008B79D8"/>
    <w:rsid w:val="008C0EC8"/>
    <w:rsid w:val="008D11C8"/>
    <w:rsid w:val="008D2A3D"/>
    <w:rsid w:val="008E0AC7"/>
    <w:rsid w:val="009020BE"/>
    <w:rsid w:val="00923F3C"/>
    <w:rsid w:val="00934B9D"/>
    <w:rsid w:val="00950BE1"/>
    <w:rsid w:val="00965633"/>
    <w:rsid w:val="00985627"/>
    <w:rsid w:val="00985E7D"/>
    <w:rsid w:val="009B3E35"/>
    <w:rsid w:val="009C6DB4"/>
    <w:rsid w:val="00A06169"/>
    <w:rsid w:val="00A10699"/>
    <w:rsid w:val="00A30D87"/>
    <w:rsid w:val="00A31834"/>
    <w:rsid w:val="00A31D94"/>
    <w:rsid w:val="00A33852"/>
    <w:rsid w:val="00A541CA"/>
    <w:rsid w:val="00A57570"/>
    <w:rsid w:val="00A64D38"/>
    <w:rsid w:val="00A74352"/>
    <w:rsid w:val="00A77EDC"/>
    <w:rsid w:val="00A93C01"/>
    <w:rsid w:val="00A96299"/>
    <w:rsid w:val="00AA1D4E"/>
    <w:rsid w:val="00AD346D"/>
    <w:rsid w:val="00AD3A09"/>
    <w:rsid w:val="00AD4F2C"/>
    <w:rsid w:val="00AE5585"/>
    <w:rsid w:val="00AF39C7"/>
    <w:rsid w:val="00B00C96"/>
    <w:rsid w:val="00B06FF7"/>
    <w:rsid w:val="00B2174B"/>
    <w:rsid w:val="00B25835"/>
    <w:rsid w:val="00B3782E"/>
    <w:rsid w:val="00B529C9"/>
    <w:rsid w:val="00B725EC"/>
    <w:rsid w:val="00B83453"/>
    <w:rsid w:val="00B91D45"/>
    <w:rsid w:val="00B9294E"/>
    <w:rsid w:val="00B97B43"/>
    <w:rsid w:val="00BA593D"/>
    <w:rsid w:val="00BB30A1"/>
    <w:rsid w:val="00BB3C68"/>
    <w:rsid w:val="00BB57A8"/>
    <w:rsid w:val="00BD03A9"/>
    <w:rsid w:val="00BD17E6"/>
    <w:rsid w:val="00BE353B"/>
    <w:rsid w:val="00BE417F"/>
    <w:rsid w:val="00C00A1B"/>
    <w:rsid w:val="00C02CA1"/>
    <w:rsid w:val="00C06D22"/>
    <w:rsid w:val="00C1023A"/>
    <w:rsid w:val="00C13D51"/>
    <w:rsid w:val="00C20D8E"/>
    <w:rsid w:val="00C3534C"/>
    <w:rsid w:val="00C50BB1"/>
    <w:rsid w:val="00C55C66"/>
    <w:rsid w:val="00C9448D"/>
    <w:rsid w:val="00C972BE"/>
    <w:rsid w:val="00CB5412"/>
    <w:rsid w:val="00CB70A3"/>
    <w:rsid w:val="00CC4053"/>
    <w:rsid w:val="00CD40EE"/>
    <w:rsid w:val="00CE1182"/>
    <w:rsid w:val="00CE3409"/>
    <w:rsid w:val="00CF0D5A"/>
    <w:rsid w:val="00CF6040"/>
    <w:rsid w:val="00CF7F46"/>
    <w:rsid w:val="00D04C13"/>
    <w:rsid w:val="00D2621B"/>
    <w:rsid w:val="00D273D6"/>
    <w:rsid w:val="00D27911"/>
    <w:rsid w:val="00D65089"/>
    <w:rsid w:val="00D70DC9"/>
    <w:rsid w:val="00DA10D7"/>
    <w:rsid w:val="00DA5E1F"/>
    <w:rsid w:val="00DB4BA7"/>
    <w:rsid w:val="00DD01E4"/>
    <w:rsid w:val="00DE3F19"/>
    <w:rsid w:val="00DF2C09"/>
    <w:rsid w:val="00E139C0"/>
    <w:rsid w:val="00E44739"/>
    <w:rsid w:val="00E45A3A"/>
    <w:rsid w:val="00E57950"/>
    <w:rsid w:val="00E71548"/>
    <w:rsid w:val="00E71D7D"/>
    <w:rsid w:val="00E86EB9"/>
    <w:rsid w:val="00EE5ECF"/>
    <w:rsid w:val="00EF7A23"/>
    <w:rsid w:val="00F0531C"/>
    <w:rsid w:val="00F15CF3"/>
    <w:rsid w:val="00F2443C"/>
    <w:rsid w:val="00F6032B"/>
    <w:rsid w:val="00F664EA"/>
    <w:rsid w:val="00F66EAF"/>
    <w:rsid w:val="00F6707E"/>
    <w:rsid w:val="00F6777D"/>
    <w:rsid w:val="00FA44E1"/>
    <w:rsid w:val="00FB6A0D"/>
    <w:rsid w:val="00FB6DE4"/>
    <w:rsid w:val="00FC20EB"/>
    <w:rsid w:val="00FE2469"/>
    <w:rsid w:val="00FE3BE7"/>
    <w:rsid w:val="00FE42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5" type="connector" idref="#_x0000_s1362"/>
        <o:r id="V:Rule16" type="connector" idref="#_x0000_s1369"/>
        <o:r id="V:Rule17" type="connector" idref="#_x0000_s1370"/>
        <o:r id="V:Rule18" type="connector" idref="#_x0000_s1361"/>
        <o:r id="V:Rule19" type="connector" idref="#_x0000_s1355"/>
        <o:r id="V:Rule20" type="connector" idref="#_x0000_s1360"/>
        <o:r id="V:Rule21" type="connector" idref="#_x0000_s1367"/>
        <o:r id="V:Rule22" type="connector" idref="#_x0000_s1354"/>
        <o:r id="V:Rule23" type="connector" idref="#_x0000_s1352"/>
        <o:r id="V:Rule24" type="connector" idref="#_x0000_s1364"/>
        <o:r id="V:Rule25" type="connector" idref="#_x0000_s1363"/>
        <o:r id="V:Rule26" type="connector" idref="#_x0000_s1365"/>
        <o:r id="V:Rule27" type="connector" idref="#_x0000_s1368"/>
        <o:r id="V:Rule28" type="connector" idref="#_x0000_s134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B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0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00C8"/>
  </w:style>
  <w:style w:type="paragraph" w:styleId="a5">
    <w:name w:val="footer"/>
    <w:basedOn w:val="a"/>
    <w:link w:val="a6"/>
    <w:unhideWhenUsed/>
    <w:rsid w:val="00500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5000C8"/>
  </w:style>
  <w:style w:type="paragraph" w:styleId="a7">
    <w:name w:val="Balloon Text"/>
    <w:basedOn w:val="a"/>
    <w:link w:val="a8"/>
    <w:uiPriority w:val="99"/>
    <w:semiHidden/>
    <w:unhideWhenUsed/>
    <w:rsid w:val="00B72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25EC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3C6ED0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147411"/>
    <w:pPr>
      <w:ind w:left="720"/>
      <w:contextualSpacing/>
    </w:pPr>
  </w:style>
  <w:style w:type="paragraph" w:customStyle="1" w:styleId="Style5">
    <w:name w:val="Style5"/>
    <w:basedOn w:val="a"/>
    <w:rsid w:val="00B25835"/>
    <w:pPr>
      <w:widowControl w:val="0"/>
      <w:autoSpaceDE w:val="0"/>
      <w:autoSpaceDN w:val="0"/>
      <w:adjustRightInd w:val="0"/>
      <w:spacing w:after="0" w:line="197" w:lineRule="exact"/>
      <w:ind w:hanging="256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B25835"/>
    <w:pPr>
      <w:widowControl w:val="0"/>
      <w:autoSpaceDE w:val="0"/>
      <w:autoSpaceDN w:val="0"/>
      <w:adjustRightInd w:val="0"/>
      <w:spacing w:after="0" w:line="199" w:lineRule="exact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B25835"/>
    <w:pPr>
      <w:widowControl w:val="0"/>
      <w:autoSpaceDE w:val="0"/>
      <w:autoSpaceDN w:val="0"/>
      <w:adjustRightInd w:val="0"/>
      <w:spacing w:after="0" w:line="184" w:lineRule="exact"/>
      <w:ind w:firstLine="246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FontStyle14">
    <w:name w:val="Font Style14"/>
    <w:rsid w:val="00B25835"/>
    <w:rPr>
      <w:rFonts w:ascii="Arial" w:hAnsi="Arial" w:cs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AB7FA6-0146-4BE8-AD9E-7AE6507AC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HP</cp:lastModifiedBy>
  <cp:revision>2</cp:revision>
  <cp:lastPrinted>2017-03-17T09:08:00Z</cp:lastPrinted>
  <dcterms:created xsi:type="dcterms:W3CDTF">2018-07-13T12:46:00Z</dcterms:created>
  <dcterms:modified xsi:type="dcterms:W3CDTF">2018-07-13T12:46:00Z</dcterms:modified>
</cp:coreProperties>
</file>