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49B" w:rsidRPr="004A04EB" w:rsidRDefault="002C249B" w:rsidP="002C249B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2C249B" w:rsidRPr="004A04EB" w:rsidRDefault="002C249B" w:rsidP="002C24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2C249B" w:rsidRPr="004A04EB" w:rsidRDefault="00E545F5" w:rsidP="002C24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МО</w:t>
      </w:r>
      <w:r>
        <w:rPr>
          <w:rFonts w:ascii="Times New Roman" w:hAnsi="Times New Roman"/>
          <w:sz w:val="24"/>
          <w:szCs w:val="24"/>
        </w:rPr>
        <w:t xml:space="preserve"> Кузьмоловское</w:t>
      </w:r>
      <w:r w:rsidR="002C249B" w:rsidRPr="004A04EB">
        <w:rPr>
          <w:rFonts w:ascii="Times New Roman" w:hAnsi="Times New Roman"/>
          <w:sz w:val="24"/>
          <w:szCs w:val="24"/>
        </w:rPr>
        <w:t xml:space="preserve"> ГП</w:t>
      </w:r>
    </w:p>
    <w:p w:rsidR="002C249B" w:rsidRPr="004A04EB" w:rsidRDefault="00E545F5" w:rsidP="002C24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14.05.2026</w:t>
      </w:r>
      <w:r w:rsidR="002C249B">
        <w:rPr>
          <w:rFonts w:ascii="Times New Roman" w:hAnsi="Times New Roman"/>
          <w:sz w:val="24"/>
          <w:szCs w:val="24"/>
        </w:rPr>
        <w:t xml:space="preserve"> </w:t>
      </w:r>
      <w:r w:rsidR="002C249B" w:rsidRPr="004A04EB">
        <w:rPr>
          <w:rFonts w:ascii="Times New Roman" w:hAnsi="Times New Roman"/>
          <w:sz w:val="24"/>
          <w:szCs w:val="24"/>
        </w:rPr>
        <w:t>года №</w:t>
      </w:r>
      <w:r>
        <w:rPr>
          <w:rFonts w:ascii="Times New Roman" w:hAnsi="Times New Roman"/>
          <w:sz w:val="24"/>
          <w:szCs w:val="24"/>
        </w:rPr>
        <w:t xml:space="preserve"> 272</w:t>
      </w:r>
    </w:p>
    <w:p w:rsidR="002C249B" w:rsidRDefault="002C249B" w:rsidP="002C249B">
      <w:pPr>
        <w:jc w:val="center"/>
        <w:rPr>
          <w:rFonts w:ascii="Times New Roman" w:hAnsi="Times New Roman"/>
          <w:sz w:val="26"/>
          <w:szCs w:val="26"/>
        </w:rPr>
      </w:pPr>
    </w:p>
    <w:p w:rsidR="002C249B" w:rsidRPr="00113A52" w:rsidRDefault="002C249B" w:rsidP="002C249B">
      <w:pPr>
        <w:jc w:val="center"/>
        <w:rPr>
          <w:rFonts w:ascii="Times New Roman" w:hAnsi="Times New Roman"/>
          <w:sz w:val="28"/>
          <w:szCs w:val="28"/>
        </w:rPr>
      </w:pPr>
      <w:r w:rsidRPr="00113A52">
        <w:rPr>
          <w:rFonts w:ascii="Times New Roman" w:hAnsi="Times New Roman"/>
          <w:sz w:val="28"/>
          <w:szCs w:val="28"/>
        </w:rPr>
        <w:t>Перечень имущества, предлагаемый к передаче из муниципальной собственности муниципального образования Кузьмоловское городское поселение Всеволожского муниципального района Ленинградской области в собственность Ленинградской области</w:t>
      </w:r>
    </w:p>
    <w:tbl>
      <w:tblPr>
        <w:tblStyle w:val="a3"/>
        <w:tblW w:w="14883" w:type="dxa"/>
        <w:tblInd w:w="421" w:type="dxa"/>
        <w:tblLook w:val="04A0" w:firstRow="1" w:lastRow="0" w:firstColumn="1" w:lastColumn="0" w:noHBand="0" w:noVBand="1"/>
      </w:tblPr>
      <w:tblGrid>
        <w:gridCol w:w="571"/>
        <w:gridCol w:w="1598"/>
        <w:gridCol w:w="3047"/>
        <w:gridCol w:w="3827"/>
        <w:gridCol w:w="1984"/>
        <w:gridCol w:w="1864"/>
        <w:gridCol w:w="1992"/>
      </w:tblGrid>
      <w:tr w:rsidR="002C249B" w:rsidRPr="00113A52" w:rsidTr="00D47C84">
        <w:trPr>
          <w:trHeight w:val="1111"/>
        </w:trPr>
        <w:tc>
          <w:tcPr>
            <w:tcW w:w="571" w:type="dxa"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>№ п/п</w:t>
            </w:r>
          </w:p>
        </w:tc>
        <w:tc>
          <w:tcPr>
            <w:tcW w:w="1598" w:type="dxa"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>Наименование передаваемого имущества</w:t>
            </w:r>
          </w:p>
        </w:tc>
        <w:tc>
          <w:tcPr>
            <w:tcW w:w="3047" w:type="dxa"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>Месторасположение объекта основного средства</w:t>
            </w:r>
          </w:p>
        </w:tc>
        <w:tc>
          <w:tcPr>
            <w:tcW w:w="3827" w:type="dxa"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>Перечень установленного оборудования на объекте, количество</w:t>
            </w:r>
          </w:p>
        </w:tc>
        <w:tc>
          <w:tcPr>
            <w:tcW w:w="1984" w:type="dxa"/>
          </w:tcPr>
          <w:p w:rsidR="002C249B" w:rsidRPr="00113A52" w:rsidRDefault="002C249B" w:rsidP="00564CE7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>Первоначальная стоимость объекта основного средства, рублей</w:t>
            </w:r>
          </w:p>
        </w:tc>
        <w:tc>
          <w:tcPr>
            <w:tcW w:w="1864" w:type="dxa"/>
          </w:tcPr>
          <w:p w:rsidR="002C249B" w:rsidRPr="00113A52" w:rsidRDefault="002C249B" w:rsidP="00564CE7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>Сумма начисленной амортизации (износа), рублей</w:t>
            </w:r>
          </w:p>
        </w:tc>
        <w:tc>
          <w:tcPr>
            <w:tcW w:w="1992" w:type="dxa"/>
          </w:tcPr>
          <w:p w:rsidR="002C249B" w:rsidRPr="00113A52" w:rsidRDefault="002C249B" w:rsidP="00D47C84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>Остато</w:t>
            </w:r>
            <w:r w:rsidR="00D47C84" w:rsidRPr="00113A52">
              <w:rPr>
                <w:rFonts w:ascii="Times New Roman" w:hAnsi="Times New Roman"/>
              </w:rPr>
              <w:t>чная стоимость, рублей</w:t>
            </w:r>
          </w:p>
        </w:tc>
      </w:tr>
      <w:tr w:rsidR="002C249B" w:rsidRPr="00113A52" w:rsidTr="00D47C84">
        <w:trPr>
          <w:trHeight w:val="545"/>
        </w:trPr>
        <w:tc>
          <w:tcPr>
            <w:tcW w:w="571" w:type="dxa"/>
            <w:vMerge w:val="restart"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>1</w:t>
            </w:r>
          </w:p>
        </w:tc>
        <w:tc>
          <w:tcPr>
            <w:tcW w:w="1598" w:type="dxa"/>
            <w:vMerge w:val="restart"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>Светофорный объект</w:t>
            </w:r>
          </w:p>
        </w:tc>
        <w:tc>
          <w:tcPr>
            <w:tcW w:w="3047" w:type="dxa"/>
            <w:vMerge w:val="restart"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 xml:space="preserve">Ленинградская область, Всеволожский район, </w:t>
            </w:r>
          </w:p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 xml:space="preserve">а/д «Санкт-Петербург – </w:t>
            </w:r>
            <w:proofErr w:type="spellStart"/>
            <w:r w:rsidRPr="00113A52">
              <w:rPr>
                <w:rFonts w:ascii="Times New Roman" w:hAnsi="Times New Roman"/>
              </w:rPr>
              <w:t>Матокса</w:t>
            </w:r>
            <w:proofErr w:type="spellEnd"/>
            <w:r w:rsidRPr="00113A52">
              <w:rPr>
                <w:rFonts w:ascii="Times New Roman" w:hAnsi="Times New Roman"/>
              </w:rPr>
              <w:t>», км 9+316, 9+320</w:t>
            </w:r>
          </w:p>
        </w:tc>
        <w:tc>
          <w:tcPr>
            <w:tcW w:w="3827" w:type="dxa"/>
            <w:vAlign w:val="center"/>
          </w:tcPr>
          <w:p w:rsidR="002C249B" w:rsidRPr="00113A52" w:rsidRDefault="002C249B" w:rsidP="00564CE7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 xml:space="preserve">Контроллер УК5 – 1 </w:t>
            </w:r>
            <w:proofErr w:type="spellStart"/>
            <w:r w:rsidRPr="00113A52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4" w:type="dxa"/>
            <w:vMerge w:val="restart"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>488113,50</w:t>
            </w:r>
          </w:p>
        </w:tc>
        <w:tc>
          <w:tcPr>
            <w:tcW w:w="1864" w:type="dxa"/>
            <w:vMerge w:val="restart"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>122028,30</w:t>
            </w:r>
          </w:p>
        </w:tc>
        <w:tc>
          <w:tcPr>
            <w:tcW w:w="1992" w:type="dxa"/>
            <w:vMerge w:val="restart"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>366085,20</w:t>
            </w:r>
          </w:p>
        </w:tc>
      </w:tr>
      <w:tr w:rsidR="002C249B" w:rsidRPr="00113A52" w:rsidTr="00D47C84">
        <w:trPr>
          <w:trHeight w:val="545"/>
        </w:trPr>
        <w:tc>
          <w:tcPr>
            <w:tcW w:w="571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047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vAlign w:val="center"/>
          </w:tcPr>
          <w:p w:rsidR="002C249B" w:rsidRPr="00113A52" w:rsidRDefault="002C249B" w:rsidP="00564CE7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 xml:space="preserve">Светофор транспортный Т.1.2 – 4 </w:t>
            </w:r>
            <w:proofErr w:type="spellStart"/>
            <w:r w:rsidRPr="00113A52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4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992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2C249B" w:rsidRPr="00113A52" w:rsidTr="00D47C84">
        <w:trPr>
          <w:trHeight w:val="545"/>
        </w:trPr>
        <w:tc>
          <w:tcPr>
            <w:tcW w:w="571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047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vAlign w:val="center"/>
          </w:tcPr>
          <w:p w:rsidR="002C249B" w:rsidRPr="00113A52" w:rsidRDefault="002C249B" w:rsidP="00564CE7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 xml:space="preserve">Светофор пешеходный П.1.2 – 2 </w:t>
            </w:r>
            <w:proofErr w:type="spellStart"/>
            <w:r w:rsidRPr="00113A52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4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992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2C249B" w:rsidRPr="00113A52" w:rsidTr="00D47C84">
        <w:trPr>
          <w:trHeight w:val="545"/>
        </w:trPr>
        <w:tc>
          <w:tcPr>
            <w:tcW w:w="571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047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vAlign w:val="center"/>
          </w:tcPr>
          <w:p w:rsidR="002C249B" w:rsidRPr="00113A52" w:rsidRDefault="002C249B" w:rsidP="00564CE7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 xml:space="preserve">Табло вызова пешеходов ТВП – 2 </w:t>
            </w:r>
            <w:proofErr w:type="spellStart"/>
            <w:r w:rsidRPr="00113A52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4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992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2C249B" w:rsidRPr="00113A52" w:rsidTr="00D47C84">
        <w:trPr>
          <w:trHeight w:val="545"/>
        </w:trPr>
        <w:tc>
          <w:tcPr>
            <w:tcW w:w="571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047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vAlign w:val="center"/>
          </w:tcPr>
          <w:p w:rsidR="002C249B" w:rsidRPr="00113A52" w:rsidRDefault="002C249B" w:rsidP="00564CE7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113A52">
              <w:rPr>
                <w:rFonts w:ascii="Times New Roman" w:hAnsi="Times New Roman"/>
              </w:rPr>
              <w:t xml:space="preserve">Опора прямостоечная – 2 </w:t>
            </w:r>
            <w:proofErr w:type="spellStart"/>
            <w:r w:rsidRPr="00113A52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4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992" w:type="dxa"/>
            <w:vMerge/>
          </w:tcPr>
          <w:p w:rsidR="002C249B" w:rsidRPr="00113A52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:rsidR="002C249B" w:rsidRPr="00113A52" w:rsidRDefault="002C249B" w:rsidP="002C249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</w:rPr>
      </w:pPr>
    </w:p>
    <w:p w:rsidR="00007227" w:rsidRDefault="00007227"/>
    <w:sectPr w:rsidR="00007227" w:rsidSect="002C24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F8"/>
    <w:rsid w:val="00007227"/>
    <w:rsid w:val="00113A52"/>
    <w:rsid w:val="002C249B"/>
    <w:rsid w:val="00924D14"/>
    <w:rsid w:val="009B0BE6"/>
    <w:rsid w:val="00A430F8"/>
    <w:rsid w:val="00D47C84"/>
    <w:rsid w:val="00E5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48576-D103-4458-884E-53A84924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49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49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2</cp:revision>
  <dcterms:created xsi:type="dcterms:W3CDTF">2026-05-15T08:57:00Z</dcterms:created>
  <dcterms:modified xsi:type="dcterms:W3CDTF">2026-05-15T08:57:00Z</dcterms:modified>
</cp:coreProperties>
</file>